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EC" w:rsidRPr="00D20547" w:rsidRDefault="00D93FEC" w:rsidP="00D93FEC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D20547">
        <w:rPr>
          <w:rFonts w:ascii="宋体" w:hAnsi="宋体"/>
          <w:b/>
          <w:sz w:val="24"/>
        </w:rPr>
        <w:t>青年要自觉</w:t>
      </w:r>
      <w:proofErr w:type="gramStart"/>
      <w:r w:rsidRPr="00D20547">
        <w:rPr>
          <w:rFonts w:ascii="宋体" w:hAnsi="宋体"/>
          <w:b/>
          <w:sz w:val="24"/>
        </w:rPr>
        <w:t>践行</w:t>
      </w:r>
      <w:proofErr w:type="gramEnd"/>
      <w:r w:rsidRPr="00D20547">
        <w:rPr>
          <w:rFonts w:ascii="宋体" w:hAnsi="宋体"/>
          <w:b/>
          <w:sz w:val="24"/>
        </w:rPr>
        <w:t>社会主义核心价值观</w:t>
      </w:r>
    </w:p>
    <w:p w:rsidR="00D93FEC" w:rsidRPr="00D20547" w:rsidRDefault="00D93FEC" w:rsidP="00D93FEC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D20547">
        <w:rPr>
          <w:rFonts w:ascii="宋体" w:hAnsi="宋体"/>
          <w:b/>
          <w:sz w:val="24"/>
        </w:rPr>
        <w:t>——在北京大学师生座谈会上的讲话</w:t>
      </w:r>
    </w:p>
    <w:p w:rsidR="00D93FEC" w:rsidRPr="00A65A41" w:rsidRDefault="00D93FEC" w:rsidP="00D93FEC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(2014年5月4日)</w:t>
      </w:r>
    </w:p>
    <w:p w:rsidR="00D93FEC" w:rsidRPr="00A65A41" w:rsidRDefault="00D93FEC" w:rsidP="00D93FEC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习近平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各位同学，各位老师，同志们：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今天是五四青年节，很高兴来到北京大学同大家见面，共同纪念五四运动95周年。首先，我代表党中央，向北京大学全体师生员工，向全国各族青年，致以节日的问候！向全国广大教育工作者和青年工作者，致以崇高的敬意！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之我，创建青春之家庭，青春之国家，青春之民族，青春之人类，青春之地球，青春之宇宙”，在救亡图存、振兴中华的历史洪流中谱写了一曲</w:t>
      </w:r>
      <w:proofErr w:type="gramStart"/>
      <w:r w:rsidRPr="00A65A41">
        <w:rPr>
          <w:rFonts w:ascii="宋体" w:hAnsi="宋体"/>
          <w:sz w:val="24"/>
        </w:rPr>
        <w:t>曲</w:t>
      </w:r>
      <w:proofErr w:type="gramEnd"/>
      <w:r w:rsidRPr="00A65A41">
        <w:rPr>
          <w:rFonts w:ascii="宋体" w:hAnsi="宋体"/>
          <w:sz w:val="24"/>
        </w:rPr>
        <w:t>感天动地的青春乐章。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 w:rsidRPr="00A65A41">
        <w:rPr>
          <w:rFonts w:ascii="宋体" w:hAnsi="宋体"/>
          <w:sz w:val="24"/>
        </w:rPr>
        <w:t>作出</w:t>
      </w:r>
      <w:proofErr w:type="gramEnd"/>
      <w:r w:rsidRPr="00A65A41">
        <w:rPr>
          <w:rFonts w:ascii="宋体" w:hAnsi="宋体"/>
          <w:sz w:val="24"/>
        </w:rPr>
        <w:t>了重要贡献。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行百里者半九十。距离实现中华民族伟大复兴的目标越近，我们越不能懈怠、越要加倍努力，越要动员广大青年为之奋斗。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光阴荏苒，物换星移。时间之河川流不息，每一代青年都有自己的际遇和机缘，都要在自己所处的时代条件下谋划人生、创造历史。青年是标志时代的最灵敏的晴雨表，时代的责任赋予青年，时代的光荣属于青年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广大青年对五四运动的最好纪念，就是在党的领导下，勇做走在时代前列的</w:t>
      </w:r>
      <w:r w:rsidRPr="00A65A41">
        <w:rPr>
          <w:rFonts w:ascii="宋体" w:hAnsi="宋体"/>
          <w:sz w:val="24"/>
        </w:rPr>
        <w:lastRenderedPageBreak/>
        <w:t>奋进者、开拓者、奉献者，以执着的信念、优良的品德、丰富的知识、过硬的本领，同全国各族人民一道，担负起历史重任，让五四精神放射出更加夺目的时代光芒。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同学们、老师们！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大学是一个研究学问、探索真理的地方，借此机会，我想就社会主义核心价值观问题，同各位同学和老师交流交流想法。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 w:rsidRPr="00A65A41">
        <w:rPr>
          <w:rFonts w:ascii="宋体" w:hAnsi="宋体"/>
          <w:sz w:val="24"/>
        </w:rPr>
        <w:t>践行</w:t>
      </w:r>
      <w:proofErr w:type="gramEnd"/>
      <w:r w:rsidRPr="00A65A41">
        <w:rPr>
          <w:rFonts w:ascii="宋体" w:hAnsi="宋体"/>
          <w:sz w:val="24"/>
        </w:rPr>
        <w:t>的核心价值，不仅广大青年要坚守和</w:t>
      </w:r>
      <w:proofErr w:type="gramStart"/>
      <w:r w:rsidRPr="00A65A41">
        <w:rPr>
          <w:rFonts w:ascii="宋体" w:hAnsi="宋体"/>
          <w:sz w:val="24"/>
        </w:rPr>
        <w:t>践行</w:t>
      </w:r>
      <w:proofErr w:type="gramEnd"/>
      <w:r w:rsidRPr="00A65A41">
        <w:rPr>
          <w:rFonts w:ascii="宋体" w:hAnsi="宋体"/>
          <w:sz w:val="24"/>
        </w:rPr>
        <w:t>，全社会都要坚守和</w:t>
      </w:r>
      <w:proofErr w:type="gramStart"/>
      <w:r w:rsidRPr="00A65A41">
        <w:rPr>
          <w:rFonts w:ascii="宋体" w:hAnsi="宋体"/>
          <w:sz w:val="24"/>
        </w:rPr>
        <w:t>践行</w:t>
      </w:r>
      <w:proofErr w:type="gramEnd"/>
      <w:r w:rsidRPr="00A65A41">
        <w:rPr>
          <w:rFonts w:ascii="宋体" w:hAnsi="宋体"/>
          <w:sz w:val="24"/>
        </w:rPr>
        <w:t>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我国是一个有着13亿多人口、56个民族的大国，确立反映全国各族人民共同认同的价值观“最大公约数”，使全体人民同心同德、团结奋进，关乎国家前途命运，关乎人民幸福安康。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 w:rsidRPr="00A65A41">
        <w:rPr>
          <w:rFonts w:ascii="宋体" w:hAnsi="宋体"/>
          <w:sz w:val="24"/>
        </w:rPr>
        <w:t>践行</w:t>
      </w:r>
      <w:proofErr w:type="gramEnd"/>
      <w:r w:rsidRPr="00A65A41">
        <w:rPr>
          <w:rFonts w:ascii="宋体" w:hAnsi="宋体"/>
          <w:sz w:val="24"/>
        </w:rPr>
        <w:t>社会主义核心价值观。富强、民主、文明、和谐是国家层面的价值要求，自由、平等、公正、法治是社会层面的价值要求，爱国、敬业、诚信、友善是公民层面的价值要求。这个概括，实际上</w:t>
      </w:r>
      <w:r w:rsidRPr="00A65A41">
        <w:rPr>
          <w:rFonts w:ascii="宋体" w:hAnsi="宋体"/>
          <w:sz w:val="24"/>
        </w:rPr>
        <w:lastRenderedPageBreak/>
        <w:t>回答了我们要建设什么样的国家、建设什么样的社会、培育什么样的公民的重大问题。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富强、民主、文明、和谐，自由、平等、公正、法治，爱国、敬业、诚信、友善，</w:t>
      </w:r>
      <w:proofErr w:type="gramStart"/>
      <w:r w:rsidRPr="00A65A41">
        <w:rPr>
          <w:rFonts w:ascii="宋体" w:hAnsi="宋体"/>
          <w:sz w:val="24"/>
        </w:rPr>
        <w:t>传承着</w:t>
      </w:r>
      <w:proofErr w:type="gramEnd"/>
      <w:r w:rsidRPr="00A65A41">
        <w:rPr>
          <w:rFonts w:ascii="宋体" w:hAnsi="宋体"/>
          <w:sz w:val="24"/>
        </w:rPr>
        <w:t>中国优秀传统文化的基因，寄托着近代以来中国人民上下求索、历经千辛万苦确立的理想和信念，也承载着我们每个人的</w:t>
      </w:r>
      <w:proofErr w:type="gramStart"/>
      <w:r w:rsidRPr="00A65A41">
        <w:rPr>
          <w:rFonts w:ascii="宋体" w:hAnsi="宋体"/>
          <w:sz w:val="24"/>
        </w:rPr>
        <w:t>美好愿景</w:t>
      </w:r>
      <w:proofErr w:type="gramEnd"/>
      <w:r w:rsidRPr="00A65A41">
        <w:rPr>
          <w:rFonts w:ascii="宋体" w:hAnsi="宋体"/>
          <w:sz w:val="24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建设富强民主文明和谐的社会主义现代化国家，实现中华民族伟大复兴，是鸦片战争以来中国人民最伟大的梦想，是中华民族的最高利益和根本利益。今天，我们13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！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中华文明绵延数千年，有其独特的价值体系。中华优秀传统文化已经成为中华民族的基因，植根在中国人内心，潜移默化影响着中国人的思想方式和行为方</w:t>
      </w:r>
      <w:r w:rsidRPr="00A65A41">
        <w:rPr>
          <w:rFonts w:ascii="宋体" w:hAnsi="宋体"/>
          <w:sz w:val="24"/>
        </w:rPr>
        <w:lastRenderedPageBreak/>
        <w:t>式。今天，我们提倡和弘扬社会主义核心价值观，必须从中汲取丰富营养，否则就不会有生命力和影响力。比如，中华文化强调“民惟</w:t>
      </w:r>
      <w:proofErr w:type="gramStart"/>
      <w:r w:rsidRPr="00A65A41">
        <w:rPr>
          <w:rFonts w:ascii="宋体" w:hAnsi="宋体"/>
          <w:sz w:val="24"/>
        </w:rPr>
        <w:t>邦</w:t>
      </w:r>
      <w:proofErr w:type="gramEnd"/>
      <w:r w:rsidRPr="00A65A41">
        <w:rPr>
          <w:rFonts w:ascii="宋体" w:hAnsi="宋体"/>
          <w:sz w:val="24"/>
        </w:rPr>
        <w:t>本”、“天人合一”、“和而不同”，强调“天行健，君子以自强不息”、“大道之行也，天下为公”；强调“天下兴亡，匹夫有责”，主张以德治国、以文化人；强调“君子喻于义”、“君子坦荡荡”、“君子义以为质”；强调“言必信，行必果”、“人而无信，不知其可也”；强调“德不孤，必有邻”、“仁者爱人”、“与人为善”、“己所不欲，勿施于人”、“出入相友，守望相助”、“老吾老以及人之老，幼吾幼以及人之幼”、“扶贫济困”、“不患寡而患不均”，等等。像这样的思想和理念，不论过去还是现在，都有其鲜明的民族特色，都有其永不褪色的时代价值。这些思想和理念，</w:t>
      </w:r>
      <w:proofErr w:type="gramStart"/>
      <w:r w:rsidRPr="00A65A41">
        <w:rPr>
          <w:rFonts w:ascii="宋体" w:hAnsi="宋体"/>
          <w:sz w:val="24"/>
        </w:rPr>
        <w:t>既随着</w:t>
      </w:r>
      <w:proofErr w:type="gramEnd"/>
      <w:r w:rsidRPr="00A65A41">
        <w:rPr>
          <w:rFonts w:ascii="宋体" w:hAnsi="宋体"/>
          <w:sz w:val="24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去年12月26日，我在纪念毛泽东同志诞辰120周年座谈会上讲话时说：站立在960万平方公里的广袤土地上，</w:t>
      </w:r>
      <w:proofErr w:type="gramStart"/>
      <w:r w:rsidRPr="00A65A41">
        <w:rPr>
          <w:rFonts w:ascii="宋体" w:hAnsi="宋体"/>
          <w:sz w:val="24"/>
        </w:rPr>
        <w:t>吸吮着</w:t>
      </w:r>
      <w:proofErr w:type="gramEnd"/>
      <w:r w:rsidRPr="00A65A41">
        <w:rPr>
          <w:rFonts w:ascii="宋体" w:hAnsi="宋体"/>
          <w:sz w:val="24"/>
        </w:rPr>
        <w:t>中华民族漫长奋斗积累的文化养分，拥有13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我说这话的意思是，实现我们的发展目标，实现中国梦，必须增强道路自信、理论自信、制度自信，“千磨万击还</w:t>
      </w:r>
      <w:proofErr w:type="gramStart"/>
      <w:r w:rsidRPr="00A65A41">
        <w:rPr>
          <w:rFonts w:ascii="宋体" w:hAnsi="宋体"/>
          <w:sz w:val="24"/>
        </w:rPr>
        <w:t>坚</w:t>
      </w:r>
      <w:proofErr w:type="gramEnd"/>
      <w:r w:rsidRPr="00A65A41">
        <w:rPr>
          <w:rFonts w:ascii="宋体" w:hAnsi="宋体"/>
          <w:sz w:val="24"/>
        </w:rPr>
        <w:t>劲，任尔东南西北风”。而这“三个自信”</w:t>
      </w:r>
      <w:r w:rsidRPr="00A65A41">
        <w:rPr>
          <w:rFonts w:ascii="宋体" w:hAnsi="宋体"/>
          <w:sz w:val="24"/>
        </w:rPr>
        <w:lastRenderedPageBreak/>
        <w:t>需要我们对核心价值观的认定作支撑。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广大青年树立和培育社会主义核心价值观，要在以下几点上下功夫。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一是要勤学，下得苦功夫，求得真学问。知识是树立核心价值观的重要基础。古希腊哲学家说，知识即美德。我国古人说：“非学无以广才，非志无以成学”。大学的青春时光，人生只有一次，应该好好珍惜。为学之要贵在勤奋、贵在钻研、贵在有恒。鲁迅先生说过：“哪里有天才，我是把别人喝咖啡的工夫都用在工作上的。”大学阶段，“恰同学少年，风华正茂”，有老师指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 w:rsidRPr="00A65A41">
        <w:rPr>
          <w:rFonts w:ascii="宋体" w:hAnsi="宋体"/>
          <w:sz w:val="24"/>
        </w:rPr>
        <w:t>考量</w:t>
      </w:r>
      <w:proofErr w:type="gramEnd"/>
      <w:r w:rsidRPr="00A65A41">
        <w:rPr>
          <w:rFonts w:ascii="宋体" w:hAnsi="宋体"/>
          <w:sz w:val="24"/>
        </w:rPr>
        <w:t>，一时有些疑惑、</w:t>
      </w:r>
      <w:r w:rsidRPr="00A65A41">
        <w:rPr>
          <w:rFonts w:ascii="宋体" w:hAnsi="宋体"/>
          <w:sz w:val="24"/>
        </w:rPr>
        <w:lastRenderedPageBreak/>
        <w:t>彷徨、失落，是正常的人生经历。关键是要学会思考、善于分析、正确抉择，做到稳重</w:t>
      </w:r>
      <w:proofErr w:type="gramStart"/>
      <w:r w:rsidRPr="00A65A41">
        <w:rPr>
          <w:rFonts w:ascii="宋体" w:hAnsi="宋体"/>
          <w:sz w:val="24"/>
        </w:rPr>
        <w:t>自持</w:t>
      </w:r>
      <w:proofErr w:type="gramEnd"/>
      <w:r w:rsidRPr="00A65A41">
        <w:rPr>
          <w:rFonts w:ascii="宋体" w:hAnsi="宋体"/>
          <w:sz w:val="24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 w:rsidRPr="00A65A41">
        <w:rPr>
          <w:rFonts w:ascii="宋体" w:hAnsi="宋体"/>
          <w:sz w:val="24"/>
        </w:rPr>
        <w:t>作出</w:t>
      </w:r>
      <w:proofErr w:type="gramEnd"/>
      <w:r w:rsidRPr="00A65A41">
        <w:rPr>
          <w:rFonts w:ascii="宋体" w:hAnsi="宋体"/>
          <w:sz w:val="24"/>
        </w:rPr>
        <w:t>正确判断、</w:t>
      </w:r>
      <w:proofErr w:type="gramStart"/>
      <w:r w:rsidRPr="00A65A41">
        <w:rPr>
          <w:rFonts w:ascii="宋体" w:hAnsi="宋体"/>
          <w:sz w:val="24"/>
        </w:rPr>
        <w:t>作出</w:t>
      </w:r>
      <w:proofErr w:type="gramEnd"/>
      <w:r w:rsidRPr="00A65A41">
        <w:rPr>
          <w:rFonts w:ascii="宋体" w:hAnsi="宋体"/>
          <w:sz w:val="24"/>
        </w:rPr>
        <w:t>正确选择。正所谓“千淘万</w:t>
      </w:r>
      <w:proofErr w:type="gramStart"/>
      <w:r w:rsidRPr="00A65A41">
        <w:rPr>
          <w:rFonts w:ascii="宋体" w:hAnsi="宋体"/>
          <w:sz w:val="24"/>
        </w:rPr>
        <w:t>漉</w:t>
      </w:r>
      <w:proofErr w:type="gramEnd"/>
      <w:r w:rsidRPr="00A65A41">
        <w:rPr>
          <w:rFonts w:ascii="宋体" w:hAnsi="宋体"/>
          <w:sz w:val="24"/>
        </w:rPr>
        <w:t>虽辛苦，吹尽狂沙始到金”。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细。”成功的背后，永远是艰辛努力。青年要把艰苦环境作为</w:t>
      </w:r>
      <w:proofErr w:type="gramStart"/>
      <w:r w:rsidRPr="00A65A41">
        <w:rPr>
          <w:rFonts w:ascii="宋体" w:hAnsi="宋体"/>
          <w:sz w:val="24"/>
        </w:rPr>
        <w:t>磨炼</w:t>
      </w:r>
      <w:proofErr w:type="gramEnd"/>
      <w:r w:rsidRPr="00A65A41">
        <w:rPr>
          <w:rFonts w:ascii="宋体" w:hAnsi="宋体"/>
          <w:sz w:val="24"/>
        </w:rPr>
        <w:t>自己的机遇，把小事当作大事干，一步一个脚印往前走。滴水可以穿石。只要</w:t>
      </w:r>
      <w:proofErr w:type="gramStart"/>
      <w:r w:rsidRPr="00A65A41">
        <w:rPr>
          <w:rFonts w:ascii="宋体" w:hAnsi="宋体"/>
          <w:sz w:val="24"/>
        </w:rPr>
        <w:t>坚韧不拔</w:t>
      </w:r>
      <w:proofErr w:type="gramEnd"/>
      <w:r w:rsidRPr="00A65A41">
        <w:rPr>
          <w:rFonts w:ascii="宋体" w:hAnsi="宋体"/>
          <w:sz w:val="24"/>
        </w:rPr>
        <w:t>、百折不挠，成功就一定在前方等你。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同学们、老师们！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党中央</w:t>
      </w:r>
      <w:proofErr w:type="gramStart"/>
      <w:r w:rsidRPr="00A65A41">
        <w:rPr>
          <w:rFonts w:ascii="宋体" w:hAnsi="宋体"/>
          <w:sz w:val="24"/>
        </w:rPr>
        <w:t>作出</w:t>
      </w:r>
      <w:proofErr w:type="gramEnd"/>
      <w:r w:rsidRPr="00A65A41">
        <w:rPr>
          <w:rFonts w:ascii="宋体" w:hAnsi="宋体"/>
          <w:sz w:val="24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 w:rsidRPr="00A65A41">
        <w:rPr>
          <w:rFonts w:ascii="宋体" w:hAnsi="宋体"/>
          <w:sz w:val="24"/>
        </w:rPr>
        <w:t>一</w:t>
      </w:r>
      <w:proofErr w:type="gramEnd"/>
      <w:r w:rsidRPr="00A65A41">
        <w:rPr>
          <w:rFonts w:ascii="宋体" w:hAnsi="宋体"/>
          <w:sz w:val="24"/>
        </w:rPr>
        <w:t>步步变为现实。全国高</w:t>
      </w:r>
      <w:r w:rsidRPr="00A65A41">
        <w:rPr>
          <w:rFonts w:ascii="宋体" w:hAnsi="宋体"/>
          <w:sz w:val="24"/>
        </w:rPr>
        <w:lastRenderedPageBreak/>
        <w:t>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现在</w:t>
      </w:r>
      <w:proofErr w:type="gramStart"/>
      <w:r w:rsidRPr="00A65A41">
        <w:rPr>
          <w:rFonts w:ascii="宋体" w:hAnsi="宋体"/>
          <w:sz w:val="24"/>
        </w:rPr>
        <w:t>在</w:t>
      </w:r>
      <w:proofErr w:type="gramEnd"/>
      <w:r w:rsidRPr="00A65A41">
        <w:rPr>
          <w:rFonts w:ascii="宋体" w:hAnsi="宋体"/>
          <w:sz w:val="24"/>
        </w:rPr>
        <w:t>高校学习的大学生都是20岁左右，到2020年全面建成小康社会时，很多人还不到30岁；到本世纪中叶基本实现现代化时，很多人还不到60岁。也就是说，实现“两个一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65A41">
        <w:rPr>
          <w:rFonts w:ascii="宋体" w:hAnsi="宋体"/>
          <w:sz w:val="24"/>
        </w:rPr>
        <w:t>我相信，当代中国青年一定能够担当起党和人民赋予的历史重任，在激扬青春、开拓人生、奉献社会的进程中书写无愧于时代的壮丽篇章！</w:t>
      </w: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D93FEC" w:rsidRPr="00A65A41" w:rsidRDefault="00D93FEC" w:rsidP="00D93FE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</w:p>
    <w:p w:rsidR="00E32253" w:rsidRPr="00D93FEC" w:rsidRDefault="00E32253"/>
    <w:sectPr w:rsidR="00E32253" w:rsidRPr="00D93FEC" w:rsidSect="00A35A1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FEC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FD3"/>
    <w:rsid w:val="000113CE"/>
    <w:rsid w:val="00013059"/>
    <w:rsid w:val="00013079"/>
    <w:rsid w:val="000149D2"/>
    <w:rsid w:val="000150CD"/>
    <w:rsid w:val="000154A3"/>
    <w:rsid w:val="00016B8F"/>
    <w:rsid w:val="0002156A"/>
    <w:rsid w:val="000215AF"/>
    <w:rsid w:val="00021F27"/>
    <w:rsid w:val="00022473"/>
    <w:rsid w:val="00022BAE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A02C2"/>
    <w:rsid w:val="000A1486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07FF5"/>
    <w:rsid w:val="001101F1"/>
    <w:rsid w:val="00110454"/>
    <w:rsid w:val="00110C6E"/>
    <w:rsid w:val="0011133B"/>
    <w:rsid w:val="0011150B"/>
    <w:rsid w:val="00112253"/>
    <w:rsid w:val="001124F7"/>
    <w:rsid w:val="00112778"/>
    <w:rsid w:val="00112B7A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080"/>
    <w:rsid w:val="00134B87"/>
    <w:rsid w:val="001354A7"/>
    <w:rsid w:val="001364ED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51D1"/>
    <w:rsid w:val="0018590F"/>
    <w:rsid w:val="00185FD0"/>
    <w:rsid w:val="001862EF"/>
    <w:rsid w:val="001865E7"/>
    <w:rsid w:val="0018681F"/>
    <w:rsid w:val="0019147F"/>
    <w:rsid w:val="0019262C"/>
    <w:rsid w:val="001929C4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ED6"/>
    <w:rsid w:val="001F4793"/>
    <w:rsid w:val="001F6CF5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1B7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7CAC"/>
    <w:rsid w:val="002900E9"/>
    <w:rsid w:val="0029033A"/>
    <w:rsid w:val="00290535"/>
    <w:rsid w:val="00291395"/>
    <w:rsid w:val="00293533"/>
    <w:rsid w:val="0029356C"/>
    <w:rsid w:val="00294668"/>
    <w:rsid w:val="002959BA"/>
    <w:rsid w:val="00297843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890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180E"/>
    <w:rsid w:val="0039239E"/>
    <w:rsid w:val="00392FC4"/>
    <w:rsid w:val="003938EA"/>
    <w:rsid w:val="00393D91"/>
    <w:rsid w:val="003964BD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3176"/>
    <w:rsid w:val="003E3844"/>
    <w:rsid w:val="003E45A5"/>
    <w:rsid w:val="003E48F6"/>
    <w:rsid w:val="003E4DC8"/>
    <w:rsid w:val="003E4F01"/>
    <w:rsid w:val="003E53A6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E5B"/>
    <w:rsid w:val="00412F0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B94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2FFF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3951"/>
    <w:rsid w:val="00664293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105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32A2"/>
    <w:rsid w:val="006A4033"/>
    <w:rsid w:val="006A4DBA"/>
    <w:rsid w:val="006A59C3"/>
    <w:rsid w:val="006A5C5A"/>
    <w:rsid w:val="006A5F76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4DCD"/>
    <w:rsid w:val="006C6F19"/>
    <w:rsid w:val="006D0A65"/>
    <w:rsid w:val="006D0C72"/>
    <w:rsid w:val="006D1FC8"/>
    <w:rsid w:val="006D2310"/>
    <w:rsid w:val="006D3BEA"/>
    <w:rsid w:val="006D45C8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55F8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9AC"/>
    <w:rsid w:val="00716FD7"/>
    <w:rsid w:val="007207AD"/>
    <w:rsid w:val="0072080D"/>
    <w:rsid w:val="007214D2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55B5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893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5C1E"/>
    <w:rsid w:val="00956E17"/>
    <w:rsid w:val="009578F0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965AD"/>
    <w:rsid w:val="009A0433"/>
    <w:rsid w:val="009A05D4"/>
    <w:rsid w:val="009A1892"/>
    <w:rsid w:val="009A1FCF"/>
    <w:rsid w:val="009A2818"/>
    <w:rsid w:val="009A4403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165"/>
    <w:rsid w:val="00A90280"/>
    <w:rsid w:val="00A915F7"/>
    <w:rsid w:val="00A9279B"/>
    <w:rsid w:val="00A9294E"/>
    <w:rsid w:val="00A92EBD"/>
    <w:rsid w:val="00A934B9"/>
    <w:rsid w:val="00A93527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17F0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CAD"/>
    <w:rsid w:val="00BF0E6B"/>
    <w:rsid w:val="00BF29A9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5D84"/>
    <w:rsid w:val="00C3666D"/>
    <w:rsid w:val="00C36987"/>
    <w:rsid w:val="00C36E33"/>
    <w:rsid w:val="00C37D17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17B9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4FCE"/>
    <w:rsid w:val="00D350AE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3FE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69E4"/>
    <w:rsid w:val="00DE7818"/>
    <w:rsid w:val="00DE79B6"/>
    <w:rsid w:val="00DF1938"/>
    <w:rsid w:val="00DF2972"/>
    <w:rsid w:val="00DF3724"/>
    <w:rsid w:val="00DF445A"/>
    <w:rsid w:val="00DF49BA"/>
    <w:rsid w:val="00DF54DD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338"/>
    <w:rsid w:val="00F07993"/>
    <w:rsid w:val="00F07BBD"/>
    <w:rsid w:val="00F07D4A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5227</Characters>
  <Application>Microsoft Office Word</Application>
  <DocSecurity>0</DocSecurity>
  <Lines>43</Lines>
  <Paragraphs>12</Paragraphs>
  <ScaleCrop>false</ScaleCrop>
  <Company>微软中国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2014-05-12T02:52:00Z</dcterms:created>
  <dcterms:modified xsi:type="dcterms:W3CDTF">2014-05-12T02:53:00Z</dcterms:modified>
</cp:coreProperties>
</file>