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2.xml" ContentType="application/vnd.openxmlformats-officedocument.customXmlProperties+xml"/>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472" w:rsidRDefault="00224EBF">
      <w:pPr>
        <w:rPr>
          <w:b/>
          <w:bCs/>
        </w:rPr>
      </w:pPr>
      <w:bookmarkStart w:id="0" w:name="_Toc479191109"/>
      <w:bookmarkStart w:id="1" w:name="_Toc3935"/>
      <w:bookmarkStart w:id="2" w:name="_Toc29961"/>
      <w:r>
        <w:rPr>
          <w:rFonts w:hint="eastAsia"/>
          <w:b/>
          <w:bCs/>
        </w:rPr>
        <w:t>分类号</w:t>
      </w:r>
    </w:p>
    <w:p w:rsidR="007E0472" w:rsidRDefault="007E0472">
      <w:pPr>
        <w:ind w:firstLine="482"/>
        <w:rPr>
          <w:b/>
          <w:bCs/>
        </w:rPr>
      </w:pPr>
    </w:p>
    <w:p w:rsidR="007E0472" w:rsidRDefault="00224EBF">
      <w:pPr>
        <w:rPr>
          <w:b/>
          <w:bCs/>
        </w:rPr>
      </w:pPr>
      <w:r>
        <w:rPr>
          <w:rFonts w:hint="eastAsia"/>
          <w:b/>
          <w:bCs/>
        </w:rPr>
        <w:t>密</w:t>
      </w:r>
      <w:r>
        <w:rPr>
          <w:b/>
          <w:bCs/>
        </w:rPr>
        <w:t xml:space="preserve">  </w:t>
      </w:r>
      <w:r>
        <w:rPr>
          <w:rFonts w:hint="eastAsia"/>
          <w:b/>
          <w:bCs/>
        </w:rPr>
        <w:t>级</w:t>
      </w:r>
      <w:r>
        <w:rPr>
          <w:b/>
          <w:bCs/>
        </w:rPr>
        <w:t xml:space="preserve">                                 UDC</w:t>
      </w:r>
    </w:p>
    <w:p w:rsidR="007E0472" w:rsidRDefault="007E0472">
      <w:pPr>
        <w:ind w:firstLine="643"/>
        <w:rPr>
          <w:b/>
          <w:bCs/>
          <w:sz w:val="32"/>
        </w:rPr>
      </w:pPr>
    </w:p>
    <w:p w:rsidR="007E0472" w:rsidRDefault="00224EBF">
      <w:pPr>
        <w:rPr>
          <w:sz w:val="32"/>
          <w:szCs w:val="20"/>
        </w:rPr>
      </w:pPr>
      <w:r>
        <w:rPr>
          <w:rFonts w:hint="eastAsia"/>
          <w:sz w:val="32"/>
        </w:rPr>
        <w:t>专业学位论文</w:t>
      </w:r>
    </w:p>
    <w:p w:rsidR="007E0472" w:rsidRDefault="007E0472">
      <w:pPr>
        <w:ind w:firstLine="640"/>
        <w:rPr>
          <w:sz w:val="32"/>
          <w:szCs w:val="20"/>
        </w:rPr>
      </w:pPr>
    </w:p>
    <w:p w:rsidR="007E0472" w:rsidRDefault="00224EBF">
      <w:pPr>
        <w:ind w:firstLine="562"/>
        <w:jc w:val="center"/>
        <w:rPr>
          <w:sz w:val="28"/>
          <w:szCs w:val="28"/>
        </w:rPr>
      </w:pPr>
      <w:r>
        <w:rPr>
          <w:rFonts w:hint="eastAsia"/>
          <w:b/>
          <w:bCs/>
          <w:sz w:val="36"/>
          <w:szCs w:val="36"/>
          <w:u w:val="thick"/>
        </w:rPr>
        <w:t>《康巴少年的梦》翻译实践报告</w:t>
      </w:r>
    </w:p>
    <w:p w:rsidR="007E0472" w:rsidRDefault="00224EBF">
      <w:pPr>
        <w:pStyle w:val="a4"/>
        <w:spacing w:line="140" w:lineRule="atLeast"/>
        <w:ind w:firstLine="562"/>
        <w:jc w:val="center"/>
        <w:rPr>
          <w:rFonts w:ascii="Times New Roman" w:hAnsi="Times New Roman" w:cs="Times New Roman"/>
          <w:b/>
          <w:bCs/>
          <w:sz w:val="32"/>
          <w:szCs w:val="32"/>
          <w:u w:val="thick"/>
        </w:rPr>
      </w:pPr>
      <w:r>
        <w:rPr>
          <w:rFonts w:ascii="Times New Roman" w:hAnsi="Times New Roman" w:cs="Times New Roman" w:hint="eastAsia"/>
          <w:b/>
          <w:bCs/>
          <w:sz w:val="32"/>
          <w:szCs w:val="32"/>
          <w:u w:val="thick"/>
        </w:rPr>
        <w:t>A Report on the Translation of</w:t>
      </w:r>
    </w:p>
    <w:p w:rsidR="007E0472" w:rsidRDefault="00224EBF">
      <w:pPr>
        <w:pStyle w:val="a4"/>
        <w:spacing w:line="140" w:lineRule="atLeast"/>
        <w:ind w:firstLine="562"/>
        <w:jc w:val="center"/>
        <w:rPr>
          <w:rFonts w:ascii="Times New Roman" w:hAnsi="Times New Roman" w:cs="Times New Roman"/>
          <w:b/>
          <w:bCs/>
          <w:sz w:val="28"/>
          <w:szCs w:val="28"/>
          <w:u w:val="thick"/>
        </w:rPr>
      </w:pPr>
      <w:r>
        <w:rPr>
          <w:rFonts w:ascii="Times New Roman" w:hAnsi="Times New Roman" w:cs="Times New Roman" w:hint="eastAsia"/>
          <w:b/>
          <w:bCs/>
          <w:i/>
          <w:iCs/>
          <w:sz w:val="32"/>
          <w:szCs w:val="32"/>
          <w:u w:val="thick"/>
        </w:rPr>
        <w:t>The Dreams of Children in Kham</w:t>
      </w:r>
    </w:p>
    <w:p w:rsidR="007E0472" w:rsidRDefault="007E0472">
      <w:pPr>
        <w:tabs>
          <w:tab w:val="left" w:pos="1080"/>
        </w:tabs>
        <w:adjustRightInd w:val="0"/>
        <w:snapToGrid w:val="0"/>
        <w:spacing w:line="360" w:lineRule="auto"/>
        <w:ind w:firstLine="480"/>
        <w:jc w:val="center"/>
        <w:rPr>
          <w:b/>
          <w:bCs/>
          <w:sz w:val="28"/>
          <w:szCs w:val="28"/>
          <w:u w:val="thick"/>
        </w:rPr>
      </w:pPr>
    </w:p>
    <w:p w:rsidR="007E0472" w:rsidRDefault="00224EBF">
      <w:pPr>
        <w:tabs>
          <w:tab w:val="left" w:pos="1080"/>
        </w:tabs>
        <w:adjustRightInd w:val="0"/>
        <w:snapToGrid w:val="0"/>
        <w:spacing w:line="360" w:lineRule="auto"/>
        <w:ind w:firstLine="480"/>
        <w:jc w:val="center"/>
        <w:rPr>
          <w:szCs w:val="20"/>
        </w:rPr>
      </w:pPr>
      <w:r>
        <w:rPr>
          <w:rFonts w:hint="eastAsia"/>
          <w:b/>
          <w:bCs/>
          <w:sz w:val="36"/>
          <w:szCs w:val="36"/>
          <w:u w:val="thick"/>
        </w:rPr>
        <w:t>关尧</w:t>
      </w:r>
    </w:p>
    <w:p w:rsidR="007E0472" w:rsidRDefault="00224EBF">
      <w:pPr>
        <w:tabs>
          <w:tab w:val="left" w:pos="1080"/>
        </w:tabs>
        <w:adjustRightInd w:val="0"/>
        <w:snapToGrid w:val="0"/>
        <w:spacing w:line="360" w:lineRule="auto"/>
        <w:ind w:firstLineChars="800" w:firstLine="2240"/>
        <w:rPr>
          <w:sz w:val="28"/>
          <w:szCs w:val="20"/>
          <w:u w:val="thick"/>
        </w:rPr>
      </w:pPr>
      <w:r>
        <w:rPr>
          <w:rFonts w:hint="eastAsia"/>
          <w:sz w:val="28"/>
          <w:szCs w:val="20"/>
        </w:rPr>
        <w:t>指</w:t>
      </w:r>
      <w:r>
        <w:rPr>
          <w:sz w:val="28"/>
          <w:szCs w:val="20"/>
        </w:rPr>
        <w:t xml:space="preserve"> </w:t>
      </w:r>
      <w:r>
        <w:rPr>
          <w:rFonts w:hint="eastAsia"/>
          <w:sz w:val="28"/>
          <w:szCs w:val="20"/>
        </w:rPr>
        <w:t>导</w:t>
      </w:r>
      <w:r>
        <w:rPr>
          <w:sz w:val="28"/>
          <w:szCs w:val="20"/>
        </w:rPr>
        <w:t xml:space="preserve"> </w:t>
      </w:r>
      <w:r>
        <w:rPr>
          <w:rFonts w:hint="eastAsia"/>
          <w:sz w:val="28"/>
          <w:szCs w:val="20"/>
        </w:rPr>
        <w:t>教</w:t>
      </w:r>
      <w:r>
        <w:rPr>
          <w:sz w:val="28"/>
          <w:szCs w:val="20"/>
        </w:rPr>
        <w:t xml:space="preserve"> </w:t>
      </w:r>
      <w:r>
        <w:rPr>
          <w:rFonts w:hint="eastAsia"/>
          <w:sz w:val="28"/>
          <w:szCs w:val="20"/>
        </w:rPr>
        <w:t>师</w:t>
      </w:r>
      <w:r>
        <w:rPr>
          <w:sz w:val="28"/>
          <w:szCs w:val="20"/>
        </w:rPr>
        <w:t xml:space="preserve">   </w:t>
      </w:r>
      <w:r>
        <w:rPr>
          <w:rFonts w:hint="eastAsia"/>
          <w:sz w:val="28"/>
          <w:szCs w:val="20"/>
          <w:u w:val="thick"/>
        </w:rPr>
        <w:t xml:space="preserve"> </w:t>
      </w:r>
      <w:r>
        <w:rPr>
          <w:rFonts w:hint="eastAsia"/>
          <w:sz w:val="28"/>
          <w:szCs w:val="20"/>
          <w:u w:val="thick"/>
        </w:rPr>
        <w:t>黄晓玉</w:t>
      </w:r>
      <w:r>
        <w:rPr>
          <w:rFonts w:hint="eastAsia"/>
          <w:sz w:val="28"/>
          <w:szCs w:val="20"/>
          <w:u w:val="thick"/>
        </w:rPr>
        <w:t xml:space="preserve">  </w:t>
      </w:r>
      <w:r>
        <w:rPr>
          <w:rFonts w:hint="eastAsia"/>
          <w:sz w:val="28"/>
          <w:szCs w:val="20"/>
          <w:u w:val="thick"/>
        </w:rPr>
        <w:t>教授</w:t>
      </w:r>
      <w:r>
        <w:rPr>
          <w:rFonts w:hint="eastAsia"/>
          <w:sz w:val="28"/>
          <w:szCs w:val="20"/>
          <w:u w:val="thick"/>
        </w:rPr>
        <w:t xml:space="preserve">  </w:t>
      </w:r>
    </w:p>
    <w:p w:rsidR="007E0472" w:rsidRDefault="00224EBF">
      <w:pPr>
        <w:tabs>
          <w:tab w:val="left" w:pos="1080"/>
        </w:tabs>
        <w:adjustRightInd w:val="0"/>
        <w:snapToGrid w:val="0"/>
        <w:spacing w:line="360" w:lineRule="auto"/>
        <w:ind w:firstLineChars="1500" w:firstLine="4200"/>
        <w:rPr>
          <w:sz w:val="28"/>
          <w:szCs w:val="20"/>
          <w:u w:val="thick"/>
        </w:rPr>
      </w:pPr>
      <w:r>
        <w:rPr>
          <w:sz w:val="28"/>
          <w:szCs w:val="20"/>
          <w:u w:val="thick"/>
        </w:rPr>
        <w:t xml:space="preserve"> </w:t>
      </w:r>
      <w:r>
        <w:rPr>
          <w:rFonts w:hint="eastAsia"/>
          <w:sz w:val="28"/>
          <w:szCs w:val="20"/>
          <w:u w:val="thick"/>
        </w:rPr>
        <w:t>张忠田副译审</w:t>
      </w:r>
      <w:r>
        <w:rPr>
          <w:rFonts w:hint="eastAsia"/>
          <w:sz w:val="28"/>
          <w:szCs w:val="20"/>
          <w:u w:val="thick"/>
        </w:rPr>
        <w:t xml:space="preserve">  </w:t>
      </w:r>
    </w:p>
    <w:p w:rsidR="007E0472" w:rsidRDefault="00224EBF">
      <w:pPr>
        <w:adjustRightInd w:val="0"/>
        <w:snapToGrid w:val="0"/>
        <w:spacing w:line="360" w:lineRule="auto"/>
        <w:ind w:firstLineChars="800" w:firstLine="2240"/>
        <w:rPr>
          <w:sz w:val="28"/>
          <w:szCs w:val="20"/>
          <w:u w:val="thick"/>
        </w:rPr>
      </w:pPr>
      <w:r>
        <w:rPr>
          <w:rFonts w:hint="eastAsia"/>
          <w:sz w:val="28"/>
          <w:szCs w:val="20"/>
        </w:rPr>
        <w:t>申请学位级别</w:t>
      </w:r>
      <w:r>
        <w:rPr>
          <w:sz w:val="28"/>
          <w:szCs w:val="20"/>
        </w:rPr>
        <w:t xml:space="preserve">  </w:t>
      </w:r>
      <w:r>
        <w:rPr>
          <w:rFonts w:hint="eastAsia"/>
          <w:sz w:val="28"/>
          <w:szCs w:val="20"/>
          <w:u w:val="thick"/>
        </w:rPr>
        <w:t xml:space="preserve">   </w:t>
      </w:r>
      <w:r>
        <w:rPr>
          <w:rFonts w:hint="eastAsia"/>
          <w:sz w:val="28"/>
          <w:szCs w:val="20"/>
          <w:u w:val="thick"/>
        </w:rPr>
        <w:t>翻译硕士</w:t>
      </w:r>
      <w:r>
        <w:rPr>
          <w:rFonts w:hint="eastAsia"/>
          <w:sz w:val="28"/>
          <w:szCs w:val="20"/>
          <w:u w:val="thick"/>
        </w:rPr>
        <w:t xml:space="preserve">    </w:t>
      </w:r>
    </w:p>
    <w:p w:rsidR="007E0472" w:rsidRDefault="00224EBF">
      <w:pPr>
        <w:adjustRightInd w:val="0"/>
        <w:snapToGrid w:val="0"/>
        <w:spacing w:line="360" w:lineRule="auto"/>
        <w:ind w:firstLine="560"/>
        <w:rPr>
          <w:sz w:val="28"/>
          <w:szCs w:val="20"/>
        </w:rPr>
      </w:pPr>
      <w:r>
        <w:rPr>
          <w:sz w:val="28"/>
          <w:szCs w:val="20"/>
        </w:rPr>
        <w:t xml:space="preserve">            </w:t>
      </w:r>
      <w:r>
        <w:rPr>
          <w:rFonts w:hint="eastAsia"/>
          <w:sz w:val="28"/>
          <w:szCs w:val="20"/>
        </w:rPr>
        <w:t>研</w:t>
      </w:r>
      <w:r>
        <w:rPr>
          <w:sz w:val="28"/>
          <w:szCs w:val="20"/>
        </w:rPr>
        <w:t xml:space="preserve"> </w:t>
      </w:r>
      <w:r>
        <w:rPr>
          <w:rFonts w:hint="eastAsia"/>
          <w:sz w:val="28"/>
          <w:szCs w:val="20"/>
        </w:rPr>
        <w:t>究</w:t>
      </w:r>
      <w:r>
        <w:rPr>
          <w:sz w:val="28"/>
          <w:szCs w:val="20"/>
        </w:rPr>
        <w:t xml:space="preserve"> </w:t>
      </w:r>
      <w:r>
        <w:rPr>
          <w:rFonts w:hint="eastAsia"/>
          <w:sz w:val="28"/>
          <w:szCs w:val="20"/>
        </w:rPr>
        <w:t>方</w:t>
      </w:r>
      <w:r>
        <w:rPr>
          <w:sz w:val="28"/>
          <w:szCs w:val="20"/>
        </w:rPr>
        <w:t xml:space="preserve"> </w:t>
      </w:r>
      <w:r>
        <w:rPr>
          <w:rFonts w:hint="eastAsia"/>
          <w:sz w:val="28"/>
          <w:szCs w:val="20"/>
        </w:rPr>
        <w:t>向</w:t>
      </w:r>
      <w:r>
        <w:rPr>
          <w:sz w:val="28"/>
          <w:szCs w:val="20"/>
        </w:rPr>
        <w:t xml:space="preserve">   </w:t>
      </w:r>
      <w:r>
        <w:rPr>
          <w:rFonts w:hint="eastAsia"/>
          <w:sz w:val="28"/>
          <w:szCs w:val="20"/>
          <w:u w:val="thick"/>
        </w:rPr>
        <w:t xml:space="preserve">   </w:t>
      </w:r>
      <w:r>
        <w:rPr>
          <w:rFonts w:hint="eastAsia"/>
          <w:sz w:val="28"/>
          <w:szCs w:val="20"/>
          <w:u w:val="thick"/>
        </w:rPr>
        <w:t>英语笔译</w:t>
      </w:r>
      <w:r>
        <w:rPr>
          <w:rFonts w:hint="eastAsia"/>
          <w:sz w:val="28"/>
          <w:szCs w:val="20"/>
          <w:u w:val="thick"/>
        </w:rPr>
        <w:t xml:space="preserve">    </w:t>
      </w:r>
    </w:p>
    <w:p w:rsidR="007E0472" w:rsidRDefault="00224EBF">
      <w:pPr>
        <w:adjustRightInd w:val="0"/>
        <w:snapToGrid w:val="0"/>
        <w:spacing w:line="360" w:lineRule="auto"/>
        <w:ind w:firstLine="560"/>
        <w:rPr>
          <w:sz w:val="28"/>
          <w:szCs w:val="20"/>
        </w:rPr>
      </w:pPr>
      <w:r>
        <w:rPr>
          <w:sz w:val="28"/>
          <w:szCs w:val="20"/>
        </w:rPr>
        <w:t xml:space="preserve">            </w:t>
      </w:r>
      <w:r>
        <w:rPr>
          <w:rFonts w:hint="eastAsia"/>
          <w:sz w:val="28"/>
          <w:szCs w:val="20"/>
        </w:rPr>
        <w:t>论文提交日期</w:t>
      </w:r>
      <w:r>
        <w:rPr>
          <w:sz w:val="28"/>
          <w:szCs w:val="20"/>
        </w:rPr>
        <w:t xml:space="preserve">  </w:t>
      </w:r>
      <w:r>
        <w:rPr>
          <w:rFonts w:hint="eastAsia"/>
          <w:sz w:val="28"/>
          <w:szCs w:val="20"/>
          <w:u w:val="thick"/>
        </w:rPr>
        <w:t xml:space="preserve">  2017</w:t>
      </w:r>
      <w:r>
        <w:rPr>
          <w:rFonts w:hint="eastAsia"/>
          <w:sz w:val="28"/>
          <w:szCs w:val="20"/>
          <w:u w:val="thick"/>
        </w:rPr>
        <w:t>年</w:t>
      </w:r>
      <w:r>
        <w:rPr>
          <w:rFonts w:hint="eastAsia"/>
          <w:sz w:val="28"/>
          <w:szCs w:val="20"/>
          <w:u w:val="thick"/>
        </w:rPr>
        <w:t xml:space="preserve"> 6</w:t>
      </w:r>
      <w:r>
        <w:rPr>
          <w:rFonts w:hint="eastAsia"/>
          <w:sz w:val="28"/>
          <w:szCs w:val="20"/>
          <w:u w:val="thick"/>
        </w:rPr>
        <w:t>月</w:t>
      </w:r>
      <w:r>
        <w:rPr>
          <w:rFonts w:hint="eastAsia"/>
          <w:sz w:val="28"/>
          <w:szCs w:val="20"/>
          <w:u w:val="thick"/>
        </w:rPr>
        <w:t xml:space="preserve">  </w:t>
      </w:r>
    </w:p>
    <w:p w:rsidR="007E0472" w:rsidRDefault="00224EBF">
      <w:pPr>
        <w:adjustRightInd w:val="0"/>
        <w:snapToGrid w:val="0"/>
        <w:spacing w:line="360" w:lineRule="auto"/>
        <w:ind w:firstLine="560"/>
        <w:rPr>
          <w:sz w:val="28"/>
          <w:szCs w:val="20"/>
          <w:u w:val="thick"/>
        </w:rPr>
      </w:pPr>
      <w:r>
        <w:rPr>
          <w:sz w:val="28"/>
          <w:szCs w:val="20"/>
        </w:rPr>
        <w:t xml:space="preserve">            </w:t>
      </w:r>
      <w:r>
        <w:rPr>
          <w:rFonts w:hint="eastAsia"/>
          <w:sz w:val="28"/>
          <w:szCs w:val="20"/>
        </w:rPr>
        <w:t>论文答辩日期</w:t>
      </w:r>
      <w:r>
        <w:rPr>
          <w:sz w:val="28"/>
          <w:szCs w:val="20"/>
        </w:rPr>
        <w:t xml:space="preserve">  </w:t>
      </w:r>
      <w:r>
        <w:rPr>
          <w:rFonts w:hint="eastAsia"/>
          <w:sz w:val="28"/>
          <w:szCs w:val="20"/>
          <w:u w:val="thick"/>
        </w:rPr>
        <w:t xml:space="preserve">  2017</w:t>
      </w:r>
      <w:r>
        <w:rPr>
          <w:rFonts w:hint="eastAsia"/>
          <w:sz w:val="28"/>
          <w:szCs w:val="20"/>
          <w:u w:val="thick"/>
        </w:rPr>
        <w:t>年</w:t>
      </w:r>
      <w:r>
        <w:rPr>
          <w:rFonts w:hint="eastAsia"/>
          <w:sz w:val="28"/>
          <w:szCs w:val="20"/>
          <w:u w:val="thick"/>
        </w:rPr>
        <w:t xml:space="preserve"> 6</w:t>
      </w:r>
      <w:r>
        <w:rPr>
          <w:rFonts w:hint="eastAsia"/>
          <w:sz w:val="28"/>
          <w:szCs w:val="20"/>
          <w:u w:val="thick"/>
        </w:rPr>
        <w:t>月</w:t>
      </w:r>
      <w:r>
        <w:rPr>
          <w:rFonts w:hint="eastAsia"/>
          <w:sz w:val="28"/>
          <w:szCs w:val="20"/>
          <w:u w:val="thick"/>
        </w:rPr>
        <w:t xml:space="preserve">  </w:t>
      </w:r>
    </w:p>
    <w:p w:rsidR="007E0472" w:rsidRDefault="00224EBF">
      <w:pPr>
        <w:adjustRightInd w:val="0"/>
        <w:snapToGrid w:val="0"/>
        <w:spacing w:line="360" w:lineRule="auto"/>
        <w:ind w:firstLine="560"/>
        <w:rPr>
          <w:sz w:val="28"/>
          <w:szCs w:val="20"/>
        </w:rPr>
      </w:pPr>
      <w:r>
        <w:rPr>
          <w:sz w:val="28"/>
          <w:szCs w:val="20"/>
        </w:rPr>
        <w:t xml:space="preserve">            </w:t>
      </w:r>
      <w:r>
        <w:rPr>
          <w:rFonts w:hint="eastAsia"/>
          <w:sz w:val="28"/>
          <w:szCs w:val="20"/>
        </w:rPr>
        <w:t>学位授予日期</w:t>
      </w:r>
      <w:r>
        <w:rPr>
          <w:sz w:val="28"/>
          <w:szCs w:val="20"/>
        </w:rPr>
        <w:t xml:space="preserve">  </w:t>
      </w:r>
      <w:r>
        <w:rPr>
          <w:rFonts w:hint="eastAsia"/>
          <w:sz w:val="28"/>
          <w:szCs w:val="20"/>
          <w:u w:val="thick"/>
        </w:rPr>
        <w:t xml:space="preserve">  </w:t>
      </w:r>
      <w:r>
        <w:rPr>
          <w:rFonts w:hint="eastAsia"/>
          <w:sz w:val="28"/>
          <w:szCs w:val="20"/>
          <w:u w:val="thick"/>
        </w:rPr>
        <w:t xml:space="preserve">           </w:t>
      </w:r>
      <w:r>
        <w:rPr>
          <w:rFonts w:hint="eastAsia"/>
          <w:sz w:val="28"/>
          <w:szCs w:val="20"/>
          <w:u w:val="thick"/>
        </w:rPr>
        <w:t xml:space="preserve">  </w:t>
      </w:r>
    </w:p>
    <w:p w:rsidR="007E0472" w:rsidRDefault="007E0472">
      <w:pPr>
        <w:ind w:firstLineChars="2400" w:firstLine="5040"/>
        <w:rPr>
          <w:szCs w:val="20"/>
        </w:rPr>
      </w:pPr>
    </w:p>
    <w:p w:rsidR="007E0472" w:rsidRDefault="007E0472">
      <w:pPr>
        <w:ind w:firstLineChars="2400" w:firstLine="5040"/>
        <w:rPr>
          <w:szCs w:val="20"/>
        </w:rPr>
      </w:pPr>
    </w:p>
    <w:p w:rsidR="007E0472" w:rsidRDefault="007E0472">
      <w:pPr>
        <w:ind w:firstLineChars="2400" w:firstLine="5040"/>
        <w:rPr>
          <w:szCs w:val="20"/>
        </w:rPr>
      </w:pPr>
    </w:p>
    <w:p w:rsidR="007E0472" w:rsidRDefault="007E0472">
      <w:pPr>
        <w:ind w:firstLineChars="2400" w:firstLine="5040"/>
        <w:rPr>
          <w:szCs w:val="20"/>
        </w:rPr>
      </w:pPr>
    </w:p>
    <w:p w:rsidR="007E0472" w:rsidRDefault="00224EBF">
      <w:pPr>
        <w:rPr>
          <w:szCs w:val="20"/>
        </w:rPr>
      </w:pPr>
      <w:r>
        <w:rPr>
          <w:rFonts w:hint="eastAsia"/>
          <w:szCs w:val="20"/>
        </w:rPr>
        <w:t xml:space="preserve">                                              </w:t>
      </w:r>
      <w:r>
        <w:rPr>
          <w:rFonts w:hint="eastAsia"/>
          <w:szCs w:val="20"/>
        </w:rPr>
        <w:t>答辩委员会主席：</w:t>
      </w:r>
    </w:p>
    <w:p w:rsidR="007E0472" w:rsidRDefault="00224EBF">
      <w:pPr>
        <w:ind w:leftChars="2400" w:left="5040" w:firstLine="480"/>
        <w:rPr>
          <w:szCs w:val="20"/>
        </w:rPr>
      </w:pPr>
      <w:r>
        <w:rPr>
          <w:rFonts w:hint="eastAsia"/>
          <w:szCs w:val="20"/>
        </w:rPr>
        <w:t xml:space="preserve"> </w:t>
      </w:r>
      <w:r>
        <w:rPr>
          <w:rFonts w:hint="eastAsia"/>
          <w:szCs w:val="20"/>
        </w:rPr>
        <w:t>评阅人：</w:t>
      </w:r>
    </w:p>
    <w:p w:rsidR="007E0472" w:rsidRDefault="007E0472">
      <w:pPr>
        <w:ind w:leftChars="2400" w:left="5040" w:firstLine="480"/>
        <w:rPr>
          <w:szCs w:val="20"/>
        </w:rPr>
      </w:pPr>
    </w:p>
    <w:p w:rsidR="007E0472" w:rsidRDefault="007E0472">
      <w:pPr>
        <w:ind w:leftChars="2400" w:left="5040" w:firstLine="480"/>
        <w:rPr>
          <w:szCs w:val="20"/>
        </w:rPr>
      </w:pPr>
    </w:p>
    <w:p w:rsidR="007E0472" w:rsidRDefault="00224EBF">
      <w:pPr>
        <w:spacing w:line="480" w:lineRule="auto"/>
        <w:jc w:val="center"/>
        <w:rPr>
          <w:sz w:val="32"/>
          <w:szCs w:val="20"/>
        </w:rPr>
      </w:pPr>
      <w:r>
        <w:rPr>
          <w:rFonts w:hint="eastAsia"/>
          <w:sz w:val="32"/>
          <w:szCs w:val="20"/>
        </w:rPr>
        <w:t>北</w:t>
      </w:r>
      <w:r>
        <w:rPr>
          <w:sz w:val="32"/>
          <w:szCs w:val="20"/>
        </w:rPr>
        <w:t xml:space="preserve"> </w:t>
      </w:r>
      <w:r>
        <w:rPr>
          <w:rFonts w:hint="eastAsia"/>
          <w:sz w:val="32"/>
          <w:szCs w:val="20"/>
        </w:rPr>
        <w:t>京</w:t>
      </w:r>
      <w:r>
        <w:rPr>
          <w:sz w:val="32"/>
          <w:szCs w:val="20"/>
        </w:rPr>
        <w:t xml:space="preserve"> </w:t>
      </w:r>
      <w:r>
        <w:rPr>
          <w:rFonts w:hint="eastAsia"/>
          <w:sz w:val="32"/>
          <w:szCs w:val="20"/>
        </w:rPr>
        <w:t>林</w:t>
      </w:r>
      <w:r>
        <w:rPr>
          <w:sz w:val="32"/>
          <w:szCs w:val="20"/>
        </w:rPr>
        <w:t xml:space="preserve"> </w:t>
      </w:r>
      <w:r>
        <w:rPr>
          <w:rFonts w:hint="eastAsia"/>
          <w:sz w:val="32"/>
          <w:szCs w:val="20"/>
        </w:rPr>
        <w:t>业</w:t>
      </w:r>
      <w:r>
        <w:rPr>
          <w:sz w:val="32"/>
          <w:szCs w:val="20"/>
        </w:rPr>
        <w:t xml:space="preserve"> </w:t>
      </w:r>
      <w:r>
        <w:rPr>
          <w:rFonts w:hint="eastAsia"/>
          <w:sz w:val="32"/>
          <w:szCs w:val="20"/>
        </w:rPr>
        <w:t>大</w:t>
      </w:r>
      <w:r>
        <w:rPr>
          <w:sz w:val="32"/>
          <w:szCs w:val="20"/>
        </w:rPr>
        <w:t xml:space="preserve"> </w:t>
      </w:r>
      <w:r>
        <w:rPr>
          <w:rFonts w:hint="eastAsia"/>
          <w:sz w:val="32"/>
          <w:szCs w:val="20"/>
        </w:rPr>
        <w:t>学</w:t>
      </w:r>
    </w:p>
    <w:p w:rsidR="007E0472" w:rsidRDefault="007E0472">
      <w:pPr>
        <w:ind w:firstLine="640"/>
        <w:rPr>
          <w:sz w:val="32"/>
        </w:rPr>
        <w:sectPr w:rsidR="007E0472">
          <w:headerReference w:type="even" r:id="rId9"/>
          <w:headerReference w:type="default" r:id="rId10"/>
          <w:footerReference w:type="even" r:id="rId11"/>
          <w:footerReference w:type="default" r:id="rId12"/>
          <w:footerReference w:type="first" r:id="rId13"/>
          <w:pgSz w:w="11906" w:h="16838"/>
          <w:pgMar w:top="1701" w:right="1418" w:bottom="1417" w:left="1701" w:header="851" w:footer="992" w:gutter="0"/>
          <w:pgNumType w:fmt="upperRoman"/>
          <w:cols w:space="425"/>
          <w:titlePg/>
          <w:docGrid w:type="lines" w:linePitch="318"/>
        </w:sectPr>
      </w:pPr>
    </w:p>
    <w:p w:rsidR="007E0472" w:rsidRDefault="007E0472">
      <w:pPr>
        <w:spacing w:before="120"/>
        <w:jc w:val="center"/>
        <w:rPr>
          <w:sz w:val="44"/>
        </w:rPr>
      </w:pPr>
    </w:p>
    <w:p w:rsidR="007E0472" w:rsidRDefault="00224EBF">
      <w:pPr>
        <w:spacing w:before="120"/>
        <w:jc w:val="center"/>
        <w:rPr>
          <w:sz w:val="44"/>
        </w:rPr>
      </w:pPr>
      <w:r>
        <w:rPr>
          <w:rFonts w:hint="eastAsia"/>
          <w:sz w:val="44"/>
        </w:rPr>
        <w:t>独</w:t>
      </w:r>
      <w:r>
        <w:rPr>
          <w:sz w:val="44"/>
        </w:rPr>
        <w:t xml:space="preserve"> </w:t>
      </w:r>
      <w:r>
        <w:rPr>
          <w:rFonts w:hint="eastAsia"/>
          <w:sz w:val="44"/>
        </w:rPr>
        <w:t>创</w:t>
      </w:r>
      <w:r>
        <w:rPr>
          <w:sz w:val="44"/>
        </w:rPr>
        <w:t xml:space="preserve"> </w:t>
      </w:r>
      <w:r>
        <w:rPr>
          <w:rFonts w:hint="eastAsia"/>
          <w:sz w:val="44"/>
        </w:rPr>
        <w:t>性</w:t>
      </w:r>
      <w:r>
        <w:rPr>
          <w:sz w:val="44"/>
        </w:rPr>
        <w:t xml:space="preserve"> </w:t>
      </w:r>
      <w:r>
        <w:rPr>
          <w:rFonts w:hint="eastAsia"/>
          <w:sz w:val="44"/>
        </w:rPr>
        <w:t>声</w:t>
      </w:r>
      <w:r>
        <w:rPr>
          <w:sz w:val="44"/>
        </w:rPr>
        <w:t xml:space="preserve"> </w:t>
      </w:r>
      <w:r>
        <w:rPr>
          <w:rFonts w:hint="eastAsia"/>
          <w:sz w:val="44"/>
        </w:rPr>
        <w:t>明</w:t>
      </w:r>
    </w:p>
    <w:p w:rsidR="007E0472" w:rsidRDefault="00224EBF" w:rsidP="007A2144">
      <w:pPr>
        <w:spacing w:beforeLines="50" w:line="360" w:lineRule="auto"/>
        <w:ind w:firstLine="480"/>
      </w:pPr>
      <w:r>
        <w:rPr>
          <w:rFonts w:hint="eastAsia"/>
        </w:rPr>
        <w:t>本人声明所呈交的论文是我个人在导师指导下（或我个人……）进行的研究工作及取得的研究成果。尽我所知，除了文中特别加以标注和致谢的地方外，论文中不包含其他人已经发表或撰写过的研究成果，也不包含为获得北京林业大学或其它教育机构的学位或证书而使用过的材料。与我一同工作的同志对本研究所做的任何贡献均已在论文中作了明确的说明并表示了谢意。</w:t>
      </w:r>
    </w:p>
    <w:p w:rsidR="007E0472" w:rsidRDefault="007E0472">
      <w:pPr>
        <w:ind w:firstLine="520"/>
        <w:rPr>
          <w:sz w:val="26"/>
        </w:rPr>
      </w:pPr>
    </w:p>
    <w:p w:rsidR="007E0472" w:rsidRDefault="007E0472">
      <w:pPr>
        <w:spacing w:before="120" w:line="360" w:lineRule="exact"/>
        <w:ind w:left="2125" w:firstLine="520"/>
        <w:rPr>
          <w:sz w:val="26"/>
        </w:rPr>
      </w:pPr>
    </w:p>
    <w:p w:rsidR="007E0472" w:rsidRDefault="007E0472">
      <w:pPr>
        <w:spacing w:before="120" w:line="360" w:lineRule="exact"/>
        <w:ind w:left="2125" w:firstLine="520"/>
        <w:rPr>
          <w:sz w:val="26"/>
        </w:rPr>
      </w:pPr>
    </w:p>
    <w:p w:rsidR="007E0472" w:rsidRDefault="00224EBF">
      <w:pPr>
        <w:spacing w:before="120" w:line="360" w:lineRule="exact"/>
        <w:ind w:firstLine="520"/>
        <w:jc w:val="center"/>
      </w:pPr>
      <w:r>
        <w:rPr>
          <w:rFonts w:hint="eastAsia"/>
          <w:sz w:val="26"/>
        </w:rPr>
        <w:t>签</w:t>
      </w:r>
      <w:r>
        <w:rPr>
          <w:sz w:val="26"/>
        </w:rPr>
        <w:t xml:space="preserve">  </w:t>
      </w:r>
      <w:r>
        <w:rPr>
          <w:rFonts w:hint="eastAsia"/>
          <w:sz w:val="26"/>
        </w:rPr>
        <w:t>名：</w:t>
      </w:r>
      <w:r>
        <w:rPr>
          <w:rFonts w:hint="eastAsia"/>
          <w:sz w:val="26"/>
          <w:u w:val="single"/>
        </w:rPr>
        <w:t xml:space="preserve">       </w:t>
      </w:r>
      <w:r>
        <w:rPr>
          <w:sz w:val="26"/>
          <w:u w:val="single"/>
        </w:rPr>
        <w:t xml:space="preserve">     </w:t>
      </w:r>
      <w:r>
        <w:rPr>
          <w:sz w:val="26"/>
        </w:rPr>
        <w:t xml:space="preserve">  </w:t>
      </w:r>
      <w:r>
        <w:rPr>
          <w:rFonts w:hint="eastAsia"/>
          <w:sz w:val="26"/>
        </w:rPr>
        <w:t>日</w:t>
      </w:r>
      <w:r>
        <w:rPr>
          <w:sz w:val="26"/>
        </w:rPr>
        <w:t xml:space="preserve">   </w:t>
      </w:r>
      <w:r>
        <w:rPr>
          <w:rFonts w:hint="eastAsia"/>
          <w:sz w:val="26"/>
        </w:rPr>
        <w:t>期：</w:t>
      </w:r>
      <w:r>
        <w:rPr>
          <w:sz w:val="26"/>
        </w:rPr>
        <w:t xml:space="preserve"> _____________</w:t>
      </w:r>
    </w:p>
    <w:p w:rsidR="007E0472" w:rsidRDefault="007E0472">
      <w:pPr>
        <w:ind w:firstLine="480"/>
      </w:pPr>
    </w:p>
    <w:p w:rsidR="007E0472" w:rsidRDefault="007E0472">
      <w:pPr>
        <w:ind w:firstLine="480"/>
      </w:pPr>
    </w:p>
    <w:p w:rsidR="007E0472" w:rsidRDefault="007E0472" w:rsidP="007A2144">
      <w:pPr>
        <w:spacing w:beforeLines="50"/>
        <w:ind w:firstLine="720"/>
        <w:jc w:val="center"/>
        <w:rPr>
          <w:sz w:val="36"/>
        </w:rPr>
      </w:pPr>
    </w:p>
    <w:p w:rsidR="007E0472" w:rsidRDefault="00224EBF" w:rsidP="007A2144">
      <w:pPr>
        <w:spacing w:beforeLines="50" w:afterLines="50"/>
        <w:jc w:val="center"/>
        <w:rPr>
          <w:sz w:val="44"/>
        </w:rPr>
      </w:pPr>
      <w:r>
        <w:rPr>
          <w:rFonts w:hint="eastAsia"/>
          <w:sz w:val="44"/>
        </w:rPr>
        <w:t>关于论文使用授权的说明</w:t>
      </w:r>
    </w:p>
    <w:p w:rsidR="007E0472" w:rsidRDefault="00224EBF" w:rsidP="007A2144">
      <w:pPr>
        <w:spacing w:beforeLines="50" w:line="360" w:lineRule="auto"/>
        <w:rPr>
          <w:b/>
        </w:rPr>
      </w:pPr>
      <w:r>
        <w:rPr>
          <w:rFonts w:hint="eastAsia"/>
        </w:rPr>
        <w:t xml:space="preserve">    </w:t>
      </w:r>
      <w:r>
        <w:rPr>
          <w:rFonts w:hint="eastAsia"/>
        </w:rPr>
        <w:t>本人完全了解北京林业大学有关保留、</w:t>
      </w:r>
      <w:r>
        <w:rPr>
          <w:rFonts w:hint="eastAsia"/>
        </w:rPr>
        <w:t>使用学位论文的规定，即：学校有权保留送交论文的复印件，允许论文被查阅和借阅；学校可以公布论文的全部或部分内容，可以采用影印、缩印或其他复制手段保存论文。</w:t>
      </w:r>
    </w:p>
    <w:p w:rsidR="007E0472" w:rsidRDefault="00224EBF">
      <w:pPr>
        <w:spacing w:before="120" w:line="360" w:lineRule="exact"/>
        <w:ind w:firstLine="522"/>
        <w:rPr>
          <w:sz w:val="26"/>
        </w:rPr>
      </w:pPr>
      <w:r>
        <w:rPr>
          <w:b/>
          <w:sz w:val="26"/>
        </w:rPr>
        <w:t>(</w:t>
      </w:r>
      <w:r>
        <w:rPr>
          <w:rFonts w:hint="eastAsia"/>
          <w:b/>
          <w:sz w:val="26"/>
        </w:rPr>
        <w:t>保密的论文在解密后应遵守此规定</w:t>
      </w:r>
      <w:r>
        <w:rPr>
          <w:b/>
          <w:sz w:val="26"/>
        </w:rPr>
        <w:t>)</w:t>
      </w:r>
    </w:p>
    <w:p w:rsidR="007E0472" w:rsidRDefault="007E0472">
      <w:pPr>
        <w:spacing w:before="120" w:line="360" w:lineRule="exact"/>
        <w:ind w:firstLine="520"/>
        <w:rPr>
          <w:sz w:val="26"/>
        </w:rPr>
      </w:pPr>
    </w:p>
    <w:p w:rsidR="007E0472" w:rsidRDefault="007E0472">
      <w:pPr>
        <w:spacing w:before="120" w:line="360" w:lineRule="exact"/>
        <w:ind w:firstLine="520"/>
        <w:rPr>
          <w:sz w:val="26"/>
        </w:rPr>
      </w:pPr>
    </w:p>
    <w:p w:rsidR="007E0472" w:rsidRDefault="00224EBF">
      <w:pPr>
        <w:spacing w:before="120" w:line="360" w:lineRule="exact"/>
        <w:ind w:firstLine="520"/>
        <w:jc w:val="center"/>
        <w:rPr>
          <w:sz w:val="26"/>
        </w:rPr>
      </w:pPr>
      <w:r>
        <w:rPr>
          <w:rFonts w:hint="eastAsia"/>
          <w:sz w:val="26"/>
        </w:rPr>
        <w:t>签</w:t>
      </w:r>
      <w:r>
        <w:rPr>
          <w:sz w:val="26"/>
        </w:rPr>
        <w:t xml:space="preserve">  </w:t>
      </w:r>
      <w:r>
        <w:rPr>
          <w:rFonts w:hint="eastAsia"/>
          <w:sz w:val="26"/>
        </w:rPr>
        <w:t>名：</w:t>
      </w:r>
      <w:r>
        <w:rPr>
          <w:rFonts w:hint="eastAsia"/>
          <w:sz w:val="26"/>
          <w:u w:val="single"/>
        </w:rPr>
        <w:t xml:space="preserve">  </w:t>
      </w:r>
      <w:r>
        <w:rPr>
          <w:sz w:val="26"/>
          <w:u w:val="single"/>
        </w:rPr>
        <w:t xml:space="preserve">    </w:t>
      </w:r>
      <w:r>
        <w:rPr>
          <w:rFonts w:hint="eastAsia"/>
          <w:sz w:val="26"/>
          <w:u w:val="single"/>
        </w:rPr>
        <w:t xml:space="preserve">  </w:t>
      </w:r>
      <w:r>
        <w:rPr>
          <w:rFonts w:hint="eastAsia"/>
          <w:sz w:val="26"/>
        </w:rPr>
        <w:t>导师签名：</w:t>
      </w:r>
      <w:r>
        <w:rPr>
          <w:rFonts w:hint="eastAsia"/>
          <w:sz w:val="26"/>
          <w:u w:val="single"/>
        </w:rPr>
        <w:t xml:space="preserve">  </w:t>
      </w:r>
      <w:r>
        <w:rPr>
          <w:sz w:val="26"/>
          <w:u w:val="single"/>
        </w:rPr>
        <w:t xml:space="preserve"> </w:t>
      </w:r>
      <w:r>
        <w:rPr>
          <w:rFonts w:hint="eastAsia"/>
          <w:sz w:val="26"/>
          <w:u w:val="single"/>
        </w:rPr>
        <w:t xml:space="preserve">      </w:t>
      </w:r>
      <w:r>
        <w:rPr>
          <w:rFonts w:hint="eastAsia"/>
          <w:sz w:val="26"/>
        </w:rPr>
        <w:t>日</w:t>
      </w:r>
      <w:r>
        <w:rPr>
          <w:sz w:val="26"/>
        </w:rPr>
        <w:t xml:space="preserve">  </w:t>
      </w:r>
      <w:r>
        <w:rPr>
          <w:rFonts w:hint="eastAsia"/>
          <w:sz w:val="26"/>
        </w:rPr>
        <w:t>期：</w:t>
      </w:r>
      <w:r>
        <w:rPr>
          <w:sz w:val="26"/>
        </w:rPr>
        <w:t>__________</w:t>
      </w:r>
    </w:p>
    <w:p w:rsidR="007E0472" w:rsidRDefault="007E0472">
      <w:pPr>
        <w:spacing w:before="120" w:line="360" w:lineRule="exact"/>
        <w:ind w:firstLine="520"/>
        <w:jc w:val="center"/>
        <w:rPr>
          <w:sz w:val="26"/>
        </w:rPr>
      </w:pPr>
    </w:p>
    <w:p w:rsidR="007E0472" w:rsidRDefault="007E0472">
      <w:pPr>
        <w:spacing w:before="120" w:line="360" w:lineRule="exact"/>
        <w:ind w:firstLine="520"/>
        <w:jc w:val="center"/>
        <w:sectPr w:rsidR="007E0472">
          <w:footerReference w:type="default" r:id="rId14"/>
          <w:footerReference w:type="first" r:id="rId15"/>
          <w:pgSz w:w="11907" w:h="16840"/>
          <w:pgMar w:top="1701" w:right="1418" w:bottom="1417" w:left="1701" w:header="851" w:footer="992" w:gutter="0"/>
          <w:cols w:space="720"/>
          <w:titlePg/>
          <w:docGrid w:type="lines" w:linePitch="318"/>
        </w:sectPr>
      </w:pPr>
    </w:p>
    <w:p w:rsidR="007E0472" w:rsidRDefault="00224EBF" w:rsidP="007A2144">
      <w:pPr>
        <w:pStyle w:val="1"/>
        <w:spacing w:before="156" w:afterLines="100"/>
        <w:rPr>
          <w:rFonts w:ascii="Times New Roman" w:hAnsi="Times New Roman" w:cs="Times New Roman"/>
        </w:rPr>
      </w:pPr>
      <w:bookmarkStart w:id="3" w:name="_Toc27414"/>
      <w:r>
        <w:rPr>
          <w:rFonts w:ascii="Times New Roman" w:hAnsi="Times New Roman" w:cs="Times New Roman" w:hint="eastAsia"/>
          <w:bCs w:val="0"/>
          <w:szCs w:val="32"/>
        </w:rPr>
        <w:lastRenderedPageBreak/>
        <w:t>摘</w:t>
      </w:r>
      <w:r>
        <w:rPr>
          <w:rFonts w:ascii="Times New Roman" w:hAnsi="Times New Roman" w:cs="Times New Roman" w:hint="eastAsia"/>
          <w:bCs w:val="0"/>
          <w:szCs w:val="32"/>
        </w:rPr>
        <w:t xml:space="preserve">   </w:t>
      </w:r>
      <w:r>
        <w:rPr>
          <w:rFonts w:ascii="Times New Roman" w:hAnsi="Times New Roman" w:cs="Times New Roman" w:hint="eastAsia"/>
          <w:bCs w:val="0"/>
          <w:szCs w:val="32"/>
        </w:rPr>
        <w:t>要</w:t>
      </w:r>
      <w:bookmarkEnd w:id="0"/>
      <w:bookmarkEnd w:id="1"/>
      <w:bookmarkEnd w:id="2"/>
      <w:bookmarkEnd w:id="3"/>
    </w:p>
    <w:p w:rsidR="007E0472" w:rsidRDefault="00224EBF">
      <w:pPr>
        <w:spacing w:line="360" w:lineRule="auto"/>
        <w:ind w:firstLineChars="200" w:firstLine="480"/>
        <w:rPr>
          <w:color w:val="000000"/>
          <w:sz w:val="24"/>
        </w:rPr>
      </w:pPr>
      <w:r>
        <w:rPr>
          <w:color w:val="000000"/>
          <w:sz w:val="24"/>
        </w:rPr>
        <w:t>该篇翻译实践报告所描述的翻译任务是对中文散文书《康巴少年的梦》的翻译。该书讲述了他们在藏区无偿支教一年时间里的所见所闻，记录了康巴山区孩子们的艰苦生活、单纯热情和美好愿望。在此期间，作者也拍摄了大量照片，创作了很多诗歌，记录当地人民的生活，阐发见闻感悟。原书英译本已于</w:t>
      </w:r>
      <w:r>
        <w:rPr>
          <w:color w:val="000000"/>
          <w:sz w:val="24"/>
        </w:rPr>
        <w:t>2017</w:t>
      </w:r>
      <w:r>
        <w:rPr>
          <w:color w:val="000000"/>
          <w:sz w:val="24"/>
        </w:rPr>
        <w:t>年</w:t>
      </w:r>
      <w:r>
        <w:rPr>
          <w:rFonts w:hint="eastAsia"/>
          <w:color w:val="000000"/>
          <w:sz w:val="24"/>
        </w:rPr>
        <w:t>1</w:t>
      </w:r>
      <w:r>
        <w:rPr>
          <w:rFonts w:hint="eastAsia"/>
          <w:color w:val="000000"/>
          <w:sz w:val="24"/>
        </w:rPr>
        <w:t>月</w:t>
      </w:r>
      <w:r>
        <w:rPr>
          <w:color w:val="000000"/>
          <w:sz w:val="24"/>
        </w:rPr>
        <w:t>由新世界出版社责任有限公司出版。</w:t>
      </w:r>
    </w:p>
    <w:p w:rsidR="007E0472" w:rsidRDefault="00224EBF">
      <w:pPr>
        <w:spacing w:line="360" w:lineRule="auto"/>
        <w:ind w:firstLineChars="200" w:firstLine="480"/>
        <w:rPr>
          <w:color w:val="000000"/>
          <w:sz w:val="24"/>
        </w:rPr>
      </w:pPr>
      <w:r>
        <w:rPr>
          <w:color w:val="000000"/>
          <w:sz w:val="24"/>
        </w:rPr>
        <w:t>本书属于文学叙事散文体裁，取材于作者在藏族地区一年支教的真实经历，反映了当地藏族人，尤其是康巴山区孩子们的真实生活、风土人情和情感，具有中国少数民族的特色，语言结构别具一格。本翻译实践报告从词语，</w:t>
      </w:r>
      <w:r>
        <w:rPr>
          <w:color w:val="000000"/>
          <w:sz w:val="24"/>
        </w:rPr>
        <w:t>句子和篇章三个层面对译文及其翻译过程进行分析。在词汇层面，对专有名词的翻译和文化负载词的翻译进行了解析；在句子层面，对主语的选择、谓语的选择和语序的改变进行了探讨。在语篇层面，对语篇的衔接方面进行讨论。同时，采用对比分析的方式，</w:t>
      </w:r>
      <w:r>
        <w:rPr>
          <w:rFonts w:hint="eastAsia"/>
          <w:color w:val="000000"/>
          <w:sz w:val="24"/>
        </w:rPr>
        <w:t>分别对</w:t>
      </w:r>
      <w:r>
        <w:rPr>
          <w:color w:val="000000"/>
          <w:sz w:val="24"/>
        </w:rPr>
        <w:t>笔者</w:t>
      </w:r>
      <w:r>
        <w:rPr>
          <w:rFonts w:hint="eastAsia"/>
          <w:color w:val="000000"/>
          <w:sz w:val="24"/>
        </w:rPr>
        <w:t>初译文本</w:t>
      </w:r>
      <w:r>
        <w:rPr>
          <w:color w:val="000000"/>
          <w:sz w:val="24"/>
        </w:rPr>
        <w:t>、</w:t>
      </w:r>
      <w:r>
        <w:rPr>
          <w:bCs/>
          <w:color w:val="000000"/>
          <w:sz w:val="24"/>
        </w:rPr>
        <w:t>在导师指导建议下，笔者改译的译文</w:t>
      </w:r>
      <w:r>
        <w:rPr>
          <w:color w:val="000000"/>
          <w:sz w:val="24"/>
        </w:rPr>
        <w:t>以及外文专家审校过后，出版社最终采用的译文分析评价，其目的是为了总结翻译的经验、找到自己翻译过程中存在的问题，以提高自己的翻译水平，也为笔者今后的翻译实践提供参考与指导。</w:t>
      </w:r>
    </w:p>
    <w:p w:rsidR="007E0472" w:rsidRDefault="00224EBF">
      <w:pPr>
        <w:spacing w:line="360" w:lineRule="auto"/>
        <w:ind w:firstLineChars="200" w:firstLine="480"/>
        <w:rPr>
          <w:color w:val="000000"/>
          <w:sz w:val="24"/>
        </w:rPr>
      </w:pPr>
      <w:r>
        <w:rPr>
          <w:rFonts w:hint="eastAsia"/>
          <w:color w:val="000000"/>
          <w:sz w:val="24"/>
        </w:rPr>
        <w:t>通过对《康巴少年的梦》汉译英的翻译实践，笔者认识到汉译英工作</w:t>
      </w:r>
      <w:r>
        <w:rPr>
          <w:rFonts w:hint="eastAsia"/>
          <w:color w:val="000000"/>
          <w:sz w:val="24"/>
        </w:rPr>
        <w:t>对于传播文化的重要性。作为一名译员，笔者不仅应当不断提高英汉双语水平，还要对文本背后的文化背景和文化环境进行调查分析。同时，在翻译过程中，仍要不断推敲打磨，查阅字典及相关资料以保证译文内容准确，行文流畅。</w:t>
      </w:r>
    </w:p>
    <w:p w:rsidR="007E0472" w:rsidRDefault="007E0472">
      <w:pPr>
        <w:spacing w:line="360" w:lineRule="auto"/>
        <w:ind w:firstLineChars="200" w:firstLine="480"/>
        <w:rPr>
          <w:color w:val="000000"/>
          <w:sz w:val="24"/>
        </w:rPr>
      </w:pPr>
    </w:p>
    <w:p w:rsidR="007E0472" w:rsidRDefault="00224EBF">
      <w:pPr>
        <w:spacing w:line="360" w:lineRule="auto"/>
        <w:rPr>
          <w:color w:val="000000"/>
          <w:sz w:val="24"/>
        </w:rPr>
      </w:pPr>
      <w:r>
        <w:rPr>
          <w:b/>
          <w:bCs/>
          <w:color w:val="000000"/>
          <w:sz w:val="24"/>
        </w:rPr>
        <w:t>关键词：</w:t>
      </w:r>
      <w:r>
        <w:rPr>
          <w:color w:val="000000"/>
          <w:sz w:val="24"/>
        </w:rPr>
        <w:t>汉英翻译</w:t>
      </w:r>
      <w:r>
        <w:rPr>
          <w:rFonts w:hint="eastAsia"/>
          <w:color w:val="000000"/>
          <w:sz w:val="24"/>
        </w:rPr>
        <w:t>；</w:t>
      </w:r>
      <w:r>
        <w:rPr>
          <w:color w:val="000000"/>
          <w:sz w:val="24"/>
        </w:rPr>
        <w:t>文化负载词</w:t>
      </w:r>
      <w:r>
        <w:rPr>
          <w:rFonts w:hint="eastAsia"/>
          <w:color w:val="000000"/>
          <w:sz w:val="24"/>
        </w:rPr>
        <w:t>；</w:t>
      </w:r>
      <w:r>
        <w:rPr>
          <w:color w:val="000000"/>
          <w:sz w:val="24"/>
        </w:rPr>
        <w:t>主谓语的选择</w:t>
      </w:r>
      <w:r>
        <w:rPr>
          <w:rFonts w:hint="eastAsia"/>
          <w:color w:val="000000"/>
          <w:sz w:val="24"/>
        </w:rPr>
        <w:t>；</w:t>
      </w:r>
      <w:r>
        <w:rPr>
          <w:color w:val="000000"/>
          <w:sz w:val="24"/>
        </w:rPr>
        <w:t>语序的改变</w:t>
      </w:r>
      <w:r>
        <w:rPr>
          <w:rFonts w:hint="eastAsia"/>
          <w:color w:val="000000"/>
          <w:sz w:val="24"/>
        </w:rPr>
        <w:t>；</w:t>
      </w:r>
      <w:r>
        <w:rPr>
          <w:color w:val="000000"/>
          <w:sz w:val="24"/>
        </w:rPr>
        <w:t>篇章衔接</w:t>
      </w:r>
    </w:p>
    <w:p w:rsidR="007E0472" w:rsidRDefault="007E0472">
      <w:pPr>
        <w:widowControl/>
        <w:spacing w:line="300" w:lineRule="auto"/>
      </w:pPr>
    </w:p>
    <w:p w:rsidR="007E0472" w:rsidRDefault="007E0472">
      <w:pPr>
        <w:widowControl/>
        <w:spacing w:line="300" w:lineRule="auto"/>
      </w:pPr>
    </w:p>
    <w:p w:rsidR="007E0472" w:rsidRDefault="007E0472">
      <w:pPr>
        <w:widowControl/>
        <w:spacing w:line="300" w:lineRule="auto"/>
      </w:pPr>
    </w:p>
    <w:p w:rsidR="007E0472" w:rsidRDefault="007E0472">
      <w:pPr>
        <w:widowControl/>
        <w:spacing w:line="300" w:lineRule="auto"/>
      </w:pPr>
    </w:p>
    <w:p w:rsidR="007E0472" w:rsidRDefault="007E0472">
      <w:pPr>
        <w:widowControl/>
        <w:spacing w:line="300" w:lineRule="auto"/>
      </w:pPr>
    </w:p>
    <w:p w:rsidR="007E0472" w:rsidRDefault="007E0472">
      <w:pPr>
        <w:widowControl/>
        <w:spacing w:line="300" w:lineRule="auto"/>
      </w:pPr>
    </w:p>
    <w:p w:rsidR="007E0472" w:rsidRDefault="007E0472">
      <w:pPr>
        <w:widowControl/>
        <w:spacing w:line="300" w:lineRule="auto"/>
      </w:pPr>
    </w:p>
    <w:p w:rsidR="007E0472" w:rsidRDefault="00224EBF" w:rsidP="007A2144">
      <w:pPr>
        <w:pStyle w:val="1"/>
        <w:spacing w:before="156" w:afterLines="100" w:line="300" w:lineRule="auto"/>
        <w:rPr>
          <w:rFonts w:ascii="Times New Roman" w:hAnsi="Times New Roman" w:cs="Times New Roman"/>
          <w:b/>
          <w:bCs w:val="0"/>
          <w:sz w:val="30"/>
          <w:szCs w:val="30"/>
        </w:rPr>
      </w:pPr>
      <w:bookmarkStart w:id="4" w:name="_Toc479191110"/>
      <w:bookmarkStart w:id="5" w:name="_Toc12698"/>
      <w:bookmarkStart w:id="6" w:name="_Toc10560"/>
      <w:bookmarkStart w:id="7" w:name="_Toc6199"/>
      <w:r>
        <w:rPr>
          <w:rFonts w:ascii="Times New Roman" w:hAnsi="Times New Roman" w:cs="Times New Roman"/>
          <w:b/>
          <w:bCs w:val="0"/>
          <w:sz w:val="30"/>
          <w:szCs w:val="30"/>
        </w:rPr>
        <w:lastRenderedPageBreak/>
        <w:t>Abstract</w:t>
      </w:r>
      <w:bookmarkEnd w:id="4"/>
      <w:bookmarkEnd w:id="5"/>
      <w:bookmarkEnd w:id="6"/>
      <w:bookmarkEnd w:id="7"/>
    </w:p>
    <w:p w:rsidR="007E0472" w:rsidRDefault="00224EBF">
      <w:pPr>
        <w:spacing w:line="360" w:lineRule="auto"/>
        <w:ind w:firstLineChars="200" w:firstLine="420"/>
        <w:rPr>
          <w:color w:val="000000"/>
          <w:szCs w:val="21"/>
        </w:rPr>
      </w:pPr>
      <w:r>
        <w:rPr>
          <w:color w:val="000000"/>
          <w:szCs w:val="21"/>
        </w:rPr>
        <w:t>This report describes the translation of a Chinese prose book</w:t>
      </w:r>
      <w:r>
        <w:rPr>
          <w:rFonts w:hint="eastAsia"/>
          <w:color w:val="000000"/>
          <w:szCs w:val="21"/>
        </w:rPr>
        <w:t>——</w:t>
      </w:r>
      <w:r>
        <w:rPr>
          <w:i/>
          <w:color w:val="000000"/>
          <w:szCs w:val="21"/>
        </w:rPr>
        <w:t>The Dreams of Chil</w:t>
      </w:r>
      <w:r>
        <w:rPr>
          <w:rFonts w:hint="eastAsia"/>
          <w:i/>
          <w:color w:val="000000"/>
          <w:szCs w:val="21"/>
        </w:rPr>
        <w:t>dren</w:t>
      </w:r>
      <w:r>
        <w:rPr>
          <w:i/>
          <w:color w:val="000000"/>
          <w:szCs w:val="21"/>
        </w:rPr>
        <w:t xml:space="preserve"> </w:t>
      </w:r>
      <w:r>
        <w:rPr>
          <w:rFonts w:hint="eastAsia"/>
          <w:i/>
          <w:color w:val="000000"/>
          <w:szCs w:val="21"/>
        </w:rPr>
        <w:t xml:space="preserve">in </w:t>
      </w:r>
      <w:r>
        <w:rPr>
          <w:i/>
          <w:color w:val="000000"/>
          <w:szCs w:val="21"/>
        </w:rPr>
        <w:t>Kham</w:t>
      </w:r>
      <w:r>
        <w:rPr>
          <w:rFonts w:hint="eastAsia"/>
          <w:color w:val="000000"/>
          <w:szCs w:val="21"/>
        </w:rPr>
        <w:t xml:space="preserve"> written by Xiaolong and Lijun,</w:t>
      </w:r>
      <w:r>
        <w:rPr>
          <w:color w:val="000000"/>
          <w:szCs w:val="21"/>
        </w:rPr>
        <w:t xml:space="preserve"> a couple </w:t>
      </w:r>
      <w:r>
        <w:rPr>
          <w:rFonts w:hint="eastAsia"/>
          <w:color w:val="000000"/>
          <w:szCs w:val="21"/>
        </w:rPr>
        <w:t>born in the 1990s.</w:t>
      </w:r>
      <w:r>
        <w:rPr>
          <w:color w:val="000000"/>
          <w:szCs w:val="21"/>
        </w:rPr>
        <w:t xml:space="preserve"> The </w:t>
      </w:r>
      <w:r>
        <w:rPr>
          <w:rFonts w:hint="eastAsia"/>
          <w:color w:val="000000"/>
          <w:szCs w:val="21"/>
        </w:rPr>
        <w:t>book describes the couple</w:t>
      </w:r>
      <w:r>
        <w:rPr>
          <w:color w:val="000000"/>
          <w:szCs w:val="21"/>
        </w:rPr>
        <w:t>’</w:t>
      </w:r>
      <w:r>
        <w:rPr>
          <w:rFonts w:hint="eastAsia"/>
          <w:color w:val="000000"/>
          <w:szCs w:val="21"/>
        </w:rPr>
        <w:t>s one-year volunteer teaching experience in Kham, one of Tibetan areas. They depicted the tough life stories of the</w:t>
      </w:r>
      <w:r>
        <w:rPr>
          <w:color w:val="000000"/>
          <w:szCs w:val="21"/>
        </w:rPr>
        <w:t xml:space="preserve"> </w:t>
      </w:r>
      <w:r>
        <w:rPr>
          <w:rFonts w:hint="eastAsia"/>
          <w:color w:val="000000"/>
          <w:szCs w:val="21"/>
        </w:rPr>
        <w:t>children in Kham, their innocence, and best expect</w:t>
      </w:r>
      <w:r>
        <w:rPr>
          <w:rFonts w:hint="eastAsia"/>
          <w:color w:val="000000"/>
          <w:szCs w:val="21"/>
        </w:rPr>
        <w:t xml:space="preserve">ation. Meanwhile, the authors also took many photos and wrote many poems to record the lives of the local people and express their emotions. </w:t>
      </w:r>
      <w:r>
        <w:rPr>
          <w:color w:val="000000"/>
          <w:szCs w:val="21"/>
        </w:rPr>
        <w:t>T</w:t>
      </w:r>
      <w:r>
        <w:rPr>
          <w:rFonts w:hint="eastAsia"/>
          <w:color w:val="000000"/>
          <w:szCs w:val="21"/>
        </w:rPr>
        <w:t>he original book consists of 41,294 words, including the cover pages, two prefaces, the table of contents, the bod</w:t>
      </w:r>
      <w:r>
        <w:rPr>
          <w:rFonts w:hint="eastAsia"/>
          <w:color w:val="000000"/>
          <w:szCs w:val="21"/>
        </w:rPr>
        <w:t xml:space="preserve">y and the appendixes. </w:t>
      </w:r>
      <w:r>
        <w:rPr>
          <w:color w:val="000000"/>
          <w:szCs w:val="21"/>
        </w:rPr>
        <w:t>T</w:t>
      </w:r>
      <w:r>
        <w:rPr>
          <w:rFonts w:hint="eastAsia"/>
          <w:color w:val="000000"/>
          <w:szCs w:val="21"/>
        </w:rPr>
        <w:t xml:space="preserve">he book contains three chapters, each including several subjects. </w:t>
      </w:r>
      <w:r>
        <w:rPr>
          <w:color w:val="000000"/>
          <w:szCs w:val="21"/>
        </w:rPr>
        <w:t>T</w:t>
      </w:r>
      <w:r>
        <w:rPr>
          <w:rFonts w:hint="eastAsia"/>
          <w:color w:val="000000"/>
          <w:szCs w:val="21"/>
        </w:rPr>
        <w:t>he translated book has been published in January of 2017 by the New World Press.</w:t>
      </w:r>
    </w:p>
    <w:p w:rsidR="007E0472" w:rsidRDefault="00224EBF">
      <w:pPr>
        <w:spacing w:line="360" w:lineRule="auto"/>
        <w:ind w:firstLineChars="200" w:firstLine="420"/>
        <w:rPr>
          <w:szCs w:val="21"/>
        </w:rPr>
      </w:pPr>
      <w:r>
        <w:rPr>
          <w:szCs w:val="21"/>
        </w:rPr>
        <w:t>The book</w:t>
      </w:r>
      <w:r>
        <w:rPr>
          <w:rFonts w:hint="eastAsia"/>
          <w:szCs w:val="21"/>
        </w:rPr>
        <w:t>, based on the author</w:t>
      </w:r>
      <w:r>
        <w:rPr>
          <w:szCs w:val="21"/>
        </w:rPr>
        <w:t>’</w:t>
      </w:r>
      <w:r>
        <w:rPr>
          <w:rFonts w:hint="eastAsia"/>
          <w:szCs w:val="21"/>
        </w:rPr>
        <w:t xml:space="preserve">s one-year volunteer teaching experience in Kham, is literary narration in genre. </w:t>
      </w:r>
      <w:r>
        <w:rPr>
          <w:szCs w:val="21"/>
        </w:rPr>
        <w:t>I</w:t>
      </w:r>
      <w:r>
        <w:rPr>
          <w:rFonts w:hint="eastAsia"/>
          <w:szCs w:val="21"/>
        </w:rPr>
        <w:t>t has depicted the true lives of children in Kham as well as of the local Tibetans, their customs and manners and their emotions, which shows the characteristics of China</w:t>
      </w:r>
      <w:r>
        <w:rPr>
          <w:szCs w:val="21"/>
        </w:rPr>
        <w:t>’</w:t>
      </w:r>
      <w:r>
        <w:rPr>
          <w:rFonts w:hint="eastAsia"/>
          <w:szCs w:val="21"/>
        </w:rPr>
        <w:t xml:space="preserve">s </w:t>
      </w:r>
      <w:r>
        <w:rPr>
          <w:rFonts w:hint="eastAsia"/>
          <w:szCs w:val="21"/>
        </w:rPr>
        <w:t xml:space="preserve">ethnic minorities. </w:t>
      </w:r>
      <w:r>
        <w:rPr>
          <w:szCs w:val="21"/>
        </w:rPr>
        <w:t>T</w:t>
      </w:r>
      <w:r>
        <w:rPr>
          <w:rFonts w:hint="eastAsia"/>
          <w:szCs w:val="21"/>
        </w:rPr>
        <w:t xml:space="preserve">his report analyzes the translation of the book from lexical, syntactical and discourse levels. </w:t>
      </w:r>
      <w:r>
        <w:rPr>
          <w:szCs w:val="21"/>
        </w:rPr>
        <w:t>S</w:t>
      </w:r>
      <w:r>
        <w:rPr>
          <w:rFonts w:hint="eastAsia"/>
          <w:szCs w:val="21"/>
        </w:rPr>
        <w:t xml:space="preserve">pecifically, at the lexical level, the translation of proper nouns and culture-loaded words is analyzed. </w:t>
      </w:r>
      <w:r>
        <w:rPr>
          <w:szCs w:val="21"/>
        </w:rPr>
        <w:t>A</w:t>
      </w:r>
      <w:r>
        <w:rPr>
          <w:rFonts w:hint="eastAsia"/>
          <w:szCs w:val="21"/>
        </w:rPr>
        <w:t xml:space="preserve">t the syntactical level, </w:t>
      </w:r>
      <w:r>
        <w:rPr>
          <w:szCs w:val="21"/>
        </w:rPr>
        <w:t>the sele</w:t>
      </w:r>
      <w:r>
        <w:rPr>
          <w:szCs w:val="21"/>
        </w:rPr>
        <w:t>ction of subjects and predicates and the change of word order are</w:t>
      </w:r>
      <w:r>
        <w:rPr>
          <w:rFonts w:hint="eastAsia"/>
          <w:szCs w:val="21"/>
        </w:rPr>
        <w:t xml:space="preserve"> examined. </w:t>
      </w:r>
      <w:r>
        <w:rPr>
          <w:szCs w:val="21"/>
        </w:rPr>
        <w:t>A</w:t>
      </w:r>
      <w:r>
        <w:rPr>
          <w:rFonts w:hint="eastAsia"/>
          <w:szCs w:val="21"/>
        </w:rPr>
        <w:t xml:space="preserve">t the discourse level, the adjustment of </w:t>
      </w:r>
      <w:r>
        <w:rPr>
          <w:szCs w:val="21"/>
        </w:rPr>
        <w:t>cohesive</w:t>
      </w:r>
      <w:r>
        <w:rPr>
          <w:rFonts w:hint="eastAsia"/>
          <w:szCs w:val="21"/>
        </w:rPr>
        <w:t xml:space="preserve"> devices is discussed. </w:t>
      </w:r>
      <w:r>
        <w:rPr>
          <w:szCs w:val="21"/>
        </w:rPr>
        <w:t>I</w:t>
      </w:r>
      <w:r>
        <w:rPr>
          <w:rFonts w:hint="eastAsia"/>
          <w:szCs w:val="21"/>
        </w:rPr>
        <w:t>n addition, a comparison is made between the writer</w:t>
      </w:r>
      <w:r>
        <w:rPr>
          <w:szCs w:val="21"/>
        </w:rPr>
        <w:t>’</w:t>
      </w:r>
      <w:r>
        <w:rPr>
          <w:rFonts w:hint="eastAsia"/>
          <w:szCs w:val="21"/>
        </w:rPr>
        <w:t>s version, her supervisor</w:t>
      </w:r>
      <w:r>
        <w:rPr>
          <w:szCs w:val="21"/>
        </w:rPr>
        <w:t>’</w:t>
      </w:r>
      <w:r>
        <w:rPr>
          <w:rFonts w:hint="eastAsia"/>
          <w:szCs w:val="21"/>
        </w:rPr>
        <w:t>s version and the foreign ex</w:t>
      </w:r>
      <w:r>
        <w:rPr>
          <w:rFonts w:hint="eastAsia"/>
          <w:szCs w:val="21"/>
        </w:rPr>
        <w:t>pert</w:t>
      </w:r>
      <w:r>
        <w:rPr>
          <w:szCs w:val="21"/>
        </w:rPr>
        <w:t>’</w:t>
      </w:r>
      <w:r>
        <w:rPr>
          <w:rFonts w:hint="eastAsia"/>
          <w:szCs w:val="21"/>
        </w:rPr>
        <w:t>s version. The purpose of doing so is to draw on experience from the translation and find problems in it so as to increase the writer</w:t>
      </w:r>
      <w:r>
        <w:rPr>
          <w:szCs w:val="21"/>
        </w:rPr>
        <w:t>’</w:t>
      </w:r>
      <w:r>
        <w:rPr>
          <w:rFonts w:hint="eastAsia"/>
          <w:szCs w:val="21"/>
        </w:rPr>
        <w:t>s proficiency level of translation, which can, hopefully, provide help for the writer</w:t>
      </w:r>
      <w:r>
        <w:rPr>
          <w:szCs w:val="21"/>
        </w:rPr>
        <w:t>’</w:t>
      </w:r>
      <w:r>
        <w:rPr>
          <w:rFonts w:hint="eastAsia"/>
          <w:szCs w:val="21"/>
        </w:rPr>
        <w:t>s future translation.</w:t>
      </w:r>
    </w:p>
    <w:p w:rsidR="007E0472" w:rsidRDefault="00224EBF">
      <w:pPr>
        <w:spacing w:line="360" w:lineRule="auto"/>
        <w:ind w:firstLineChars="200" w:firstLine="420"/>
        <w:rPr>
          <w:szCs w:val="21"/>
        </w:rPr>
      </w:pPr>
      <w:r>
        <w:rPr>
          <w:szCs w:val="21"/>
        </w:rPr>
        <w:t xml:space="preserve">What the </w:t>
      </w:r>
      <w:r>
        <w:rPr>
          <w:rFonts w:hint="eastAsia"/>
          <w:szCs w:val="21"/>
        </w:rPr>
        <w:t>writer</w:t>
      </w:r>
      <w:r>
        <w:rPr>
          <w:szCs w:val="21"/>
        </w:rPr>
        <w:t xml:space="preserve"> learned from the translation of this book are</w:t>
      </w:r>
      <w:r>
        <w:rPr>
          <w:rFonts w:hint="eastAsia"/>
          <w:szCs w:val="21"/>
        </w:rPr>
        <w:t xml:space="preserve"> as followed. F</w:t>
      </w:r>
      <w:r>
        <w:rPr>
          <w:szCs w:val="21"/>
        </w:rPr>
        <w:t>irst,</w:t>
      </w:r>
      <w:r>
        <w:rPr>
          <w:rFonts w:hint="eastAsia"/>
          <w:szCs w:val="21"/>
        </w:rPr>
        <w:t xml:space="preserve"> translation from Chinese to English is prominent in promoting Chinese cultures abroad. </w:t>
      </w:r>
      <w:r>
        <w:rPr>
          <w:szCs w:val="21"/>
        </w:rPr>
        <w:t>S</w:t>
      </w:r>
      <w:r>
        <w:rPr>
          <w:rFonts w:hint="eastAsia"/>
          <w:szCs w:val="21"/>
        </w:rPr>
        <w:t>econd, a translator has to improve both English and Chinese and to do some research about the b</w:t>
      </w:r>
      <w:r>
        <w:rPr>
          <w:rFonts w:hint="eastAsia"/>
          <w:szCs w:val="21"/>
        </w:rPr>
        <w:t xml:space="preserve">ackground related to the original book. </w:t>
      </w:r>
      <w:r>
        <w:rPr>
          <w:szCs w:val="21"/>
        </w:rPr>
        <w:t>W</w:t>
      </w:r>
      <w:r>
        <w:rPr>
          <w:rFonts w:hint="eastAsia"/>
          <w:szCs w:val="21"/>
        </w:rPr>
        <w:t>hile translating, the translator has to consult official dictionaries and refine the expressions in order to ensure the accuracy and fluency of the content.</w:t>
      </w:r>
    </w:p>
    <w:p w:rsidR="007E0472" w:rsidRDefault="007E0472">
      <w:pPr>
        <w:spacing w:line="360" w:lineRule="auto"/>
        <w:ind w:firstLineChars="150" w:firstLine="315"/>
        <w:rPr>
          <w:szCs w:val="21"/>
        </w:rPr>
      </w:pPr>
    </w:p>
    <w:p w:rsidR="007E0472" w:rsidRDefault="00224EBF">
      <w:pPr>
        <w:spacing w:line="360" w:lineRule="auto"/>
        <w:ind w:right="-105"/>
        <w:jc w:val="left"/>
        <w:rPr>
          <w:color w:val="000000"/>
          <w:szCs w:val="21"/>
        </w:rPr>
        <w:sectPr w:rsidR="007E0472">
          <w:headerReference w:type="even" r:id="rId16"/>
          <w:headerReference w:type="default" r:id="rId17"/>
          <w:footerReference w:type="even" r:id="rId18"/>
          <w:footerReference w:type="default" r:id="rId19"/>
          <w:pgSz w:w="11906" w:h="16838"/>
          <w:pgMar w:top="1440" w:right="1800" w:bottom="1440" w:left="1800" w:header="851" w:footer="992" w:gutter="0"/>
          <w:pgNumType w:fmt="upperRoman" w:start="1"/>
          <w:cols w:space="425"/>
          <w:docGrid w:type="lines" w:linePitch="312"/>
        </w:sectPr>
      </w:pPr>
      <w:r>
        <w:rPr>
          <w:b/>
          <w:bCs/>
          <w:color w:val="000000"/>
          <w:szCs w:val="21"/>
        </w:rPr>
        <w:t>Key words:</w:t>
      </w:r>
      <w:r>
        <w:rPr>
          <w:color w:val="000000"/>
          <w:szCs w:val="21"/>
        </w:rPr>
        <w:t xml:space="preserve"> </w:t>
      </w:r>
      <w:r>
        <w:rPr>
          <w:rFonts w:hint="eastAsia"/>
          <w:color w:val="000000"/>
          <w:szCs w:val="21"/>
        </w:rPr>
        <w:t>Chinese-English</w:t>
      </w:r>
      <w:r>
        <w:rPr>
          <w:color w:val="000000"/>
          <w:szCs w:val="21"/>
        </w:rPr>
        <w:t xml:space="preserve"> translation; cultur</w:t>
      </w:r>
      <w:r>
        <w:rPr>
          <w:rFonts w:hint="eastAsia"/>
          <w:color w:val="000000"/>
          <w:szCs w:val="21"/>
        </w:rPr>
        <w:t>e</w:t>
      </w:r>
      <w:r>
        <w:rPr>
          <w:color w:val="000000"/>
          <w:szCs w:val="21"/>
        </w:rPr>
        <w:t xml:space="preserve">-loaded words; selection of subjects and predicates; change of word order, textual cohesion </w:t>
      </w:r>
    </w:p>
    <w:p w:rsidR="007E0472" w:rsidRDefault="00224EBF">
      <w:pPr>
        <w:pStyle w:val="1"/>
        <w:spacing w:before="156" w:after="156"/>
        <w:rPr>
          <w:rFonts w:ascii="Times New Roman" w:hAnsi="Times New Roman" w:cs="Times New Roman"/>
        </w:rPr>
      </w:pPr>
      <w:bookmarkStart w:id="8" w:name="_Toc6416"/>
      <w:bookmarkStart w:id="9" w:name="_Toc8018"/>
      <w:r>
        <w:rPr>
          <w:rFonts w:ascii="Times New Roman" w:hAnsi="Times New Roman" w:cs="Times New Roman" w:hint="eastAsia"/>
        </w:rPr>
        <w:lastRenderedPageBreak/>
        <w:t>目录</w:t>
      </w:r>
      <w:bookmarkEnd w:id="8"/>
      <w:bookmarkEnd w:id="9"/>
    </w:p>
    <w:p w:rsidR="007E0472" w:rsidRDefault="007E0472">
      <w:pPr>
        <w:pStyle w:val="10"/>
        <w:tabs>
          <w:tab w:val="right" w:leader="dot" w:pos="8306"/>
        </w:tabs>
      </w:pPr>
      <w:r w:rsidRPr="007E0472">
        <w:rPr>
          <w:kern w:val="0"/>
          <w:sz w:val="24"/>
        </w:rPr>
        <w:fldChar w:fldCharType="begin"/>
      </w:r>
      <w:r w:rsidR="00224EBF">
        <w:rPr>
          <w:kern w:val="0"/>
          <w:sz w:val="24"/>
        </w:rPr>
        <w:instrText xml:space="preserve">TOC \o "1-4" \h \u </w:instrText>
      </w:r>
      <w:r w:rsidRPr="007E0472">
        <w:rPr>
          <w:kern w:val="0"/>
          <w:sz w:val="24"/>
        </w:rPr>
        <w:fldChar w:fldCharType="separate"/>
      </w:r>
      <w:hyperlink w:anchor="_Toc27414" w:history="1">
        <w:r w:rsidR="00224EBF">
          <w:rPr>
            <w:rFonts w:hint="eastAsia"/>
            <w:szCs w:val="32"/>
          </w:rPr>
          <w:t>摘</w:t>
        </w:r>
        <w:r w:rsidR="00224EBF">
          <w:rPr>
            <w:rFonts w:hint="eastAsia"/>
            <w:szCs w:val="32"/>
          </w:rPr>
          <w:t xml:space="preserve">   </w:t>
        </w:r>
        <w:r w:rsidR="00224EBF">
          <w:rPr>
            <w:rFonts w:hint="eastAsia"/>
            <w:szCs w:val="32"/>
          </w:rPr>
          <w:t>要</w:t>
        </w:r>
        <w:r w:rsidR="00224EBF">
          <w:tab/>
        </w:r>
        <w:r>
          <w:fldChar w:fldCharType="begin"/>
        </w:r>
        <w:r w:rsidR="00224EBF">
          <w:instrText xml:space="preserve"> PAGEREF _Toc27414 </w:instrText>
        </w:r>
        <w:r>
          <w:fldChar w:fldCharType="separate"/>
        </w:r>
        <w:r w:rsidR="00224EBF">
          <w:t>I</w:t>
        </w:r>
        <w:r>
          <w:fldChar w:fldCharType="end"/>
        </w:r>
      </w:hyperlink>
    </w:p>
    <w:p w:rsidR="007E0472" w:rsidRDefault="007E0472">
      <w:pPr>
        <w:pStyle w:val="10"/>
        <w:tabs>
          <w:tab w:val="right" w:leader="dot" w:pos="8306"/>
        </w:tabs>
      </w:pPr>
      <w:hyperlink w:anchor="_Toc6199" w:history="1">
        <w:r w:rsidR="00224EBF">
          <w:rPr>
            <w:bCs/>
            <w:szCs w:val="30"/>
          </w:rPr>
          <w:t>Abstract</w:t>
        </w:r>
        <w:r w:rsidR="00224EBF">
          <w:tab/>
        </w:r>
        <w:r>
          <w:fldChar w:fldCharType="begin"/>
        </w:r>
        <w:r w:rsidR="00224EBF">
          <w:instrText xml:space="preserve"> PAGEREF _Toc6199 </w:instrText>
        </w:r>
        <w:r>
          <w:fldChar w:fldCharType="separate"/>
        </w:r>
        <w:r w:rsidR="00224EBF">
          <w:t>II</w:t>
        </w:r>
        <w:r>
          <w:fldChar w:fldCharType="end"/>
        </w:r>
      </w:hyperlink>
    </w:p>
    <w:p w:rsidR="007E0472" w:rsidRDefault="007E0472">
      <w:pPr>
        <w:pStyle w:val="10"/>
        <w:tabs>
          <w:tab w:val="right" w:leader="dot" w:pos="8306"/>
        </w:tabs>
      </w:pPr>
      <w:hyperlink w:anchor="_Toc8018" w:history="1">
        <w:r w:rsidR="00224EBF">
          <w:rPr>
            <w:rFonts w:hint="eastAsia"/>
          </w:rPr>
          <w:t>目录</w:t>
        </w:r>
        <w:r w:rsidR="00224EBF">
          <w:tab/>
        </w:r>
        <w:r>
          <w:fldChar w:fldCharType="begin"/>
        </w:r>
        <w:r w:rsidR="00224EBF">
          <w:instrText xml:space="preserve"> PAGEREF _Toc8018 </w:instrText>
        </w:r>
        <w:r>
          <w:fldChar w:fldCharType="separate"/>
        </w:r>
        <w:r w:rsidR="00224EBF">
          <w:t>III</w:t>
        </w:r>
        <w:r>
          <w:fldChar w:fldCharType="end"/>
        </w:r>
      </w:hyperlink>
    </w:p>
    <w:p w:rsidR="007E0472" w:rsidRDefault="007E0472">
      <w:pPr>
        <w:pStyle w:val="10"/>
        <w:tabs>
          <w:tab w:val="right" w:leader="dot" w:pos="8306"/>
        </w:tabs>
      </w:pPr>
      <w:hyperlink w:anchor="_Toc29497" w:history="1">
        <w:r w:rsidR="00224EBF">
          <w:t>第</w:t>
        </w:r>
        <w:r w:rsidR="00224EBF">
          <w:rPr>
            <w:rFonts w:hint="eastAsia"/>
          </w:rPr>
          <w:t>一</w:t>
        </w:r>
        <w:r w:rsidR="00224EBF">
          <w:t>章</w:t>
        </w:r>
        <w:r w:rsidR="00224EBF">
          <w:rPr>
            <w:rFonts w:hint="eastAsia"/>
          </w:rPr>
          <w:t xml:space="preserve"> </w:t>
        </w:r>
        <w:r w:rsidR="00224EBF">
          <w:t>引</w:t>
        </w:r>
        <w:r w:rsidR="00224EBF">
          <w:rPr>
            <w:rFonts w:hint="eastAsia"/>
          </w:rPr>
          <w:t xml:space="preserve">  </w:t>
        </w:r>
        <w:r w:rsidR="00224EBF">
          <w:t>言</w:t>
        </w:r>
        <w:r w:rsidR="00224EBF">
          <w:tab/>
        </w:r>
        <w:r>
          <w:fldChar w:fldCharType="begin"/>
        </w:r>
        <w:r w:rsidR="00224EBF">
          <w:instrText xml:space="preserve"> PAGEREF _Toc29497 </w:instrText>
        </w:r>
        <w:r>
          <w:fldChar w:fldCharType="separate"/>
        </w:r>
        <w:r w:rsidR="00224EBF">
          <w:t>1</w:t>
        </w:r>
        <w:r>
          <w:fldChar w:fldCharType="end"/>
        </w:r>
      </w:hyperlink>
    </w:p>
    <w:p w:rsidR="007E0472" w:rsidRDefault="007E0472">
      <w:pPr>
        <w:pStyle w:val="10"/>
        <w:tabs>
          <w:tab w:val="right" w:leader="dot" w:pos="8306"/>
        </w:tabs>
      </w:pPr>
      <w:hyperlink w:anchor="_Toc15822" w:history="1">
        <w:r w:rsidR="00224EBF">
          <w:t>第</w:t>
        </w:r>
        <w:r w:rsidR="00224EBF">
          <w:rPr>
            <w:rFonts w:hint="eastAsia"/>
          </w:rPr>
          <w:t>二</w:t>
        </w:r>
        <w:r w:rsidR="00224EBF">
          <w:t>章</w:t>
        </w:r>
        <w:r w:rsidR="00224EBF">
          <w:rPr>
            <w:rFonts w:hint="eastAsia"/>
          </w:rPr>
          <w:t xml:space="preserve"> </w:t>
        </w:r>
        <w:r w:rsidR="00224EBF">
          <w:t>项目介绍</w:t>
        </w:r>
        <w:r w:rsidR="00224EBF">
          <w:tab/>
        </w:r>
        <w:r>
          <w:fldChar w:fldCharType="begin"/>
        </w:r>
        <w:r w:rsidR="00224EBF">
          <w:instrText xml:space="preserve"> PAGEREF _Toc15822 </w:instrText>
        </w:r>
        <w:r>
          <w:fldChar w:fldCharType="separate"/>
        </w:r>
        <w:r w:rsidR="00224EBF">
          <w:t>3</w:t>
        </w:r>
        <w:r>
          <w:fldChar w:fldCharType="end"/>
        </w:r>
      </w:hyperlink>
    </w:p>
    <w:p w:rsidR="007E0472" w:rsidRDefault="007E0472">
      <w:pPr>
        <w:pStyle w:val="20"/>
        <w:tabs>
          <w:tab w:val="right" w:leader="dot" w:pos="8306"/>
        </w:tabs>
      </w:pPr>
      <w:hyperlink w:anchor="_Toc17764" w:history="1">
        <w:r w:rsidR="00224EBF">
          <w:t>2.1</w:t>
        </w:r>
        <w:r w:rsidR="00224EBF">
          <w:t>作品简介</w:t>
        </w:r>
        <w:r w:rsidR="00224EBF">
          <w:tab/>
        </w:r>
        <w:r>
          <w:fldChar w:fldCharType="begin"/>
        </w:r>
        <w:r w:rsidR="00224EBF">
          <w:instrText xml:space="preserve"> PAGEREF _Toc17764 </w:instrText>
        </w:r>
        <w:r>
          <w:fldChar w:fldCharType="separate"/>
        </w:r>
        <w:r w:rsidR="00224EBF">
          <w:t>3</w:t>
        </w:r>
        <w:r>
          <w:fldChar w:fldCharType="end"/>
        </w:r>
      </w:hyperlink>
    </w:p>
    <w:p w:rsidR="007E0472" w:rsidRDefault="007E0472">
      <w:pPr>
        <w:pStyle w:val="20"/>
        <w:tabs>
          <w:tab w:val="right" w:leader="dot" w:pos="8306"/>
        </w:tabs>
      </w:pPr>
      <w:hyperlink w:anchor="_Toc2578" w:history="1">
        <w:r w:rsidR="00224EBF">
          <w:t xml:space="preserve">2.2 </w:t>
        </w:r>
        <w:r w:rsidR="00224EBF">
          <w:t>项目简介</w:t>
        </w:r>
        <w:r w:rsidR="00224EBF">
          <w:tab/>
        </w:r>
        <w:r>
          <w:fldChar w:fldCharType="begin"/>
        </w:r>
        <w:r w:rsidR="00224EBF">
          <w:instrText xml:space="preserve"> PAGEREF _Toc2578 </w:instrText>
        </w:r>
        <w:r>
          <w:fldChar w:fldCharType="separate"/>
        </w:r>
        <w:r w:rsidR="00224EBF">
          <w:t>3</w:t>
        </w:r>
        <w:r>
          <w:fldChar w:fldCharType="end"/>
        </w:r>
      </w:hyperlink>
    </w:p>
    <w:p w:rsidR="007E0472" w:rsidRDefault="007E0472">
      <w:pPr>
        <w:pStyle w:val="20"/>
        <w:tabs>
          <w:tab w:val="right" w:leader="dot" w:pos="8306"/>
        </w:tabs>
      </w:pPr>
      <w:hyperlink w:anchor="_Toc13675" w:history="1">
        <w:r w:rsidR="00224EBF">
          <w:t xml:space="preserve">2.3 </w:t>
        </w:r>
        <w:r w:rsidR="00224EBF">
          <w:t>项目意义</w:t>
        </w:r>
        <w:r w:rsidR="00224EBF">
          <w:tab/>
        </w:r>
        <w:r>
          <w:fldChar w:fldCharType="begin"/>
        </w:r>
        <w:r w:rsidR="00224EBF">
          <w:instrText xml:space="preserve"> PAGEREF _Toc13675 </w:instrText>
        </w:r>
        <w:r>
          <w:fldChar w:fldCharType="separate"/>
        </w:r>
        <w:r w:rsidR="00224EBF">
          <w:t>4</w:t>
        </w:r>
        <w:r>
          <w:fldChar w:fldCharType="end"/>
        </w:r>
      </w:hyperlink>
    </w:p>
    <w:p w:rsidR="007E0472" w:rsidRDefault="007E0472">
      <w:pPr>
        <w:pStyle w:val="10"/>
        <w:tabs>
          <w:tab w:val="right" w:leader="dot" w:pos="8306"/>
        </w:tabs>
      </w:pPr>
      <w:hyperlink w:anchor="_Toc25639" w:history="1">
        <w:r w:rsidR="00224EBF">
          <w:t>第三章</w:t>
        </w:r>
        <w:r w:rsidR="00224EBF">
          <w:rPr>
            <w:rFonts w:hint="eastAsia"/>
          </w:rPr>
          <w:t xml:space="preserve"> </w:t>
        </w:r>
        <w:r w:rsidR="00224EBF">
          <w:rPr>
            <w:rFonts w:hint="eastAsia"/>
          </w:rPr>
          <w:t>译前分析与准备</w:t>
        </w:r>
        <w:r w:rsidR="00224EBF">
          <w:tab/>
        </w:r>
        <w:r>
          <w:fldChar w:fldCharType="begin"/>
        </w:r>
        <w:r w:rsidR="00224EBF">
          <w:instrText xml:space="preserve"> PAGEREF _Toc25639 </w:instrText>
        </w:r>
        <w:r>
          <w:fldChar w:fldCharType="separate"/>
        </w:r>
        <w:r w:rsidR="00224EBF">
          <w:t>5</w:t>
        </w:r>
        <w:r>
          <w:fldChar w:fldCharType="end"/>
        </w:r>
      </w:hyperlink>
    </w:p>
    <w:p w:rsidR="007E0472" w:rsidRDefault="007E0472">
      <w:pPr>
        <w:pStyle w:val="20"/>
        <w:tabs>
          <w:tab w:val="right" w:leader="dot" w:pos="8306"/>
        </w:tabs>
      </w:pPr>
      <w:hyperlink w:anchor="_Toc11978" w:history="1">
        <w:r w:rsidR="00224EBF">
          <w:t>3.</w:t>
        </w:r>
        <w:r w:rsidR="00224EBF">
          <w:rPr>
            <w:rFonts w:hint="eastAsia"/>
          </w:rPr>
          <w:t>1</w:t>
        </w:r>
        <w:r w:rsidR="00224EBF">
          <w:rPr>
            <w:rFonts w:hint="eastAsia"/>
          </w:rPr>
          <w:t>翻译</w:t>
        </w:r>
        <w:r w:rsidR="00224EBF">
          <w:t>项目的要求</w:t>
        </w:r>
        <w:r w:rsidR="00224EBF">
          <w:tab/>
        </w:r>
        <w:r>
          <w:fldChar w:fldCharType="begin"/>
        </w:r>
        <w:r w:rsidR="00224EBF">
          <w:instrText xml:space="preserve"> PAGEREF _Toc11978 </w:instrText>
        </w:r>
        <w:r>
          <w:fldChar w:fldCharType="separate"/>
        </w:r>
        <w:r w:rsidR="00224EBF">
          <w:t>5</w:t>
        </w:r>
        <w:r>
          <w:fldChar w:fldCharType="end"/>
        </w:r>
      </w:hyperlink>
    </w:p>
    <w:p w:rsidR="007E0472" w:rsidRDefault="007E0472">
      <w:pPr>
        <w:pStyle w:val="20"/>
        <w:tabs>
          <w:tab w:val="right" w:leader="dot" w:pos="8306"/>
        </w:tabs>
      </w:pPr>
      <w:hyperlink w:anchor="_Toc20173" w:history="1">
        <w:r w:rsidR="00224EBF">
          <w:t>3.</w:t>
        </w:r>
        <w:r w:rsidR="00224EBF">
          <w:rPr>
            <w:rFonts w:hint="eastAsia"/>
          </w:rPr>
          <w:t>2</w:t>
        </w:r>
        <w:r w:rsidR="00224EBF">
          <w:t>作品的交际功能与意图</w:t>
        </w:r>
        <w:r w:rsidR="00224EBF">
          <w:tab/>
        </w:r>
        <w:r>
          <w:fldChar w:fldCharType="begin"/>
        </w:r>
        <w:r w:rsidR="00224EBF">
          <w:instrText xml:space="preserve"> PAGEREF _Toc20173 </w:instrText>
        </w:r>
        <w:r>
          <w:fldChar w:fldCharType="separate"/>
        </w:r>
        <w:r w:rsidR="00224EBF">
          <w:t>5</w:t>
        </w:r>
        <w:r>
          <w:fldChar w:fldCharType="end"/>
        </w:r>
      </w:hyperlink>
    </w:p>
    <w:p w:rsidR="007E0472" w:rsidRDefault="007E0472">
      <w:pPr>
        <w:pStyle w:val="20"/>
        <w:tabs>
          <w:tab w:val="right" w:leader="dot" w:pos="8306"/>
        </w:tabs>
      </w:pPr>
      <w:hyperlink w:anchor="_Toc8622" w:history="1">
        <w:r w:rsidR="00224EBF">
          <w:rPr>
            <w:rFonts w:hint="eastAsia"/>
            <w:kern w:val="0"/>
          </w:rPr>
          <w:t>3.3</w:t>
        </w:r>
        <w:r w:rsidR="00224EBF">
          <w:rPr>
            <w:rFonts w:hint="eastAsia"/>
            <w:kern w:val="0"/>
          </w:rPr>
          <w:t>翻译策略的选择</w:t>
        </w:r>
        <w:r w:rsidR="00224EBF">
          <w:tab/>
        </w:r>
        <w:r>
          <w:fldChar w:fldCharType="begin"/>
        </w:r>
        <w:r w:rsidR="00224EBF">
          <w:instrText xml:space="preserve"> PAGEREF _Toc8622 </w:instrText>
        </w:r>
        <w:r>
          <w:fldChar w:fldCharType="separate"/>
        </w:r>
        <w:r w:rsidR="00224EBF">
          <w:t>6</w:t>
        </w:r>
        <w:r>
          <w:fldChar w:fldCharType="end"/>
        </w:r>
      </w:hyperlink>
    </w:p>
    <w:p w:rsidR="007E0472" w:rsidRDefault="007E0472">
      <w:pPr>
        <w:pStyle w:val="20"/>
        <w:tabs>
          <w:tab w:val="right" w:leader="dot" w:pos="8306"/>
        </w:tabs>
      </w:pPr>
      <w:hyperlink w:anchor="_Toc14400" w:history="1">
        <w:r w:rsidR="00224EBF">
          <w:t>3.</w:t>
        </w:r>
        <w:r w:rsidR="00224EBF">
          <w:rPr>
            <w:rFonts w:hint="eastAsia"/>
          </w:rPr>
          <w:t>4</w:t>
        </w:r>
        <w:r w:rsidR="00224EBF">
          <w:t>翻译工具的选择</w:t>
        </w:r>
        <w:r w:rsidR="00224EBF">
          <w:tab/>
        </w:r>
        <w:r>
          <w:fldChar w:fldCharType="begin"/>
        </w:r>
        <w:r w:rsidR="00224EBF">
          <w:instrText xml:space="preserve"> PAGEREF _Toc14400 </w:instrText>
        </w:r>
        <w:r>
          <w:fldChar w:fldCharType="separate"/>
        </w:r>
        <w:r w:rsidR="00224EBF">
          <w:t>7</w:t>
        </w:r>
        <w:r>
          <w:fldChar w:fldCharType="end"/>
        </w:r>
      </w:hyperlink>
    </w:p>
    <w:p w:rsidR="007E0472" w:rsidRDefault="007E0472">
      <w:pPr>
        <w:pStyle w:val="20"/>
        <w:tabs>
          <w:tab w:val="right" w:leader="dot" w:pos="8306"/>
        </w:tabs>
      </w:pPr>
      <w:hyperlink w:anchor="_Toc3869" w:history="1">
        <w:r w:rsidR="00224EBF">
          <w:t>3.</w:t>
        </w:r>
        <w:r w:rsidR="00224EBF">
          <w:rPr>
            <w:rFonts w:hint="eastAsia"/>
          </w:rPr>
          <w:t>5</w:t>
        </w:r>
        <w:r w:rsidR="00224EBF">
          <w:t>翻译的工作流程</w:t>
        </w:r>
        <w:r w:rsidR="00224EBF">
          <w:tab/>
        </w:r>
        <w:r>
          <w:fldChar w:fldCharType="begin"/>
        </w:r>
        <w:r w:rsidR="00224EBF">
          <w:instrText xml:space="preserve"> PAGEREF _Toc3869 </w:instrText>
        </w:r>
        <w:r>
          <w:fldChar w:fldCharType="separate"/>
        </w:r>
        <w:r w:rsidR="00224EBF">
          <w:t>8</w:t>
        </w:r>
        <w:r>
          <w:fldChar w:fldCharType="end"/>
        </w:r>
      </w:hyperlink>
    </w:p>
    <w:p w:rsidR="007E0472" w:rsidRDefault="007E0472">
      <w:pPr>
        <w:pStyle w:val="20"/>
        <w:tabs>
          <w:tab w:val="right" w:leader="dot" w:pos="8306"/>
        </w:tabs>
      </w:pPr>
      <w:hyperlink w:anchor="_Toc8764" w:history="1">
        <w:r w:rsidR="00224EBF">
          <w:t>3.6</w:t>
        </w:r>
        <w:r w:rsidR="00224EBF">
          <w:t>质量的监控</w:t>
        </w:r>
        <w:r w:rsidR="00224EBF">
          <w:tab/>
        </w:r>
        <w:r>
          <w:fldChar w:fldCharType="begin"/>
        </w:r>
        <w:r w:rsidR="00224EBF">
          <w:instrText xml:space="preserve"> PAGEREF _Toc8764 </w:instrText>
        </w:r>
        <w:r>
          <w:fldChar w:fldCharType="separate"/>
        </w:r>
        <w:r w:rsidR="00224EBF">
          <w:t>8</w:t>
        </w:r>
        <w:r>
          <w:fldChar w:fldCharType="end"/>
        </w:r>
      </w:hyperlink>
    </w:p>
    <w:p w:rsidR="007E0472" w:rsidRDefault="007E0472">
      <w:pPr>
        <w:pStyle w:val="10"/>
        <w:tabs>
          <w:tab w:val="right" w:leader="dot" w:pos="8306"/>
        </w:tabs>
      </w:pPr>
      <w:hyperlink w:anchor="_Toc11115" w:history="1">
        <w:r w:rsidR="00224EBF">
          <w:t>第四章</w:t>
        </w:r>
        <w:r w:rsidR="00224EBF">
          <w:t xml:space="preserve"> </w:t>
        </w:r>
        <w:r w:rsidR="00224EBF">
          <w:t>译文分析</w:t>
        </w:r>
        <w:r w:rsidR="00224EBF">
          <w:tab/>
        </w:r>
        <w:r>
          <w:fldChar w:fldCharType="begin"/>
        </w:r>
        <w:r w:rsidR="00224EBF">
          <w:instrText xml:space="preserve"> PAGEREF _Toc11115 </w:instrText>
        </w:r>
        <w:r>
          <w:fldChar w:fldCharType="separate"/>
        </w:r>
        <w:r w:rsidR="00224EBF">
          <w:t>9</w:t>
        </w:r>
        <w:r>
          <w:fldChar w:fldCharType="end"/>
        </w:r>
      </w:hyperlink>
    </w:p>
    <w:p w:rsidR="007E0472" w:rsidRDefault="007E0472">
      <w:pPr>
        <w:pStyle w:val="20"/>
        <w:tabs>
          <w:tab w:val="right" w:leader="dot" w:pos="8306"/>
        </w:tabs>
      </w:pPr>
      <w:hyperlink w:anchor="_Toc27433" w:history="1">
        <w:r w:rsidR="00224EBF">
          <w:t>4.1</w:t>
        </w:r>
        <w:r w:rsidR="00224EBF">
          <w:t>词汇的翻译</w:t>
        </w:r>
        <w:r w:rsidR="00224EBF">
          <w:tab/>
        </w:r>
        <w:r>
          <w:fldChar w:fldCharType="begin"/>
        </w:r>
        <w:r w:rsidR="00224EBF">
          <w:instrText xml:space="preserve"> PAGEREF _Toc27433 </w:instrText>
        </w:r>
        <w:r>
          <w:fldChar w:fldCharType="separate"/>
        </w:r>
        <w:r w:rsidR="00224EBF">
          <w:t>9</w:t>
        </w:r>
        <w:r>
          <w:fldChar w:fldCharType="end"/>
        </w:r>
      </w:hyperlink>
    </w:p>
    <w:p w:rsidR="007E0472" w:rsidRDefault="00224EBF">
      <w:pPr>
        <w:pStyle w:val="30"/>
        <w:tabs>
          <w:tab w:val="right" w:leader="dot" w:pos="8306"/>
        </w:tabs>
        <w:spacing w:after="0" w:line="240" w:lineRule="auto"/>
      </w:pPr>
      <w:r>
        <w:rPr>
          <w:rFonts w:ascii="Times New Roman" w:hAnsi="Times New Roman" w:cs="Times New Roman" w:hint="eastAsia"/>
        </w:rPr>
        <w:t xml:space="preserve">    </w:t>
      </w:r>
      <w:hyperlink w:anchor="_Toc28988" w:history="1">
        <w:r>
          <w:rPr>
            <w:rFonts w:ascii="Times New Roman" w:hAnsi="Times New Roman" w:cs="Times New Roman"/>
          </w:rPr>
          <w:t>4.1.1</w:t>
        </w:r>
        <w:r>
          <w:rPr>
            <w:rFonts w:ascii="Times New Roman" w:hAnsi="Times New Roman" w:cs="Times New Roman"/>
          </w:rPr>
          <w:t>专有名词的翻译</w:t>
        </w:r>
        <w:r>
          <w:tab/>
        </w:r>
        <w:r w:rsidR="007E0472">
          <w:fldChar w:fldCharType="begin"/>
        </w:r>
        <w:r>
          <w:instrText xml:space="preserve"> PAGEREF _Toc28988 </w:instrText>
        </w:r>
        <w:r w:rsidR="007E0472">
          <w:fldChar w:fldCharType="separate"/>
        </w:r>
        <w:r>
          <w:t>9</w:t>
        </w:r>
        <w:r w:rsidR="007E0472">
          <w:fldChar w:fldCharType="end"/>
        </w:r>
      </w:hyperlink>
    </w:p>
    <w:p w:rsidR="007E0472" w:rsidRDefault="00224EBF">
      <w:pPr>
        <w:pStyle w:val="30"/>
        <w:tabs>
          <w:tab w:val="right" w:leader="dot" w:pos="8306"/>
        </w:tabs>
        <w:spacing w:after="0" w:line="240" w:lineRule="auto"/>
      </w:pPr>
      <w:r>
        <w:rPr>
          <w:rFonts w:ascii="Times New Roman" w:hAnsi="Times New Roman" w:cs="Times New Roman" w:hint="eastAsia"/>
        </w:rPr>
        <w:t xml:space="preserve">    </w:t>
      </w:r>
      <w:hyperlink w:anchor="_Toc18832" w:history="1">
        <w:r>
          <w:rPr>
            <w:rFonts w:ascii="Times New Roman" w:hAnsi="Times New Roman" w:cs="Times New Roman"/>
          </w:rPr>
          <w:t>4.1.2</w:t>
        </w:r>
        <w:r>
          <w:rPr>
            <w:rFonts w:ascii="Times New Roman" w:hAnsi="Times New Roman" w:cs="Times New Roman"/>
          </w:rPr>
          <w:t>文化负载词的翻译</w:t>
        </w:r>
        <w:r>
          <w:tab/>
        </w:r>
        <w:r w:rsidR="007E0472">
          <w:fldChar w:fldCharType="begin"/>
        </w:r>
        <w:r>
          <w:instrText xml:space="preserve"> PAGEREF _Toc18832 </w:instrText>
        </w:r>
        <w:r w:rsidR="007E0472">
          <w:fldChar w:fldCharType="separate"/>
        </w:r>
        <w:r>
          <w:t>12</w:t>
        </w:r>
        <w:r w:rsidR="007E0472">
          <w:fldChar w:fldCharType="end"/>
        </w:r>
      </w:hyperlink>
    </w:p>
    <w:p w:rsidR="007E0472" w:rsidRDefault="007E0472">
      <w:pPr>
        <w:pStyle w:val="20"/>
        <w:tabs>
          <w:tab w:val="right" w:leader="dot" w:pos="8306"/>
        </w:tabs>
      </w:pPr>
      <w:hyperlink w:anchor="_Toc4508" w:history="1">
        <w:r w:rsidR="00224EBF">
          <w:t xml:space="preserve">4.2 </w:t>
        </w:r>
        <w:r w:rsidR="00224EBF">
          <w:t>句子的翻译</w:t>
        </w:r>
        <w:r w:rsidR="00224EBF">
          <w:tab/>
        </w:r>
        <w:r>
          <w:fldChar w:fldCharType="begin"/>
        </w:r>
        <w:r w:rsidR="00224EBF">
          <w:instrText xml:space="preserve"> PAGEREF _Toc4508 </w:instrText>
        </w:r>
        <w:r>
          <w:fldChar w:fldCharType="separate"/>
        </w:r>
        <w:r w:rsidR="00224EBF">
          <w:t>14</w:t>
        </w:r>
        <w:r>
          <w:fldChar w:fldCharType="end"/>
        </w:r>
      </w:hyperlink>
    </w:p>
    <w:p w:rsidR="007E0472" w:rsidRDefault="00224EBF">
      <w:pPr>
        <w:pStyle w:val="30"/>
        <w:tabs>
          <w:tab w:val="right" w:leader="dot" w:pos="8306"/>
        </w:tabs>
        <w:spacing w:after="0" w:line="240" w:lineRule="auto"/>
      </w:pPr>
      <w:r>
        <w:rPr>
          <w:rFonts w:ascii="Times New Roman" w:hAnsi="Times New Roman" w:cs="Times New Roman" w:hint="eastAsia"/>
        </w:rPr>
        <w:t xml:space="preserve">    </w:t>
      </w:r>
      <w:hyperlink w:anchor="_Toc21576" w:history="1">
        <w:r>
          <w:rPr>
            <w:rFonts w:ascii="Times New Roman" w:hAnsi="Times New Roman" w:cs="Times New Roman" w:hint="eastAsia"/>
          </w:rPr>
          <w:t>4</w:t>
        </w:r>
        <w:r>
          <w:rPr>
            <w:rFonts w:ascii="Times New Roman" w:hAnsi="Times New Roman" w:cs="Times New Roman"/>
          </w:rPr>
          <w:t>.2.1</w:t>
        </w:r>
        <w:r>
          <w:rPr>
            <w:rFonts w:ascii="Times New Roman" w:hAnsi="Times New Roman" w:cs="Times New Roman"/>
          </w:rPr>
          <w:t>主语的选择</w:t>
        </w:r>
        <w:r>
          <w:tab/>
        </w:r>
        <w:r w:rsidR="007E0472">
          <w:fldChar w:fldCharType="begin"/>
        </w:r>
        <w:r>
          <w:instrText xml:space="preserve"> PAGEREF _Toc21576 </w:instrText>
        </w:r>
        <w:r w:rsidR="007E0472">
          <w:fldChar w:fldCharType="separate"/>
        </w:r>
        <w:r>
          <w:t>14</w:t>
        </w:r>
        <w:r w:rsidR="007E0472">
          <w:fldChar w:fldCharType="end"/>
        </w:r>
      </w:hyperlink>
    </w:p>
    <w:p w:rsidR="007E0472" w:rsidRDefault="00224EBF">
      <w:pPr>
        <w:pStyle w:val="30"/>
        <w:tabs>
          <w:tab w:val="right" w:leader="dot" w:pos="8306"/>
        </w:tabs>
        <w:spacing w:after="0" w:line="240" w:lineRule="auto"/>
      </w:pPr>
      <w:r>
        <w:rPr>
          <w:rFonts w:ascii="Times New Roman" w:hAnsi="Times New Roman" w:cs="Times New Roman" w:hint="eastAsia"/>
        </w:rPr>
        <w:t xml:space="preserve">    </w:t>
      </w:r>
      <w:hyperlink w:anchor="_Toc20997" w:history="1">
        <w:r>
          <w:rPr>
            <w:rFonts w:ascii="Times New Roman" w:hAnsi="Times New Roman" w:cs="Times New Roman"/>
          </w:rPr>
          <w:t>4.2.</w:t>
        </w:r>
        <w:r>
          <w:rPr>
            <w:rFonts w:ascii="Times New Roman" w:hAnsi="Times New Roman" w:cs="Times New Roman"/>
          </w:rPr>
          <w:t>2</w:t>
        </w:r>
        <w:r>
          <w:rPr>
            <w:rFonts w:ascii="Times New Roman" w:hAnsi="Times New Roman" w:cs="Times New Roman"/>
          </w:rPr>
          <w:t>谓语的选择</w:t>
        </w:r>
        <w:r>
          <w:tab/>
        </w:r>
        <w:r w:rsidR="007E0472">
          <w:fldChar w:fldCharType="begin"/>
        </w:r>
        <w:r>
          <w:instrText xml:space="preserve"> PAGEREF _Toc20997 </w:instrText>
        </w:r>
        <w:r w:rsidR="007E0472">
          <w:fldChar w:fldCharType="separate"/>
        </w:r>
        <w:r>
          <w:t>17</w:t>
        </w:r>
        <w:r w:rsidR="007E0472">
          <w:fldChar w:fldCharType="end"/>
        </w:r>
      </w:hyperlink>
    </w:p>
    <w:p w:rsidR="007E0472" w:rsidRDefault="00224EBF">
      <w:pPr>
        <w:pStyle w:val="30"/>
        <w:tabs>
          <w:tab w:val="right" w:leader="dot" w:pos="8306"/>
        </w:tabs>
        <w:spacing w:after="0" w:line="240" w:lineRule="auto"/>
      </w:pPr>
      <w:r>
        <w:rPr>
          <w:rFonts w:ascii="Times New Roman" w:hAnsi="Times New Roman" w:cs="Times New Roman" w:hint="eastAsia"/>
        </w:rPr>
        <w:t xml:space="preserve">    </w:t>
      </w:r>
      <w:hyperlink w:anchor="_Toc1277" w:history="1">
        <w:r>
          <w:rPr>
            <w:rFonts w:ascii="Times New Roman" w:hAnsi="Times New Roman" w:cs="Times New Roman"/>
          </w:rPr>
          <w:t>4.2.3</w:t>
        </w:r>
        <w:r>
          <w:rPr>
            <w:rFonts w:ascii="Times New Roman" w:hAnsi="Times New Roman" w:cs="Times New Roman"/>
          </w:rPr>
          <w:t>语序的改变</w:t>
        </w:r>
        <w:r>
          <w:tab/>
        </w:r>
        <w:r w:rsidR="007E0472">
          <w:fldChar w:fldCharType="begin"/>
        </w:r>
        <w:r>
          <w:instrText xml:space="preserve"> PAGEREF _Toc1277 </w:instrText>
        </w:r>
        <w:r w:rsidR="007E0472">
          <w:fldChar w:fldCharType="separate"/>
        </w:r>
        <w:r>
          <w:t>19</w:t>
        </w:r>
        <w:r w:rsidR="007E0472">
          <w:fldChar w:fldCharType="end"/>
        </w:r>
      </w:hyperlink>
    </w:p>
    <w:p w:rsidR="007E0472" w:rsidRDefault="007E0472">
      <w:pPr>
        <w:pStyle w:val="20"/>
        <w:tabs>
          <w:tab w:val="right" w:leader="dot" w:pos="8306"/>
        </w:tabs>
      </w:pPr>
      <w:hyperlink w:anchor="_Toc12092" w:history="1">
        <w:r w:rsidR="00224EBF">
          <w:t xml:space="preserve">4.3 </w:t>
        </w:r>
        <w:r w:rsidR="00224EBF">
          <w:t>语篇的衔接</w:t>
        </w:r>
        <w:r w:rsidR="00224EBF">
          <w:tab/>
        </w:r>
        <w:r>
          <w:fldChar w:fldCharType="begin"/>
        </w:r>
        <w:r w:rsidR="00224EBF">
          <w:instrText xml:space="preserve"> PAGEREF _Toc12092 </w:instrText>
        </w:r>
        <w:r>
          <w:fldChar w:fldCharType="separate"/>
        </w:r>
        <w:r w:rsidR="00224EBF">
          <w:t>21</w:t>
        </w:r>
        <w:r>
          <w:fldChar w:fldCharType="end"/>
        </w:r>
      </w:hyperlink>
    </w:p>
    <w:p w:rsidR="007E0472" w:rsidRDefault="007E0472">
      <w:pPr>
        <w:pStyle w:val="10"/>
        <w:tabs>
          <w:tab w:val="right" w:leader="dot" w:pos="8306"/>
        </w:tabs>
      </w:pPr>
      <w:hyperlink w:anchor="_Toc20476" w:history="1">
        <w:r w:rsidR="00224EBF">
          <w:t>第五章</w:t>
        </w:r>
        <w:r w:rsidR="00224EBF">
          <w:t xml:space="preserve"> </w:t>
        </w:r>
        <w:r w:rsidR="00224EBF">
          <w:t>翻译实践总结</w:t>
        </w:r>
        <w:r w:rsidR="00224EBF">
          <w:tab/>
        </w:r>
        <w:r>
          <w:fldChar w:fldCharType="begin"/>
        </w:r>
        <w:r w:rsidR="00224EBF">
          <w:instrText xml:space="preserve"> PAGEREF _Toc20476 </w:instrText>
        </w:r>
        <w:r>
          <w:fldChar w:fldCharType="separate"/>
        </w:r>
        <w:r w:rsidR="00224EBF">
          <w:t>24</w:t>
        </w:r>
        <w:r>
          <w:fldChar w:fldCharType="end"/>
        </w:r>
      </w:hyperlink>
    </w:p>
    <w:p w:rsidR="007E0472" w:rsidRDefault="007E0472">
      <w:pPr>
        <w:pStyle w:val="20"/>
        <w:tabs>
          <w:tab w:val="right" w:leader="dot" w:pos="8306"/>
        </w:tabs>
      </w:pPr>
      <w:hyperlink w:anchor="_Toc5230" w:history="1">
        <w:r w:rsidR="00224EBF">
          <w:t xml:space="preserve">5.1 </w:t>
        </w:r>
        <w:r w:rsidR="00224EBF">
          <w:t>翻译的难</w:t>
        </w:r>
        <w:r w:rsidR="00224EBF">
          <w:t>点</w:t>
        </w:r>
        <w:r w:rsidR="00224EBF">
          <w:tab/>
        </w:r>
        <w:r>
          <w:fldChar w:fldCharType="begin"/>
        </w:r>
        <w:r w:rsidR="00224EBF">
          <w:instrText xml:space="preserve"> PAGEREF _Toc5230 </w:instrText>
        </w:r>
        <w:r>
          <w:fldChar w:fldCharType="separate"/>
        </w:r>
        <w:r w:rsidR="00224EBF">
          <w:t>24</w:t>
        </w:r>
        <w:r>
          <w:fldChar w:fldCharType="end"/>
        </w:r>
      </w:hyperlink>
    </w:p>
    <w:p w:rsidR="007E0472" w:rsidRDefault="007E0472">
      <w:pPr>
        <w:pStyle w:val="20"/>
        <w:tabs>
          <w:tab w:val="right" w:leader="dot" w:pos="8306"/>
        </w:tabs>
      </w:pPr>
      <w:hyperlink w:anchor="_Toc885" w:history="1">
        <w:r w:rsidR="00224EBF">
          <w:rPr>
            <w:rFonts w:hint="eastAsia"/>
            <w:kern w:val="0"/>
          </w:rPr>
          <w:t xml:space="preserve">5.2 </w:t>
        </w:r>
        <w:r w:rsidR="00224EBF">
          <w:rPr>
            <w:rFonts w:hint="eastAsia"/>
            <w:kern w:val="0"/>
          </w:rPr>
          <w:t>笔者翻译存在的问题</w:t>
        </w:r>
        <w:r w:rsidR="00224EBF">
          <w:tab/>
        </w:r>
        <w:r>
          <w:fldChar w:fldCharType="begin"/>
        </w:r>
        <w:r w:rsidR="00224EBF">
          <w:instrText xml:space="preserve"> PAGEREF _Toc885 </w:instrText>
        </w:r>
        <w:r>
          <w:fldChar w:fldCharType="separate"/>
        </w:r>
        <w:r w:rsidR="00224EBF">
          <w:t>24</w:t>
        </w:r>
        <w:r>
          <w:fldChar w:fldCharType="end"/>
        </w:r>
      </w:hyperlink>
    </w:p>
    <w:p w:rsidR="007E0472" w:rsidRDefault="007E0472">
      <w:pPr>
        <w:pStyle w:val="20"/>
        <w:tabs>
          <w:tab w:val="right" w:leader="dot" w:pos="8306"/>
        </w:tabs>
      </w:pPr>
      <w:hyperlink w:anchor="_Toc12284" w:history="1">
        <w:r w:rsidR="00224EBF">
          <w:t>5.</w:t>
        </w:r>
        <w:r w:rsidR="00224EBF">
          <w:rPr>
            <w:rFonts w:hint="eastAsia"/>
          </w:rPr>
          <w:t>3</w:t>
        </w:r>
        <w:r w:rsidR="00224EBF">
          <w:t xml:space="preserve"> </w:t>
        </w:r>
        <w:r w:rsidR="00224EBF">
          <w:t>译后反思</w:t>
        </w:r>
        <w:r w:rsidR="00224EBF">
          <w:tab/>
        </w:r>
        <w:r>
          <w:fldChar w:fldCharType="begin"/>
        </w:r>
        <w:r w:rsidR="00224EBF">
          <w:instrText xml:space="preserve"> PAGEREF _Toc12284 </w:instrText>
        </w:r>
        <w:r>
          <w:fldChar w:fldCharType="separate"/>
        </w:r>
        <w:r w:rsidR="00224EBF">
          <w:t>25</w:t>
        </w:r>
        <w:r>
          <w:fldChar w:fldCharType="end"/>
        </w:r>
      </w:hyperlink>
    </w:p>
    <w:p w:rsidR="007E0472" w:rsidRDefault="007E0472">
      <w:pPr>
        <w:pStyle w:val="10"/>
        <w:tabs>
          <w:tab w:val="right" w:leader="dot" w:pos="8306"/>
        </w:tabs>
      </w:pPr>
      <w:hyperlink w:anchor="_Toc29057" w:history="1">
        <w:r w:rsidR="00224EBF">
          <w:t>参考文献</w:t>
        </w:r>
        <w:r w:rsidR="00224EBF">
          <w:tab/>
        </w:r>
        <w:r>
          <w:fldChar w:fldCharType="begin"/>
        </w:r>
        <w:r w:rsidR="00224EBF">
          <w:instrText xml:space="preserve"> PAGEREF _Toc29057 </w:instrText>
        </w:r>
        <w:r>
          <w:fldChar w:fldCharType="separate"/>
        </w:r>
        <w:r w:rsidR="00224EBF">
          <w:t>27</w:t>
        </w:r>
        <w:r>
          <w:fldChar w:fldCharType="end"/>
        </w:r>
      </w:hyperlink>
    </w:p>
    <w:p w:rsidR="007E0472" w:rsidRDefault="007E0472">
      <w:pPr>
        <w:pStyle w:val="10"/>
        <w:tabs>
          <w:tab w:val="right" w:leader="dot" w:pos="8306"/>
        </w:tabs>
      </w:pPr>
      <w:hyperlink w:anchor="_Toc31697" w:history="1">
        <w:r w:rsidR="00224EBF">
          <w:t>附录</w:t>
        </w:r>
        <w:r w:rsidR="00224EBF">
          <w:tab/>
        </w:r>
        <w:r>
          <w:fldChar w:fldCharType="begin"/>
        </w:r>
        <w:r w:rsidR="00224EBF">
          <w:instrText xml:space="preserve"> PAGEREF _Toc31697 </w:instrText>
        </w:r>
        <w:r>
          <w:fldChar w:fldCharType="separate"/>
        </w:r>
        <w:r w:rsidR="00224EBF">
          <w:t>28</w:t>
        </w:r>
        <w:r>
          <w:fldChar w:fldCharType="end"/>
        </w:r>
      </w:hyperlink>
    </w:p>
    <w:p w:rsidR="007E0472" w:rsidRDefault="007E0472">
      <w:pPr>
        <w:pStyle w:val="10"/>
        <w:tabs>
          <w:tab w:val="right" w:leader="dot" w:pos="8306"/>
        </w:tabs>
      </w:pPr>
      <w:hyperlink w:anchor="_Toc17334" w:history="1">
        <w:r w:rsidR="00224EBF">
          <w:t>个人简介</w:t>
        </w:r>
        <w:r w:rsidR="00224EBF">
          <w:tab/>
        </w:r>
        <w:r>
          <w:fldChar w:fldCharType="begin"/>
        </w:r>
        <w:r w:rsidR="00224EBF">
          <w:instrText xml:space="preserve"> PAGEREF _Toc17334 </w:instrText>
        </w:r>
        <w:r>
          <w:fldChar w:fldCharType="separate"/>
        </w:r>
        <w:r w:rsidR="00224EBF">
          <w:t>109</w:t>
        </w:r>
        <w:r>
          <w:fldChar w:fldCharType="end"/>
        </w:r>
      </w:hyperlink>
    </w:p>
    <w:p w:rsidR="007E0472" w:rsidRDefault="007E0472">
      <w:pPr>
        <w:pStyle w:val="10"/>
        <w:tabs>
          <w:tab w:val="right" w:leader="dot" w:pos="8306"/>
        </w:tabs>
      </w:pPr>
      <w:hyperlink w:anchor="_Toc32056" w:history="1">
        <w:r w:rsidR="00224EBF">
          <w:rPr>
            <w:rFonts w:hint="eastAsia"/>
          </w:rPr>
          <w:t>导师简介</w:t>
        </w:r>
        <w:r w:rsidR="00224EBF">
          <w:tab/>
        </w:r>
        <w:r>
          <w:fldChar w:fldCharType="begin"/>
        </w:r>
        <w:r w:rsidR="00224EBF">
          <w:instrText xml:space="preserve"> PAGEREF _Toc32056 </w:instrText>
        </w:r>
        <w:r>
          <w:fldChar w:fldCharType="separate"/>
        </w:r>
        <w:r w:rsidR="00224EBF">
          <w:t>110</w:t>
        </w:r>
        <w:r>
          <w:fldChar w:fldCharType="end"/>
        </w:r>
      </w:hyperlink>
    </w:p>
    <w:p w:rsidR="007E0472" w:rsidRDefault="007E0472">
      <w:pPr>
        <w:pStyle w:val="10"/>
        <w:tabs>
          <w:tab w:val="right" w:leader="dot" w:pos="8306"/>
        </w:tabs>
      </w:pPr>
      <w:hyperlink w:anchor="_Toc3092" w:history="1">
        <w:r w:rsidR="00224EBF">
          <w:t>致谢</w:t>
        </w:r>
        <w:r w:rsidR="00224EBF">
          <w:tab/>
        </w:r>
        <w:r>
          <w:fldChar w:fldCharType="begin"/>
        </w:r>
        <w:r w:rsidR="00224EBF">
          <w:instrText xml:space="preserve"> PAGEREF _Toc3092 </w:instrText>
        </w:r>
        <w:r>
          <w:fldChar w:fldCharType="separate"/>
        </w:r>
        <w:r w:rsidR="00224EBF">
          <w:t>111</w:t>
        </w:r>
        <w:r>
          <w:fldChar w:fldCharType="end"/>
        </w:r>
      </w:hyperlink>
    </w:p>
    <w:p w:rsidR="007E0472" w:rsidRDefault="007E0472">
      <w:pPr>
        <w:rPr>
          <w:kern w:val="0"/>
        </w:rPr>
        <w:sectPr w:rsidR="007E0472">
          <w:headerReference w:type="even" r:id="rId20"/>
          <w:headerReference w:type="default" r:id="rId21"/>
          <w:footerReference w:type="even" r:id="rId22"/>
          <w:footerReference w:type="default" r:id="rId23"/>
          <w:pgSz w:w="11906" w:h="16838"/>
          <w:pgMar w:top="1440" w:right="1800" w:bottom="1440" w:left="1800" w:header="851" w:footer="992" w:gutter="0"/>
          <w:pgNumType w:fmt="upperRoman" w:start="3"/>
          <w:cols w:space="425"/>
          <w:docGrid w:type="lines" w:linePitch="312"/>
        </w:sectPr>
      </w:pPr>
      <w:r>
        <w:rPr>
          <w:kern w:val="0"/>
        </w:rPr>
        <w:fldChar w:fldCharType="end"/>
      </w:r>
      <w:bookmarkStart w:id="10" w:name="_GoBack"/>
      <w:bookmarkStart w:id="11" w:name="_Toc20457"/>
      <w:bookmarkStart w:id="12" w:name="_Toc10858"/>
      <w:bookmarkEnd w:id="10"/>
    </w:p>
    <w:p w:rsidR="007E0472" w:rsidRDefault="00224EBF">
      <w:pPr>
        <w:pStyle w:val="1"/>
        <w:spacing w:before="156" w:after="156"/>
        <w:rPr>
          <w:rFonts w:ascii="Times New Roman" w:hAnsi="Times New Roman" w:cs="Times New Roman"/>
        </w:rPr>
      </w:pPr>
      <w:bookmarkStart w:id="13" w:name="_Toc29497"/>
      <w:r>
        <w:rPr>
          <w:rFonts w:ascii="Times New Roman" w:hAnsi="Times New Roman" w:cs="Times New Roman"/>
        </w:rPr>
        <w:lastRenderedPageBreak/>
        <w:t>第</w:t>
      </w:r>
      <w:r>
        <w:rPr>
          <w:rFonts w:ascii="Times New Roman" w:hAnsi="Times New Roman" w:cs="Times New Roman" w:hint="eastAsia"/>
        </w:rPr>
        <w:t>一</w:t>
      </w:r>
      <w:r>
        <w:rPr>
          <w:rFonts w:ascii="Times New Roman" w:hAnsi="Times New Roman" w:cs="Times New Roman"/>
        </w:rPr>
        <w:t>章</w:t>
      </w:r>
      <w:r>
        <w:rPr>
          <w:rFonts w:ascii="Times New Roman" w:hAnsi="Times New Roman" w:cs="Times New Roman" w:hint="eastAsia"/>
        </w:rPr>
        <w:t xml:space="preserve"> </w:t>
      </w:r>
      <w:r>
        <w:rPr>
          <w:rFonts w:ascii="Times New Roman" w:hAnsi="Times New Roman" w:cs="Times New Roman"/>
        </w:rPr>
        <w:t>引</w:t>
      </w:r>
      <w:r>
        <w:rPr>
          <w:rFonts w:ascii="Times New Roman" w:hAnsi="Times New Roman" w:cs="Times New Roman" w:hint="eastAsia"/>
        </w:rPr>
        <w:t xml:space="preserve">  </w:t>
      </w:r>
      <w:r>
        <w:rPr>
          <w:rFonts w:ascii="Times New Roman" w:hAnsi="Times New Roman" w:cs="Times New Roman"/>
        </w:rPr>
        <w:t>言</w:t>
      </w:r>
      <w:bookmarkEnd w:id="11"/>
      <w:bookmarkEnd w:id="12"/>
      <w:bookmarkEnd w:id="13"/>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改革开放以来，中国与世界各国之间的交往日渐频繁。随着中国不断繁荣发展和国际地位的提高，中国与全世界之间的关系日益密切，也受到世界各国</w:t>
      </w:r>
      <w:r>
        <w:rPr>
          <w:rFonts w:hint="eastAsia"/>
          <w:bCs/>
          <w:color w:val="000000"/>
          <w:kern w:val="0"/>
          <w:sz w:val="24"/>
        </w:rPr>
        <w:t>越来越多</w:t>
      </w:r>
      <w:r>
        <w:rPr>
          <w:bCs/>
          <w:color w:val="000000"/>
          <w:kern w:val="0"/>
          <w:sz w:val="24"/>
        </w:rPr>
        <w:t>的关注。</w:t>
      </w:r>
      <w:r>
        <w:rPr>
          <w:rFonts w:hint="eastAsia"/>
          <w:bCs/>
          <w:color w:val="000000"/>
          <w:kern w:val="0"/>
          <w:sz w:val="24"/>
        </w:rPr>
        <w:t>“</w:t>
      </w:r>
      <w:r>
        <w:rPr>
          <w:bCs/>
          <w:color w:val="000000"/>
          <w:kern w:val="0"/>
          <w:sz w:val="24"/>
        </w:rPr>
        <w:t>文化走出去</w:t>
      </w:r>
      <w:r>
        <w:rPr>
          <w:rFonts w:hint="eastAsia"/>
          <w:bCs/>
          <w:color w:val="000000"/>
          <w:kern w:val="0"/>
          <w:sz w:val="24"/>
        </w:rPr>
        <w:t>”</w:t>
      </w:r>
      <w:r>
        <w:rPr>
          <w:bCs/>
          <w:color w:val="000000"/>
          <w:kern w:val="0"/>
          <w:sz w:val="24"/>
        </w:rPr>
        <w:t>对于扩大中国文化的国际影响力，提升中国文化软实力有重要意义。而将中国文化向外输出，是让世界从根本上了解中国的重要途径。中国文学作品的外译是实现上文目的重要途径之一。英语是当今世界的国际通用语言，要想提升中国文化国际影响力，</w:t>
      </w:r>
      <w:r>
        <w:rPr>
          <w:bCs/>
          <w:color w:val="000000"/>
          <w:kern w:val="0"/>
          <w:sz w:val="24"/>
        </w:rPr>
        <w:t>首先要借助的就是英语这一影响广泛的媒介，也就是说，中国文化的外译首先是中国文化的英译（马会娟，</w:t>
      </w:r>
      <w:r>
        <w:rPr>
          <w:bCs/>
          <w:color w:val="000000"/>
          <w:kern w:val="0"/>
          <w:sz w:val="24"/>
        </w:rPr>
        <w:t>2013</w:t>
      </w:r>
      <w:r>
        <w:rPr>
          <w:bCs/>
          <w:color w:val="000000"/>
          <w:kern w:val="0"/>
          <w:sz w:val="24"/>
        </w:rPr>
        <w:t>：</w:t>
      </w:r>
      <w:r>
        <w:rPr>
          <w:bCs/>
          <w:color w:val="000000"/>
          <w:kern w:val="0"/>
          <w:sz w:val="24"/>
        </w:rPr>
        <w:t>64</w:t>
      </w:r>
      <w:r>
        <w:rPr>
          <w:bCs/>
          <w:color w:val="000000"/>
          <w:kern w:val="0"/>
          <w:sz w:val="24"/>
        </w:rPr>
        <w:t>）。</w:t>
      </w:r>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改革开放对中国的另一大影响就是对教育的影响。通过扫盲和普及九年义务教育行动的开展，我国西部的教育也得到了快速发展。然而，由于地区、城乡之间经济社会发展不平衡，目前我国的义务教育在资源配置、师资流动、教育水平等方面存在很大差异，最直接的影响就是西部地区教育教学质量长期落后于东部地区。为缓解这一问题，中央和各级教育行政部门制定了一系列政策和措施，</w:t>
      </w:r>
      <w:r w:rsidR="007A2144">
        <w:rPr>
          <w:rFonts w:hint="eastAsia"/>
          <w:bCs/>
          <w:color w:val="000000"/>
          <w:kern w:val="0"/>
          <w:sz w:val="24"/>
        </w:rPr>
        <w:t>以消除东西部教育发展的不平衡</w:t>
      </w:r>
      <w:r>
        <w:rPr>
          <w:rFonts w:hint="eastAsia"/>
          <w:bCs/>
          <w:color w:val="000000"/>
          <w:kern w:val="0"/>
          <w:sz w:val="24"/>
        </w:rPr>
        <w:t>（刘晓宇，</w:t>
      </w:r>
      <w:r>
        <w:rPr>
          <w:rFonts w:hint="eastAsia"/>
          <w:bCs/>
          <w:color w:val="000000"/>
          <w:kern w:val="0"/>
          <w:sz w:val="24"/>
        </w:rPr>
        <w:t>2013</w:t>
      </w:r>
      <w:r>
        <w:rPr>
          <w:rFonts w:hint="eastAsia"/>
          <w:bCs/>
          <w:color w:val="000000"/>
          <w:kern w:val="0"/>
          <w:sz w:val="24"/>
        </w:rPr>
        <w:t>：</w:t>
      </w:r>
      <w:r>
        <w:rPr>
          <w:rFonts w:hint="eastAsia"/>
          <w:bCs/>
          <w:color w:val="000000"/>
          <w:kern w:val="0"/>
          <w:sz w:val="24"/>
        </w:rPr>
        <w:t>1</w:t>
      </w:r>
      <w:r>
        <w:rPr>
          <w:rFonts w:hint="eastAsia"/>
          <w:bCs/>
          <w:color w:val="000000"/>
          <w:kern w:val="0"/>
          <w:sz w:val="24"/>
        </w:rPr>
        <w:t>）</w:t>
      </w:r>
      <w:r w:rsidR="007A2144">
        <w:rPr>
          <w:rFonts w:hint="eastAsia"/>
          <w:bCs/>
          <w:color w:val="000000"/>
          <w:kern w:val="0"/>
          <w:sz w:val="24"/>
        </w:rPr>
        <w:t>。</w:t>
      </w:r>
    </w:p>
    <w:p w:rsidR="007E0472" w:rsidRDefault="00224EBF">
      <w:pPr>
        <w:widowControl/>
        <w:tabs>
          <w:tab w:val="left" w:pos="952"/>
        </w:tabs>
        <w:snapToGrid w:val="0"/>
        <w:spacing w:line="300" w:lineRule="auto"/>
        <w:ind w:firstLineChars="200" w:firstLine="480"/>
        <w:rPr>
          <w:bCs/>
          <w:color w:val="000000"/>
          <w:kern w:val="0"/>
          <w:sz w:val="24"/>
        </w:rPr>
      </w:pPr>
      <w:r>
        <w:rPr>
          <w:rFonts w:hint="eastAsia"/>
          <w:bCs/>
          <w:color w:val="000000"/>
          <w:kern w:val="0"/>
          <w:sz w:val="24"/>
        </w:rPr>
        <w:t>支教是始于上世纪</w:t>
      </w:r>
      <w:r>
        <w:rPr>
          <w:bCs/>
          <w:color w:val="000000"/>
          <w:kern w:val="0"/>
          <w:sz w:val="24"/>
        </w:rPr>
        <w:t>80</w:t>
      </w:r>
      <w:r>
        <w:rPr>
          <w:rFonts w:hint="eastAsia"/>
          <w:bCs/>
          <w:color w:val="000000"/>
          <w:kern w:val="0"/>
          <w:sz w:val="24"/>
        </w:rPr>
        <w:t>年代的，以提供师资为主要手段的教育援助形式。</w:t>
      </w:r>
      <w:r>
        <w:rPr>
          <w:bCs/>
          <w:color w:val="000000"/>
          <w:kern w:val="0"/>
          <w:sz w:val="24"/>
        </w:rPr>
        <w:t>1985</w:t>
      </w:r>
      <w:r>
        <w:rPr>
          <w:rFonts w:hint="eastAsia"/>
          <w:bCs/>
          <w:color w:val="000000"/>
          <w:kern w:val="0"/>
          <w:sz w:val="24"/>
        </w:rPr>
        <w:t>年至</w:t>
      </w:r>
      <w:r>
        <w:rPr>
          <w:bCs/>
          <w:color w:val="000000"/>
          <w:kern w:val="0"/>
          <w:sz w:val="24"/>
        </w:rPr>
        <w:t>1988</w:t>
      </w:r>
      <w:r>
        <w:rPr>
          <w:rFonts w:hint="eastAsia"/>
          <w:bCs/>
          <w:color w:val="000000"/>
          <w:kern w:val="0"/>
          <w:sz w:val="24"/>
        </w:rPr>
        <w:t>年中央和省级党政机关曾派出讲师团，培训落后地区的中小学师资</w:t>
      </w:r>
      <w:r>
        <w:rPr>
          <w:bCs/>
          <w:color w:val="000000"/>
          <w:kern w:val="0"/>
          <w:sz w:val="24"/>
        </w:rPr>
        <w:t>，</w:t>
      </w:r>
      <w:r>
        <w:rPr>
          <w:rFonts w:hint="eastAsia"/>
          <w:bCs/>
          <w:color w:val="000000"/>
          <w:kern w:val="0"/>
          <w:sz w:val="24"/>
        </w:rPr>
        <w:t>并从党政机关及事业单位中选派干部支援落后地区的教育发展。上世纪末</w:t>
      </w:r>
      <w:r>
        <w:rPr>
          <w:bCs/>
          <w:color w:val="000000"/>
          <w:kern w:val="0"/>
          <w:sz w:val="24"/>
        </w:rPr>
        <w:t>，</w:t>
      </w:r>
      <w:r>
        <w:rPr>
          <w:rFonts w:hint="eastAsia"/>
          <w:bCs/>
          <w:color w:val="000000"/>
          <w:kern w:val="0"/>
          <w:sz w:val="24"/>
        </w:rPr>
        <w:t>受西部教育问题凸显、高校扩招后毕业生就业困难以及社会上个人支教行动逐渐普遍化等多种因素的影响</w:t>
      </w:r>
      <w:r>
        <w:rPr>
          <w:bCs/>
          <w:color w:val="000000"/>
          <w:kern w:val="0"/>
          <w:sz w:val="24"/>
        </w:rPr>
        <w:t>，</w:t>
      </w:r>
      <w:r w:rsidR="007A2144">
        <w:rPr>
          <w:rFonts w:hint="eastAsia"/>
          <w:bCs/>
          <w:color w:val="000000"/>
          <w:kern w:val="0"/>
          <w:sz w:val="24"/>
        </w:rPr>
        <w:t>我国的支教行动进入了蓬勃发展的时期</w:t>
      </w:r>
      <w:r>
        <w:rPr>
          <w:rFonts w:hint="eastAsia"/>
          <w:bCs/>
          <w:color w:val="000000"/>
          <w:kern w:val="0"/>
          <w:sz w:val="24"/>
        </w:rPr>
        <w:t>（刘晓宇，</w:t>
      </w:r>
      <w:r>
        <w:rPr>
          <w:rFonts w:hint="eastAsia"/>
          <w:bCs/>
          <w:color w:val="000000"/>
          <w:kern w:val="0"/>
          <w:sz w:val="24"/>
        </w:rPr>
        <w:t>2013</w:t>
      </w:r>
      <w:r>
        <w:rPr>
          <w:rFonts w:hint="eastAsia"/>
          <w:bCs/>
          <w:color w:val="000000"/>
          <w:kern w:val="0"/>
          <w:sz w:val="24"/>
        </w:rPr>
        <w:t>：</w:t>
      </w:r>
      <w:r>
        <w:rPr>
          <w:rFonts w:hint="eastAsia"/>
          <w:bCs/>
          <w:color w:val="000000"/>
          <w:kern w:val="0"/>
          <w:sz w:val="24"/>
        </w:rPr>
        <w:t>1</w:t>
      </w:r>
      <w:r>
        <w:rPr>
          <w:rFonts w:hint="eastAsia"/>
          <w:bCs/>
          <w:color w:val="000000"/>
          <w:kern w:val="0"/>
          <w:sz w:val="24"/>
        </w:rPr>
        <w:t>）</w:t>
      </w:r>
      <w:r w:rsidR="007A2144">
        <w:rPr>
          <w:rFonts w:hint="eastAsia"/>
          <w:bCs/>
          <w:color w:val="000000"/>
          <w:kern w:val="0"/>
          <w:sz w:val="24"/>
        </w:rPr>
        <w:t>。</w:t>
      </w:r>
      <w:r>
        <w:rPr>
          <w:rFonts w:hint="eastAsia"/>
          <w:bCs/>
          <w:color w:val="000000"/>
          <w:kern w:val="0"/>
          <w:sz w:val="24"/>
        </w:rPr>
        <w:t>支教能够拓宽落后地区学生的视野、带来更加科学的教育、更新教师教学理念、提高学校</w:t>
      </w:r>
      <w:r w:rsidR="007A2144">
        <w:rPr>
          <w:rFonts w:hint="eastAsia"/>
          <w:bCs/>
          <w:color w:val="000000"/>
          <w:kern w:val="0"/>
          <w:sz w:val="24"/>
        </w:rPr>
        <w:t>教学管理水平，支教行动在一定程度上弥补了西部教育资源落后的现状</w:t>
      </w:r>
      <w:r>
        <w:rPr>
          <w:rFonts w:hint="eastAsia"/>
          <w:bCs/>
          <w:color w:val="000000"/>
          <w:kern w:val="0"/>
          <w:sz w:val="24"/>
        </w:rPr>
        <w:t>（汤</w:t>
      </w:r>
      <w:r>
        <w:rPr>
          <w:rFonts w:hint="eastAsia"/>
          <w:bCs/>
          <w:color w:val="000000"/>
          <w:kern w:val="0"/>
          <w:sz w:val="24"/>
        </w:rPr>
        <w:t>繁华，</w:t>
      </w:r>
      <w:r>
        <w:rPr>
          <w:rFonts w:hint="eastAsia"/>
          <w:bCs/>
          <w:color w:val="000000"/>
          <w:kern w:val="0"/>
          <w:sz w:val="24"/>
        </w:rPr>
        <w:t>2014</w:t>
      </w:r>
      <w:r>
        <w:rPr>
          <w:rFonts w:hint="eastAsia"/>
          <w:bCs/>
          <w:color w:val="000000"/>
          <w:kern w:val="0"/>
          <w:sz w:val="24"/>
        </w:rPr>
        <w:t>：</w:t>
      </w:r>
      <w:r>
        <w:rPr>
          <w:rFonts w:hint="eastAsia"/>
          <w:bCs/>
          <w:color w:val="000000"/>
          <w:kern w:val="0"/>
          <w:sz w:val="24"/>
        </w:rPr>
        <w:t>8</w:t>
      </w:r>
      <w:r>
        <w:rPr>
          <w:rFonts w:hint="eastAsia"/>
          <w:bCs/>
          <w:color w:val="000000"/>
          <w:kern w:val="0"/>
          <w:sz w:val="24"/>
        </w:rPr>
        <w:t>）</w:t>
      </w:r>
      <w:r w:rsidR="007A2144">
        <w:rPr>
          <w:rFonts w:hint="eastAsia"/>
          <w:bCs/>
          <w:color w:val="000000"/>
          <w:kern w:val="0"/>
          <w:sz w:val="24"/>
        </w:rPr>
        <w:t>。</w:t>
      </w:r>
    </w:p>
    <w:p w:rsidR="007E0472" w:rsidRDefault="00224EBF">
      <w:pPr>
        <w:widowControl/>
        <w:tabs>
          <w:tab w:val="left" w:pos="952"/>
        </w:tabs>
        <w:snapToGrid w:val="0"/>
        <w:spacing w:line="300" w:lineRule="auto"/>
        <w:ind w:firstLineChars="200" w:firstLine="480"/>
        <w:rPr>
          <w:bCs/>
          <w:color w:val="000000"/>
          <w:kern w:val="0"/>
          <w:sz w:val="24"/>
        </w:rPr>
      </w:pPr>
      <w:r>
        <w:rPr>
          <w:rFonts w:hint="eastAsia"/>
          <w:bCs/>
          <w:color w:val="000000"/>
          <w:kern w:val="0"/>
          <w:sz w:val="24"/>
        </w:rPr>
        <w:t>本报告则是以讲述西部地区支教经历的书籍《康巴少年的梦》为源语言文本。该书属于文学叙事散文体裁，取材于一对“</w:t>
      </w:r>
      <w:r>
        <w:rPr>
          <w:bCs/>
          <w:color w:val="000000"/>
          <w:kern w:val="0"/>
          <w:sz w:val="24"/>
        </w:rPr>
        <w:t>90</w:t>
      </w:r>
      <w:r>
        <w:rPr>
          <w:rFonts w:hint="eastAsia"/>
          <w:bCs/>
          <w:color w:val="000000"/>
          <w:kern w:val="0"/>
          <w:sz w:val="24"/>
        </w:rPr>
        <w:t>后”夫妻小龙和丽君在藏族地区一年支教的真实经历，反映了当地藏族人，尤其是康巴山区孩子们的真实生活、风土人情和情感，具有中国少数民族特色。</w:t>
      </w:r>
    </w:p>
    <w:p w:rsidR="007E0472" w:rsidRDefault="00224EBF">
      <w:pPr>
        <w:widowControl/>
        <w:tabs>
          <w:tab w:val="left" w:pos="952"/>
        </w:tabs>
        <w:snapToGrid w:val="0"/>
        <w:spacing w:line="300" w:lineRule="auto"/>
        <w:ind w:left="480"/>
        <w:rPr>
          <w:bCs/>
          <w:color w:val="000000"/>
          <w:kern w:val="0"/>
          <w:sz w:val="24"/>
        </w:rPr>
      </w:pPr>
      <w:r>
        <w:rPr>
          <w:rFonts w:hint="eastAsia"/>
          <w:bCs/>
          <w:color w:val="000000"/>
          <w:kern w:val="0"/>
          <w:sz w:val="24"/>
        </w:rPr>
        <w:t>本翻译实践报告的框架如下：</w:t>
      </w:r>
    </w:p>
    <w:p w:rsidR="007E0472" w:rsidRDefault="00224EBF">
      <w:pPr>
        <w:widowControl/>
        <w:tabs>
          <w:tab w:val="left" w:pos="952"/>
        </w:tabs>
        <w:snapToGrid w:val="0"/>
        <w:spacing w:line="300" w:lineRule="auto"/>
        <w:ind w:firstLineChars="200" w:firstLine="480"/>
        <w:rPr>
          <w:bCs/>
          <w:color w:val="000000"/>
          <w:kern w:val="0"/>
          <w:sz w:val="24"/>
        </w:rPr>
      </w:pPr>
      <w:r>
        <w:rPr>
          <w:rFonts w:hint="eastAsia"/>
          <w:bCs/>
          <w:color w:val="000000"/>
          <w:kern w:val="0"/>
          <w:sz w:val="24"/>
        </w:rPr>
        <w:t>第一章为引言部分。概述汉译英的重要性、藏区支教的现状和意义以及该报告的整体框架。</w:t>
      </w:r>
    </w:p>
    <w:p w:rsidR="007E0472" w:rsidRDefault="00224EBF">
      <w:pPr>
        <w:widowControl/>
        <w:tabs>
          <w:tab w:val="left" w:pos="952"/>
        </w:tabs>
        <w:snapToGrid w:val="0"/>
        <w:spacing w:line="300" w:lineRule="auto"/>
        <w:ind w:firstLineChars="200" w:firstLine="480"/>
        <w:rPr>
          <w:bCs/>
          <w:color w:val="000000"/>
          <w:kern w:val="0"/>
          <w:sz w:val="24"/>
        </w:rPr>
      </w:pPr>
      <w:r>
        <w:rPr>
          <w:rFonts w:hint="eastAsia"/>
          <w:bCs/>
          <w:color w:val="000000"/>
          <w:kern w:val="0"/>
          <w:sz w:val="24"/>
        </w:rPr>
        <w:t>第二章为项目介绍部分。分为作品简介、项目简介、项目意义三个方面。</w:t>
      </w:r>
    </w:p>
    <w:p w:rsidR="007E0472" w:rsidRDefault="00224EBF">
      <w:pPr>
        <w:widowControl/>
        <w:tabs>
          <w:tab w:val="left" w:pos="952"/>
        </w:tabs>
        <w:snapToGrid w:val="0"/>
        <w:spacing w:line="300" w:lineRule="auto"/>
        <w:ind w:firstLineChars="200" w:firstLine="480"/>
        <w:rPr>
          <w:bCs/>
          <w:color w:val="000000"/>
          <w:kern w:val="0"/>
          <w:sz w:val="24"/>
        </w:rPr>
      </w:pPr>
      <w:r>
        <w:rPr>
          <w:rFonts w:hint="eastAsia"/>
          <w:bCs/>
          <w:color w:val="000000"/>
          <w:kern w:val="0"/>
          <w:sz w:val="24"/>
        </w:rPr>
        <w:t>第三章为译前分析与准备，介绍了整个翻译流程并对作品意义作了分析。该部分包括翻译</w:t>
      </w:r>
      <w:r>
        <w:rPr>
          <w:bCs/>
          <w:color w:val="000000"/>
          <w:kern w:val="0"/>
          <w:sz w:val="24"/>
        </w:rPr>
        <w:t>项目的要求、作品的交际功能与意图、</w:t>
      </w:r>
      <w:r>
        <w:rPr>
          <w:rFonts w:hint="eastAsia"/>
          <w:bCs/>
          <w:color w:val="000000"/>
          <w:kern w:val="0"/>
          <w:sz w:val="24"/>
        </w:rPr>
        <w:t>翻译策略的选择、</w:t>
      </w:r>
      <w:r>
        <w:rPr>
          <w:bCs/>
          <w:color w:val="000000"/>
          <w:kern w:val="0"/>
          <w:sz w:val="24"/>
        </w:rPr>
        <w:t>翻译工具的选择、翻译的工作流程、质量的监控六个方面。</w:t>
      </w:r>
    </w:p>
    <w:p w:rsidR="007E0472" w:rsidRDefault="00224EBF">
      <w:pPr>
        <w:widowControl/>
        <w:tabs>
          <w:tab w:val="left" w:pos="952"/>
        </w:tabs>
        <w:snapToGrid w:val="0"/>
        <w:spacing w:line="300" w:lineRule="auto"/>
        <w:ind w:firstLineChars="200" w:firstLine="480"/>
        <w:rPr>
          <w:bCs/>
          <w:color w:val="000000"/>
          <w:kern w:val="0"/>
          <w:sz w:val="24"/>
        </w:rPr>
      </w:pPr>
      <w:r>
        <w:rPr>
          <w:rFonts w:hint="eastAsia"/>
          <w:bCs/>
          <w:color w:val="000000"/>
          <w:kern w:val="0"/>
          <w:sz w:val="24"/>
        </w:rPr>
        <w:t>第四章为译文分析，从词汇、句子、篇章三个方面对译文进行分析。词汇层面，分为专有名词翻译和文化负载词的翻译；句子层面，分为主语的选择、谓语的选择和</w:t>
      </w:r>
      <w:r>
        <w:rPr>
          <w:rFonts w:hint="eastAsia"/>
          <w:bCs/>
          <w:color w:val="000000"/>
          <w:kern w:val="0"/>
          <w:sz w:val="24"/>
        </w:rPr>
        <w:lastRenderedPageBreak/>
        <w:t>语序的改变；语篇层面，主要从语篇衔接角度对译文进行分析比较。该报告采用了对比分析的方式，分别对</w:t>
      </w:r>
      <w:r>
        <w:rPr>
          <w:color w:val="000000"/>
          <w:sz w:val="24"/>
        </w:rPr>
        <w:t>笔者</w:t>
      </w:r>
      <w:r>
        <w:rPr>
          <w:rFonts w:hint="eastAsia"/>
          <w:color w:val="000000"/>
          <w:sz w:val="24"/>
        </w:rPr>
        <w:t>初译文本</w:t>
      </w:r>
      <w:r>
        <w:rPr>
          <w:color w:val="000000"/>
          <w:sz w:val="24"/>
        </w:rPr>
        <w:t>、</w:t>
      </w:r>
      <w:r>
        <w:rPr>
          <w:bCs/>
          <w:color w:val="000000"/>
          <w:sz w:val="24"/>
        </w:rPr>
        <w:t>在导师指导建议下，笔者改译的译文</w:t>
      </w:r>
      <w:r>
        <w:rPr>
          <w:color w:val="000000"/>
          <w:sz w:val="24"/>
        </w:rPr>
        <w:t>以及外文专家审校过后，出版社最终采用的译文</w:t>
      </w:r>
      <w:r>
        <w:rPr>
          <w:rFonts w:hint="eastAsia"/>
          <w:bCs/>
          <w:color w:val="000000"/>
          <w:kern w:val="0"/>
          <w:sz w:val="24"/>
        </w:rPr>
        <w:t>进行</w:t>
      </w:r>
      <w:r>
        <w:rPr>
          <w:rFonts w:hint="eastAsia"/>
          <w:bCs/>
          <w:color w:val="000000"/>
          <w:kern w:val="0"/>
          <w:sz w:val="24"/>
        </w:rPr>
        <w:t>了分析与评价，其目的是为了总结翻译的经验、找到自己翻译过程中存在的问题，为笔者今后的翻译实践提供参考与指导。</w:t>
      </w:r>
    </w:p>
    <w:p w:rsidR="007E0472" w:rsidRDefault="00224EBF">
      <w:pPr>
        <w:widowControl/>
        <w:tabs>
          <w:tab w:val="left" w:pos="952"/>
        </w:tabs>
        <w:snapToGrid w:val="0"/>
        <w:spacing w:line="300" w:lineRule="auto"/>
        <w:ind w:firstLineChars="200" w:firstLine="480"/>
        <w:rPr>
          <w:bCs/>
          <w:color w:val="000000"/>
          <w:kern w:val="0"/>
          <w:sz w:val="24"/>
        </w:rPr>
      </w:pPr>
      <w:r>
        <w:rPr>
          <w:rFonts w:hint="eastAsia"/>
          <w:bCs/>
          <w:color w:val="000000"/>
          <w:kern w:val="0"/>
          <w:sz w:val="24"/>
        </w:rPr>
        <w:t>第五章为翻译实践总结部分。该部分总结了翻译中的难点、翻译中存在的问题以及笔者在翻译过程中的反思与感悟。</w:t>
      </w:r>
    </w:p>
    <w:p w:rsidR="007E0472" w:rsidRDefault="007E0472">
      <w:pPr>
        <w:widowControl/>
        <w:ind w:firstLineChars="200" w:firstLine="420"/>
        <w:rPr>
          <w:bCs/>
          <w:color w:val="000000"/>
          <w:kern w:val="0"/>
          <w:szCs w:val="21"/>
        </w:rPr>
      </w:pPr>
    </w:p>
    <w:p w:rsidR="007E0472" w:rsidRDefault="007E0472">
      <w:pPr>
        <w:widowControl/>
        <w:jc w:val="left"/>
        <w:rPr>
          <w:bCs/>
          <w:color w:val="000000"/>
          <w:kern w:val="0"/>
          <w:szCs w:val="21"/>
        </w:rPr>
        <w:sectPr w:rsidR="007E0472">
          <w:headerReference w:type="default" r:id="rId24"/>
          <w:footerReference w:type="even" r:id="rId25"/>
          <w:footerReference w:type="default" r:id="rId26"/>
          <w:pgSz w:w="11906" w:h="16838"/>
          <w:pgMar w:top="1701" w:right="1417" w:bottom="1417" w:left="1701" w:header="851" w:footer="1134" w:gutter="0"/>
          <w:pgNumType w:start="1"/>
          <w:cols w:space="0"/>
          <w:docGrid w:type="lines" w:linePitch="312"/>
        </w:sectPr>
      </w:pPr>
    </w:p>
    <w:p w:rsidR="007E0472" w:rsidRDefault="00224EBF">
      <w:pPr>
        <w:pStyle w:val="1"/>
        <w:spacing w:before="156" w:after="156"/>
        <w:rPr>
          <w:rFonts w:ascii="Times New Roman" w:hAnsi="Times New Roman" w:cs="Times New Roman"/>
        </w:rPr>
      </w:pPr>
      <w:bookmarkStart w:id="14" w:name="_Toc9587"/>
      <w:bookmarkStart w:id="15" w:name="_Toc18587"/>
      <w:bookmarkStart w:id="16" w:name="_Toc15822"/>
      <w:r>
        <w:rPr>
          <w:rFonts w:ascii="Times New Roman" w:hAnsi="Times New Roman" w:cs="Times New Roman"/>
        </w:rPr>
        <w:lastRenderedPageBreak/>
        <w:t>第</w:t>
      </w:r>
      <w:r>
        <w:rPr>
          <w:rFonts w:ascii="Times New Roman" w:hAnsi="Times New Roman" w:cs="Times New Roman" w:hint="eastAsia"/>
        </w:rPr>
        <w:t>二</w:t>
      </w:r>
      <w:r>
        <w:rPr>
          <w:rFonts w:ascii="Times New Roman" w:hAnsi="Times New Roman" w:cs="Times New Roman"/>
        </w:rPr>
        <w:t>章</w:t>
      </w:r>
      <w:r>
        <w:rPr>
          <w:rFonts w:ascii="Times New Roman" w:hAnsi="Times New Roman" w:cs="Times New Roman" w:hint="eastAsia"/>
        </w:rPr>
        <w:t xml:space="preserve"> </w:t>
      </w:r>
      <w:r>
        <w:rPr>
          <w:rFonts w:ascii="Times New Roman" w:hAnsi="Times New Roman" w:cs="Times New Roman"/>
        </w:rPr>
        <w:t>项目介绍</w:t>
      </w:r>
      <w:bookmarkEnd w:id="14"/>
      <w:bookmarkEnd w:id="15"/>
      <w:bookmarkEnd w:id="16"/>
    </w:p>
    <w:p w:rsidR="007E0472" w:rsidRDefault="00224EBF">
      <w:pPr>
        <w:spacing w:line="300" w:lineRule="auto"/>
        <w:ind w:firstLineChars="200" w:firstLine="480"/>
        <w:rPr>
          <w:sz w:val="24"/>
        </w:rPr>
      </w:pPr>
      <w:r>
        <w:rPr>
          <w:rFonts w:hint="eastAsia"/>
          <w:sz w:val="24"/>
        </w:rPr>
        <w:t>本章旨在对翻译项目进行简单介绍。包括作品简介、项目简介、项目意义三个方面。</w:t>
      </w:r>
    </w:p>
    <w:p w:rsidR="007E0472" w:rsidRDefault="00224EBF">
      <w:pPr>
        <w:pStyle w:val="2"/>
        <w:spacing w:before="156"/>
        <w:rPr>
          <w:rFonts w:ascii="Times New Roman" w:hAnsi="Times New Roman" w:cs="Times New Roman"/>
        </w:rPr>
      </w:pPr>
      <w:bookmarkStart w:id="17" w:name="_Toc15103"/>
      <w:bookmarkStart w:id="18" w:name="_Toc19957"/>
      <w:bookmarkStart w:id="19" w:name="_Toc17764"/>
      <w:r>
        <w:rPr>
          <w:rFonts w:ascii="Times New Roman" w:hAnsi="Times New Roman" w:cs="Times New Roman"/>
        </w:rPr>
        <w:t>2.1</w:t>
      </w:r>
      <w:r>
        <w:rPr>
          <w:rFonts w:ascii="Times New Roman" w:hAnsi="Times New Roman" w:cs="Times New Roman"/>
        </w:rPr>
        <w:t>作品简介</w:t>
      </w:r>
      <w:bookmarkEnd w:id="17"/>
      <w:bookmarkEnd w:id="18"/>
      <w:bookmarkEnd w:id="19"/>
    </w:p>
    <w:p w:rsidR="007E0472" w:rsidRDefault="00224EBF">
      <w:pPr>
        <w:widowControl/>
        <w:tabs>
          <w:tab w:val="left" w:pos="952"/>
        </w:tabs>
        <w:snapToGrid w:val="0"/>
        <w:spacing w:line="300" w:lineRule="auto"/>
        <w:ind w:firstLineChars="200" w:firstLine="480"/>
        <w:rPr>
          <w:bCs/>
          <w:color w:val="000000"/>
          <w:kern w:val="0"/>
          <w:sz w:val="24"/>
        </w:rPr>
      </w:pPr>
      <w:bookmarkStart w:id="20" w:name="_Toc2048"/>
      <w:bookmarkStart w:id="21" w:name="_Toc29146"/>
      <w:r>
        <w:rPr>
          <w:rFonts w:hint="eastAsia"/>
          <w:bCs/>
          <w:color w:val="000000"/>
          <w:kern w:val="0"/>
          <w:sz w:val="24"/>
        </w:rPr>
        <w:t>该项目是受新世界出版社</w:t>
      </w:r>
      <w:r>
        <w:rPr>
          <w:rFonts w:hint="eastAsia"/>
          <w:sz w:val="24"/>
        </w:rPr>
        <w:t>有限责任公司</w:t>
      </w:r>
      <w:r>
        <w:rPr>
          <w:rFonts w:hint="eastAsia"/>
          <w:bCs/>
          <w:color w:val="000000"/>
          <w:kern w:val="0"/>
          <w:sz w:val="24"/>
        </w:rPr>
        <w:t>委托，由笔者全文初译、导师全文指导修改、</w:t>
      </w:r>
      <w:r>
        <w:rPr>
          <w:bCs/>
          <w:color w:val="000000"/>
          <w:kern w:val="0"/>
          <w:sz w:val="24"/>
        </w:rPr>
        <w:t>Eric A. Cooper</w:t>
      </w:r>
      <w:r>
        <w:rPr>
          <w:rFonts w:hint="eastAsia"/>
          <w:bCs/>
          <w:color w:val="000000"/>
          <w:kern w:val="0"/>
          <w:sz w:val="24"/>
        </w:rPr>
        <w:t>审定的翻译实践项目。翻译的文本是图文并茂的散文书《康巴少年的梦》。出版社提供的原文是</w:t>
      </w:r>
      <w:r>
        <w:rPr>
          <w:rFonts w:hint="eastAsia"/>
          <w:bCs/>
          <w:color w:val="000000"/>
          <w:kern w:val="0"/>
          <w:sz w:val="24"/>
        </w:rPr>
        <w:t>W</w:t>
      </w:r>
      <w:r>
        <w:rPr>
          <w:bCs/>
          <w:color w:val="000000"/>
          <w:kern w:val="0"/>
          <w:sz w:val="24"/>
        </w:rPr>
        <w:t>ord</w:t>
      </w:r>
      <w:r>
        <w:rPr>
          <w:rFonts w:hint="eastAsia"/>
          <w:bCs/>
          <w:color w:val="000000"/>
          <w:kern w:val="0"/>
          <w:sz w:val="24"/>
        </w:rPr>
        <w:t>格式的文档，原文共计</w:t>
      </w:r>
      <w:r>
        <w:rPr>
          <w:bCs/>
          <w:color w:val="000000"/>
          <w:kern w:val="0"/>
          <w:sz w:val="24"/>
        </w:rPr>
        <w:t>41,294</w:t>
      </w:r>
      <w:r>
        <w:rPr>
          <w:rFonts w:hint="eastAsia"/>
          <w:bCs/>
          <w:color w:val="000000"/>
          <w:kern w:val="0"/>
          <w:sz w:val="24"/>
        </w:rPr>
        <w:t>字，包括封面文案、两个序文、目录、正文、插图文字和附录。正文有三章的内容。该书作者是一对“</w:t>
      </w:r>
      <w:r>
        <w:rPr>
          <w:bCs/>
          <w:color w:val="000000"/>
          <w:kern w:val="0"/>
          <w:sz w:val="24"/>
        </w:rPr>
        <w:t>90</w:t>
      </w:r>
      <w:r>
        <w:rPr>
          <w:rFonts w:hint="eastAsia"/>
          <w:bCs/>
          <w:color w:val="000000"/>
          <w:kern w:val="0"/>
          <w:sz w:val="24"/>
        </w:rPr>
        <w:t>后”夫妻</w:t>
      </w:r>
      <w:r>
        <w:rPr>
          <w:bCs/>
          <w:color w:val="000000"/>
          <w:kern w:val="0"/>
          <w:sz w:val="24"/>
        </w:rPr>
        <w:t>——</w:t>
      </w:r>
      <w:r>
        <w:rPr>
          <w:rFonts w:hint="eastAsia"/>
          <w:bCs/>
          <w:color w:val="000000"/>
          <w:kern w:val="0"/>
          <w:sz w:val="24"/>
        </w:rPr>
        <w:t>小龙和丽君，他们讲述了在康巴藏区无偿支教一年时间里的所见所闻和心路历程，记录了康巴山区的风土人情、学校孩子们艰苦的生活以及他们单纯而又美好的愿望。在此期间，作者也拍</w:t>
      </w:r>
      <w:r>
        <w:rPr>
          <w:rFonts w:hint="eastAsia"/>
          <w:bCs/>
          <w:color w:val="000000"/>
          <w:kern w:val="0"/>
          <w:sz w:val="24"/>
        </w:rPr>
        <w:t>摄了大量照片，创作了很多诗歌，在记录当地人民的生活的同时，触景生情，有感而发。</w:t>
      </w:r>
    </w:p>
    <w:p w:rsidR="007E0472" w:rsidRDefault="00224EBF">
      <w:pPr>
        <w:pStyle w:val="2"/>
        <w:spacing w:before="156"/>
        <w:rPr>
          <w:rFonts w:ascii="Times New Roman" w:hAnsi="Times New Roman" w:cs="Times New Roman"/>
        </w:rPr>
      </w:pPr>
      <w:bookmarkStart w:id="22" w:name="_Toc2578"/>
      <w:r>
        <w:rPr>
          <w:rFonts w:ascii="Times New Roman" w:hAnsi="Times New Roman" w:cs="Times New Roman"/>
        </w:rPr>
        <w:t xml:space="preserve">2.2 </w:t>
      </w:r>
      <w:r>
        <w:rPr>
          <w:rFonts w:ascii="Times New Roman" w:hAnsi="Times New Roman" w:cs="Times New Roman"/>
        </w:rPr>
        <w:t>项目简介</w:t>
      </w:r>
      <w:bookmarkEnd w:id="20"/>
      <w:bookmarkEnd w:id="21"/>
      <w:bookmarkEnd w:id="22"/>
    </w:p>
    <w:p w:rsidR="007E0472" w:rsidRDefault="00224EBF">
      <w:pPr>
        <w:widowControl/>
        <w:tabs>
          <w:tab w:val="left" w:pos="952"/>
        </w:tabs>
        <w:snapToGrid w:val="0"/>
        <w:spacing w:line="300" w:lineRule="auto"/>
        <w:ind w:firstLineChars="200" w:firstLine="480"/>
        <w:rPr>
          <w:bCs/>
          <w:color w:val="000000"/>
          <w:kern w:val="0"/>
          <w:sz w:val="24"/>
        </w:rPr>
      </w:pPr>
      <w:r>
        <w:rPr>
          <w:rFonts w:hint="eastAsia"/>
          <w:bCs/>
          <w:color w:val="000000"/>
          <w:kern w:val="0"/>
          <w:sz w:val="24"/>
        </w:rPr>
        <w:t>此项目是新世界出版社</w:t>
      </w:r>
      <w:r>
        <w:rPr>
          <w:rFonts w:hint="eastAsia"/>
          <w:sz w:val="24"/>
        </w:rPr>
        <w:t>有限责任公司</w:t>
      </w:r>
      <w:r>
        <w:rPr>
          <w:rFonts w:eastAsiaTheme="minorEastAsia"/>
          <w:sz w:val="24"/>
        </w:rPr>
        <w:t>2016</w:t>
      </w:r>
      <w:r>
        <w:rPr>
          <w:rFonts w:eastAsiaTheme="minorEastAsia" w:hint="eastAsia"/>
          <w:sz w:val="24"/>
        </w:rPr>
        <w:t>年的重点翻译出版项目。经笔者和导师试译并得到该出版社认同以后，于</w:t>
      </w:r>
      <w:r>
        <w:rPr>
          <w:sz w:val="24"/>
        </w:rPr>
        <w:t>2016</w:t>
      </w:r>
      <w:r>
        <w:rPr>
          <w:rFonts w:hint="eastAsia"/>
          <w:sz w:val="24"/>
        </w:rPr>
        <w:t>年</w:t>
      </w:r>
      <w:r>
        <w:rPr>
          <w:sz w:val="24"/>
        </w:rPr>
        <w:t>8</w:t>
      </w:r>
      <w:r>
        <w:rPr>
          <w:rFonts w:hint="eastAsia"/>
          <w:sz w:val="24"/>
        </w:rPr>
        <w:t>月</w:t>
      </w:r>
      <w:r>
        <w:rPr>
          <w:sz w:val="24"/>
        </w:rPr>
        <w:t>18</w:t>
      </w:r>
      <w:r>
        <w:rPr>
          <w:rFonts w:hint="eastAsia"/>
          <w:sz w:val="24"/>
        </w:rPr>
        <w:t>日由北京林业大学外语学院黄晓玉教授与</w:t>
      </w:r>
      <w:r>
        <w:rPr>
          <w:rFonts w:hint="eastAsia"/>
          <w:bCs/>
          <w:color w:val="000000"/>
          <w:kern w:val="0"/>
          <w:sz w:val="24"/>
        </w:rPr>
        <w:t>新世界出版社</w:t>
      </w:r>
      <w:r>
        <w:rPr>
          <w:rFonts w:hint="eastAsia"/>
          <w:sz w:val="24"/>
        </w:rPr>
        <w:t>有限责任公司签订正式翻译合同，</w:t>
      </w:r>
      <w:r>
        <w:rPr>
          <w:rFonts w:hint="eastAsia"/>
          <w:bCs/>
          <w:color w:val="000000"/>
          <w:kern w:val="0"/>
          <w:sz w:val="24"/>
        </w:rPr>
        <w:t>对此书进行英文版本翻译。</w:t>
      </w:r>
      <w:r>
        <w:rPr>
          <w:rFonts w:hint="eastAsia"/>
          <w:bCs/>
          <w:kern w:val="0"/>
          <w:sz w:val="24"/>
        </w:rPr>
        <w:t>按照合同要求，译者</w:t>
      </w:r>
      <w:r>
        <w:rPr>
          <w:bCs/>
          <w:kern w:val="0"/>
          <w:sz w:val="24"/>
        </w:rPr>
        <w:t>应于</w:t>
      </w:r>
      <w:r>
        <w:rPr>
          <w:bCs/>
          <w:kern w:val="0"/>
          <w:sz w:val="24"/>
        </w:rPr>
        <w:t>2016</w:t>
      </w:r>
      <w:r>
        <w:rPr>
          <w:bCs/>
          <w:kern w:val="0"/>
          <w:sz w:val="24"/>
        </w:rPr>
        <w:t>年</w:t>
      </w:r>
      <w:r>
        <w:rPr>
          <w:rFonts w:hint="eastAsia"/>
          <w:bCs/>
          <w:kern w:val="0"/>
          <w:sz w:val="24"/>
        </w:rPr>
        <w:t>9</w:t>
      </w:r>
      <w:r>
        <w:rPr>
          <w:bCs/>
          <w:kern w:val="0"/>
          <w:sz w:val="24"/>
        </w:rPr>
        <w:t>月</w:t>
      </w:r>
      <w:r>
        <w:rPr>
          <w:rFonts w:hint="eastAsia"/>
          <w:bCs/>
          <w:kern w:val="0"/>
          <w:sz w:val="24"/>
        </w:rPr>
        <w:t>30</w:t>
      </w:r>
      <w:r>
        <w:rPr>
          <w:bCs/>
          <w:kern w:val="0"/>
          <w:sz w:val="24"/>
        </w:rPr>
        <w:t>日前向新世界出版社提交汉语原文及与原文完全对应的英文译稿</w:t>
      </w:r>
      <w:r>
        <w:rPr>
          <w:rFonts w:hint="eastAsia"/>
          <w:bCs/>
          <w:kern w:val="0"/>
          <w:sz w:val="24"/>
        </w:rPr>
        <w:t>（均为电子文本</w:t>
      </w:r>
      <w:r>
        <w:rPr>
          <w:rFonts w:hint="eastAsia"/>
          <w:bCs/>
          <w:kern w:val="0"/>
          <w:sz w:val="24"/>
        </w:rPr>
        <w:t>Word</w:t>
      </w:r>
      <w:r>
        <w:rPr>
          <w:rFonts w:hint="eastAsia"/>
          <w:bCs/>
          <w:kern w:val="0"/>
          <w:sz w:val="24"/>
        </w:rPr>
        <w:t>版）。</w:t>
      </w:r>
      <w:r>
        <w:rPr>
          <w:bCs/>
          <w:color w:val="000000"/>
          <w:kern w:val="0"/>
          <w:sz w:val="24"/>
        </w:rPr>
        <w:t>对于出版社后期提供的封面，序言等文字翻译应积极配合，及时完成。后期为保证翻译质量，与出版社协商后，重新确定译文提交时间，将截止日期修改为</w:t>
      </w:r>
      <w:r>
        <w:rPr>
          <w:rFonts w:hint="eastAsia"/>
          <w:bCs/>
          <w:color w:val="000000"/>
          <w:kern w:val="0"/>
          <w:sz w:val="24"/>
        </w:rPr>
        <w:t>2016</w:t>
      </w:r>
      <w:r>
        <w:rPr>
          <w:rFonts w:hint="eastAsia"/>
          <w:bCs/>
          <w:color w:val="000000"/>
          <w:kern w:val="0"/>
          <w:sz w:val="24"/>
        </w:rPr>
        <w:t>年</w:t>
      </w:r>
      <w:r>
        <w:rPr>
          <w:rFonts w:hint="eastAsia"/>
          <w:bCs/>
          <w:color w:val="000000"/>
          <w:kern w:val="0"/>
          <w:sz w:val="24"/>
        </w:rPr>
        <w:t>11</w:t>
      </w:r>
      <w:r>
        <w:rPr>
          <w:rFonts w:hint="eastAsia"/>
          <w:bCs/>
          <w:color w:val="000000"/>
          <w:kern w:val="0"/>
          <w:sz w:val="24"/>
        </w:rPr>
        <w:t>月</w:t>
      </w:r>
      <w:r>
        <w:rPr>
          <w:rFonts w:hint="eastAsia"/>
          <w:bCs/>
          <w:color w:val="000000"/>
          <w:kern w:val="0"/>
          <w:sz w:val="24"/>
        </w:rPr>
        <w:t>30</w:t>
      </w:r>
      <w:r>
        <w:rPr>
          <w:rFonts w:hint="eastAsia"/>
          <w:bCs/>
          <w:color w:val="000000"/>
          <w:kern w:val="0"/>
          <w:sz w:val="24"/>
        </w:rPr>
        <w:t>日。</w:t>
      </w:r>
      <w:r>
        <w:rPr>
          <w:bCs/>
          <w:color w:val="000000"/>
          <w:kern w:val="0"/>
          <w:sz w:val="24"/>
        </w:rPr>
        <w:t>翻译范围包括全书正文，封面，封底，前后勒口，图片说明等文字。译文应当完整准确，文字流畅，术语准确无误，符合中国标准化协会提出</w:t>
      </w:r>
      <w:r>
        <w:rPr>
          <w:rFonts w:hint="eastAsia"/>
          <w:bCs/>
          <w:kern w:val="0"/>
          <w:sz w:val="24"/>
        </w:rPr>
        <w:t>的</w:t>
      </w:r>
      <w:r>
        <w:rPr>
          <w:sz w:val="23"/>
          <w:szCs w:val="23"/>
          <w:shd w:val="clear" w:color="auto" w:fill="FFFFFF"/>
        </w:rPr>
        <w:t>《翻译服务规范</w:t>
      </w:r>
      <w:r>
        <w:rPr>
          <w:sz w:val="23"/>
          <w:szCs w:val="23"/>
          <w:shd w:val="clear" w:color="auto" w:fill="FFFFFF"/>
        </w:rPr>
        <w:t>(</w:t>
      </w:r>
      <w:r>
        <w:rPr>
          <w:sz w:val="23"/>
          <w:szCs w:val="23"/>
          <w:shd w:val="clear" w:color="auto" w:fill="FFFFFF"/>
        </w:rPr>
        <w:t>第</w:t>
      </w:r>
      <w:r>
        <w:rPr>
          <w:sz w:val="23"/>
          <w:szCs w:val="23"/>
          <w:shd w:val="clear" w:color="auto" w:fill="FFFFFF"/>
        </w:rPr>
        <w:t>1</w:t>
      </w:r>
      <w:r>
        <w:rPr>
          <w:sz w:val="23"/>
          <w:szCs w:val="23"/>
          <w:shd w:val="clear" w:color="auto" w:fill="FFFFFF"/>
        </w:rPr>
        <w:t>部分</w:t>
      </w:r>
      <w:r>
        <w:rPr>
          <w:sz w:val="23"/>
          <w:szCs w:val="23"/>
          <w:shd w:val="clear" w:color="auto" w:fill="FFFFFF"/>
        </w:rPr>
        <w:t>):</w:t>
      </w:r>
      <w:r>
        <w:rPr>
          <w:sz w:val="23"/>
          <w:szCs w:val="23"/>
          <w:shd w:val="clear" w:color="auto" w:fill="FFFFFF"/>
        </w:rPr>
        <w:t>笔译</w:t>
      </w:r>
      <w:r>
        <w:rPr>
          <w:sz w:val="23"/>
          <w:szCs w:val="23"/>
          <w:shd w:val="clear" w:color="auto" w:fill="FFFFFF"/>
        </w:rPr>
        <w:t>(GB/T 19363.1-2008)</w:t>
      </w:r>
      <w:r>
        <w:rPr>
          <w:sz w:val="23"/>
          <w:szCs w:val="23"/>
          <w:shd w:val="clear" w:color="auto" w:fill="FFFFFF"/>
        </w:rPr>
        <w:t>》</w:t>
      </w:r>
      <w:r>
        <w:rPr>
          <w:bCs/>
          <w:kern w:val="0"/>
          <w:sz w:val="24"/>
        </w:rPr>
        <w:t>、《翻译服务译文质量要求</w:t>
      </w:r>
      <w:r>
        <w:rPr>
          <w:sz w:val="23"/>
          <w:szCs w:val="23"/>
          <w:shd w:val="clear" w:color="auto" w:fill="FFFFFF"/>
        </w:rPr>
        <w:t>(GB/T 19682-2005)</w:t>
      </w:r>
      <w:r>
        <w:rPr>
          <w:bCs/>
          <w:kern w:val="0"/>
          <w:sz w:val="24"/>
        </w:rPr>
        <w:t>》。译者还应保证译文与原稿内容基本一致，没有与原稿内容无关的增加、删改，没有篡</w:t>
      </w:r>
      <w:r>
        <w:rPr>
          <w:bCs/>
          <w:color w:val="000000"/>
          <w:kern w:val="0"/>
          <w:sz w:val="24"/>
        </w:rPr>
        <w:t>改原稿，符合出版社</w:t>
      </w:r>
      <w:r>
        <w:rPr>
          <w:bCs/>
          <w:color w:val="000000"/>
          <w:kern w:val="0"/>
          <w:sz w:val="24"/>
        </w:rPr>
        <w:t>要求。翻译文本要用词准确，文字通畅，句子准确通顺。</w:t>
      </w:r>
      <w:r>
        <w:rPr>
          <w:rFonts w:hint="eastAsia"/>
          <w:bCs/>
          <w:color w:val="000000"/>
          <w:kern w:val="0"/>
          <w:sz w:val="24"/>
        </w:rPr>
        <w:t>本项目共计汉字</w:t>
      </w:r>
      <w:r>
        <w:rPr>
          <w:bCs/>
          <w:color w:val="000000"/>
          <w:kern w:val="0"/>
          <w:sz w:val="24"/>
        </w:rPr>
        <w:t>41,294</w:t>
      </w:r>
      <w:r>
        <w:rPr>
          <w:rFonts w:hint="eastAsia"/>
          <w:bCs/>
          <w:color w:val="000000"/>
          <w:kern w:val="0"/>
          <w:sz w:val="24"/>
        </w:rPr>
        <w:t>字，已于</w:t>
      </w:r>
      <w:r>
        <w:rPr>
          <w:rFonts w:hint="eastAsia"/>
          <w:bCs/>
          <w:color w:val="000000"/>
          <w:kern w:val="0"/>
          <w:sz w:val="24"/>
        </w:rPr>
        <w:t>2017</w:t>
      </w:r>
      <w:r>
        <w:rPr>
          <w:rFonts w:hint="eastAsia"/>
          <w:bCs/>
          <w:color w:val="000000"/>
          <w:kern w:val="0"/>
          <w:sz w:val="24"/>
        </w:rPr>
        <w:t>年</w:t>
      </w:r>
      <w:r>
        <w:rPr>
          <w:rFonts w:hint="eastAsia"/>
          <w:bCs/>
          <w:color w:val="000000"/>
          <w:kern w:val="0"/>
          <w:sz w:val="24"/>
        </w:rPr>
        <w:t>1</w:t>
      </w:r>
      <w:r>
        <w:rPr>
          <w:rFonts w:hint="eastAsia"/>
          <w:bCs/>
          <w:color w:val="000000"/>
          <w:kern w:val="0"/>
          <w:sz w:val="24"/>
        </w:rPr>
        <w:t>月出版发行。</w:t>
      </w:r>
    </w:p>
    <w:p w:rsidR="007E0472" w:rsidRDefault="00224EBF">
      <w:pPr>
        <w:widowControl/>
        <w:tabs>
          <w:tab w:val="left" w:pos="952"/>
        </w:tabs>
        <w:snapToGrid w:val="0"/>
        <w:spacing w:line="300" w:lineRule="auto"/>
        <w:ind w:firstLineChars="200" w:firstLine="480"/>
        <w:rPr>
          <w:sz w:val="24"/>
        </w:rPr>
      </w:pPr>
      <w:r>
        <w:rPr>
          <w:rFonts w:hint="eastAsia"/>
          <w:bCs/>
          <w:color w:val="000000"/>
          <w:kern w:val="0"/>
          <w:sz w:val="24"/>
        </w:rPr>
        <w:t>译文由笔者全文翻译，导师全文指导修改。译后笔者再次校对修改，导师最后把关。最终提交出版社由相关译员和外籍专家再次审校并出版。笔者通过一年多的理论学习和实战演练，掌握了大量翻译专业知识，提高了翻译水平。课外时间也进行过多次翻译实践，提高了翻译能力，便于笔者完成该项目的翻译。在任务执行过程中，笔者的导师提供了许多宝贵的建议和意见，对翻译报告的完成起到了关键作用。而出版</w:t>
      </w:r>
      <w:r>
        <w:rPr>
          <w:rFonts w:hint="eastAsia"/>
          <w:bCs/>
          <w:color w:val="000000"/>
          <w:kern w:val="0"/>
          <w:sz w:val="24"/>
        </w:rPr>
        <w:lastRenderedPageBreak/>
        <w:t>社方审校后的译文更加地道准确，值得笔</w:t>
      </w:r>
      <w:r>
        <w:rPr>
          <w:rFonts w:hint="eastAsia"/>
          <w:bCs/>
          <w:color w:val="000000"/>
          <w:kern w:val="0"/>
          <w:sz w:val="24"/>
        </w:rPr>
        <w:t>者再次分析总结。笔者对本次翻译实践的总结，对日后的翻译工作，尤其是文学翻译有很大帮助。</w:t>
      </w:r>
    </w:p>
    <w:p w:rsidR="007E0472" w:rsidRDefault="00224EBF">
      <w:pPr>
        <w:pStyle w:val="2"/>
        <w:spacing w:before="156"/>
        <w:rPr>
          <w:rFonts w:ascii="Times New Roman" w:hAnsi="Times New Roman" w:cs="Times New Roman"/>
        </w:rPr>
      </w:pPr>
      <w:bookmarkStart w:id="23" w:name="_Toc29271"/>
      <w:bookmarkStart w:id="24" w:name="_Toc1125"/>
      <w:bookmarkStart w:id="25" w:name="_Toc13675"/>
      <w:r>
        <w:rPr>
          <w:rFonts w:ascii="Times New Roman" w:hAnsi="Times New Roman" w:cs="Times New Roman"/>
        </w:rPr>
        <w:t xml:space="preserve">2.3 </w:t>
      </w:r>
      <w:r>
        <w:rPr>
          <w:rFonts w:ascii="Times New Roman" w:hAnsi="Times New Roman" w:cs="Times New Roman"/>
        </w:rPr>
        <w:t>项目意义</w:t>
      </w:r>
      <w:bookmarkEnd w:id="23"/>
      <w:bookmarkEnd w:id="24"/>
      <w:bookmarkEnd w:id="25"/>
    </w:p>
    <w:p w:rsidR="007E0472" w:rsidRDefault="00224EBF">
      <w:pPr>
        <w:spacing w:line="300" w:lineRule="auto"/>
        <w:ind w:right="-108" w:firstLineChars="200" w:firstLine="480"/>
        <w:rPr>
          <w:color w:val="000000"/>
          <w:sz w:val="24"/>
        </w:rPr>
      </w:pPr>
      <w:r>
        <w:rPr>
          <w:color w:val="000000"/>
          <w:sz w:val="24"/>
        </w:rPr>
        <w:t>汉语的形成和发展历时千年，成为历史上最古老，最复杂，最丰富的语言之一。著名翻译家叶君健先生说</w:t>
      </w:r>
      <w:r>
        <w:rPr>
          <w:rFonts w:hint="eastAsia"/>
          <w:color w:val="000000"/>
          <w:sz w:val="24"/>
        </w:rPr>
        <w:t>：“</w:t>
      </w:r>
      <w:r>
        <w:rPr>
          <w:color w:val="000000"/>
          <w:sz w:val="24"/>
        </w:rPr>
        <w:t>把中文的文学语言转化成外文的文学语言，是一件艰苦的工作</w:t>
      </w:r>
      <w:r>
        <w:rPr>
          <w:rFonts w:hint="eastAsia"/>
          <w:color w:val="000000"/>
          <w:sz w:val="24"/>
        </w:rPr>
        <w:t>”</w:t>
      </w:r>
      <w:r>
        <w:rPr>
          <w:color w:val="000000"/>
          <w:sz w:val="24"/>
        </w:rPr>
        <w:t>（刘世聪，</w:t>
      </w:r>
      <w:r>
        <w:rPr>
          <w:color w:val="000000"/>
          <w:sz w:val="24"/>
        </w:rPr>
        <w:t>1991</w:t>
      </w:r>
      <w:r>
        <w:rPr>
          <w:color w:val="000000"/>
          <w:sz w:val="24"/>
        </w:rPr>
        <w:t>：</w:t>
      </w:r>
      <w:r>
        <w:rPr>
          <w:rFonts w:hint="eastAsia"/>
          <w:color w:val="000000"/>
          <w:sz w:val="24"/>
        </w:rPr>
        <w:t>9</w:t>
      </w:r>
      <w:r>
        <w:rPr>
          <w:color w:val="000000"/>
          <w:sz w:val="24"/>
        </w:rPr>
        <w:t>）。目前市面上中译英的书籍数量相对较少。然而，随着中国国际经济地位的不断提高，将中国文化传及国外的重要性也日益凸显。而从事汉译英工作对于传播汉语及中国文化都有极其重要的作用。因此，笔者认为此次翻译任务的意义有如下三点：</w:t>
      </w:r>
    </w:p>
    <w:p w:rsidR="007E0472" w:rsidRDefault="00224EBF">
      <w:pPr>
        <w:spacing w:line="300" w:lineRule="auto"/>
        <w:ind w:right="-108" w:firstLineChars="200" w:firstLine="480"/>
        <w:rPr>
          <w:color w:val="000000"/>
          <w:sz w:val="24"/>
        </w:rPr>
      </w:pPr>
      <w:r>
        <w:rPr>
          <w:color w:val="000000"/>
          <w:sz w:val="24"/>
        </w:rPr>
        <w:t>第一，本书是一本原汁原味的中文书籍，描写了三岩康巴地区的风俗习惯以及当地少年和人民的学习生活。其中也包含大量中国现代诗歌及藏族词语，该书的翻译有助于中国文学和中国文化的对外传播。</w:t>
      </w:r>
    </w:p>
    <w:p w:rsidR="007E0472" w:rsidRDefault="00224EBF">
      <w:pPr>
        <w:spacing w:line="300" w:lineRule="auto"/>
        <w:ind w:right="-108" w:firstLineChars="200" w:firstLine="480"/>
        <w:rPr>
          <w:color w:val="000000"/>
          <w:sz w:val="24"/>
        </w:rPr>
      </w:pPr>
      <w:r>
        <w:rPr>
          <w:color w:val="000000"/>
          <w:sz w:val="24"/>
        </w:rPr>
        <w:t>第二，康巴山区生活条件恶劣，资源短缺，当地的儿童无处就医，无处学习，将这本书英文再现可以引起全世界人民对藏区人民的关注，号召全国乃至全世界的人民为改善该地区儿童的教育和生活，促进西部地区的发展贡献力量。</w:t>
      </w:r>
    </w:p>
    <w:p w:rsidR="007E0472" w:rsidRDefault="00224EBF">
      <w:pPr>
        <w:spacing w:line="300" w:lineRule="auto"/>
        <w:ind w:right="-108" w:firstLineChars="200" w:firstLine="480"/>
        <w:rPr>
          <w:color w:val="000000"/>
          <w:sz w:val="24"/>
        </w:rPr>
      </w:pPr>
      <w:r>
        <w:rPr>
          <w:color w:val="000000"/>
          <w:sz w:val="24"/>
        </w:rPr>
        <w:t>第三，该书的作者是</w:t>
      </w:r>
      <w:r>
        <w:rPr>
          <w:rFonts w:hint="eastAsia"/>
          <w:color w:val="000000"/>
          <w:sz w:val="24"/>
        </w:rPr>
        <w:t>“</w:t>
      </w:r>
      <w:r>
        <w:rPr>
          <w:color w:val="000000"/>
          <w:sz w:val="24"/>
        </w:rPr>
        <w:t>90</w:t>
      </w:r>
      <w:r>
        <w:rPr>
          <w:color w:val="000000"/>
          <w:sz w:val="24"/>
        </w:rPr>
        <w:t>后</w:t>
      </w:r>
      <w:r>
        <w:rPr>
          <w:rFonts w:hint="eastAsia"/>
          <w:color w:val="000000"/>
          <w:sz w:val="24"/>
        </w:rPr>
        <w:t>”</w:t>
      </w:r>
      <w:r>
        <w:rPr>
          <w:color w:val="000000"/>
          <w:sz w:val="24"/>
        </w:rPr>
        <w:t>青年，它记述了小龙，这个退学的迷茫青年从一路漂泊，到露营写作，再到藏区支教，逐步成长为一个有爱心，有</w:t>
      </w:r>
      <w:r>
        <w:rPr>
          <w:color w:val="000000"/>
          <w:sz w:val="24"/>
        </w:rPr>
        <w:t>责任感的男人。他的人生经历和感悟可以作为许多国内外的青年人的参考。</w:t>
      </w:r>
    </w:p>
    <w:p w:rsidR="007E0472" w:rsidRDefault="00224EBF">
      <w:pPr>
        <w:spacing w:line="300" w:lineRule="auto"/>
        <w:ind w:right="-108" w:firstLineChars="200" w:firstLine="480"/>
        <w:rPr>
          <w:color w:val="000000"/>
          <w:sz w:val="24"/>
        </w:rPr>
      </w:pPr>
      <w:r>
        <w:rPr>
          <w:color w:val="000000"/>
          <w:sz w:val="24"/>
        </w:rPr>
        <w:t>第四，该书的翻译历时比较久，由笔者翻译，导师修改，出版社审校，译文质量得到了保证。笔者在整个过程中总结了翻译的经验和存在的问题，以提高自身对文学翻译的能力，尤其是在处理诗歌、散文抒情文字、以及文化负载词等方面都有了比较深刻的认识，是一次十分可贵的经历。</w:t>
      </w:r>
    </w:p>
    <w:p w:rsidR="007E0472" w:rsidRDefault="007E0472">
      <w:pPr>
        <w:widowControl/>
        <w:rPr>
          <w:color w:val="000000"/>
          <w:sz w:val="24"/>
        </w:rPr>
      </w:pPr>
    </w:p>
    <w:p w:rsidR="007E0472" w:rsidRDefault="007E0472">
      <w:pPr>
        <w:widowControl/>
        <w:rPr>
          <w:color w:val="000000"/>
          <w:sz w:val="24"/>
        </w:rPr>
        <w:sectPr w:rsidR="007E0472">
          <w:headerReference w:type="even" r:id="rId27"/>
          <w:headerReference w:type="default" r:id="rId28"/>
          <w:footerReference w:type="even" r:id="rId29"/>
          <w:footerReference w:type="default" r:id="rId30"/>
          <w:pgSz w:w="11906" w:h="16838"/>
          <w:pgMar w:top="1701" w:right="1417" w:bottom="1417" w:left="1701" w:header="851" w:footer="1134" w:gutter="0"/>
          <w:cols w:space="0"/>
          <w:docGrid w:type="lines" w:linePitch="312"/>
        </w:sectPr>
      </w:pPr>
    </w:p>
    <w:p w:rsidR="007E0472" w:rsidRDefault="00224EBF">
      <w:pPr>
        <w:pStyle w:val="1"/>
        <w:spacing w:before="156" w:after="156"/>
        <w:rPr>
          <w:rFonts w:ascii="Times New Roman" w:hAnsi="Times New Roman" w:cs="Times New Roman"/>
        </w:rPr>
      </w:pPr>
      <w:bookmarkStart w:id="26" w:name="_Toc17374"/>
      <w:bookmarkStart w:id="27" w:name="_Toc4189"/>
      <w:bookmarkStart w:id="28" w:name="_Toc25639"/>
      <w:r>
        <w:rPr>
          <w:rFonts w:ascii="Times New Roman" w:hAnsi="Times New Roman" w:cs="Times New Roman"/>
        </w:rPr>
        <w:lastRenderedPageBreak/>
        <w:t>第三章</w:t>
      </w:r>
      <w:r>
        <w:rPr>
          <w:rFonts w:ascii="Times New Roman" w:hAnsi="Times New Roman" w:cs="Times New Roman" w:hint="eastAsia"/>
        </w:rPr>
        <w:t xml:space="preserve"> </w:t>
      </w:r>
      <w:r>
        <w:rPr>
          <w:rFonts w:ascii="Times New Roman" w:hAnsi="Times New Roman" w:cs="Times New Roman" w:hint="eastAsia"/>
        </w:rPr>
        <w:t>译前分析与准备</w:t>
      </w:r>
      <w:bookmarkEnd w:id="26"/>
      <w:bookmarkEnd w:id="27"/>
      <w:bookmarkEnd w:id="28"/>
    </w:p>
    <w:p w:rsidR="007E0472" w:rsidRDefault="00224EBF">
      <w:pPr>
        <w:spacing w:line="300" w:lineRule="auto"/>
        <w:ind w:firstLineChars="200" w:firstLine="480"/>
        <w:rPr>
          <w:sz w:val="24"/>
        </w:rPr>
      </w:pPr>
      <w:r>
        <w:rPr>
          <w:rFonts w:hint="eastAsia"/>
          <w:sz w:val="24"/>
        </w:rPr>
        <w:t>本章包括六部分，分别对作品的交际功能与意图、翻译策略的选择、项目需求、翻译工具的选择、翻译的工作流程和质量监控方面做了介绍。</w:t>
      </w:r>
    </w:p>
    <w:p w:rsidR="007E0472" w:rsidRDefault="00224EBF">
      <w:pPr>
        <w:pStyle w:val="2"/>
        <w:spacing w:before="156"/>
        <w:rPr>
          <w:rFonts w:ascii="Times New Roman" w:hAnsi="Times New Roman" w:cs="Times New Roman"/>
        </w:rPr>
      </w:pPr>
      <w:bookmarkStart w:id="29" w:name="_Toc11978"/>
      <w:r>
        <w:rPr>
          <w:rFonts w:ascii="Times New Roman" w:hAnsi="Times New Roman" w:cs="Times New Roman"/>
        </w:rPr>
        <w:t>3.</w:t>
      </w:r>
      <w:r>
        <w:rPr>
          <w:rFonts w:ascii="Times New Roman" w:hAnsi="Times New Roman" w:cs="Times New Roman" w:hint="eastAsia"/>
        </w:rPr>
        <w:t>1</w:t>
      </w:r>
      <w:r>
        <w:rPr>
          <w:rFonts w:ascii="Times New Roman" w:hAnsi="Times New Roman" w:cs="Times New Roman" w:hint="eastAsia"/>
        </w:rPr>
        <w:t>翻译</w:t>
      </w:r>
      <w:r>
        <w:rPr>
          <w:rFonts w:ascii="Times New Roman" w:hAnsi="Times New Roman" w:cs="Times New Roman"/>
        </w:rPr>
        <w:t>项目的要求</w:t>
      </w:r>
      <w:bookmarkEnd w:id="29"/>
    </w:p>
    <w:p w:rsidR="007E0472" w:rsidRDefault="00224EBF">
      <w:pPr>
        <w:widowControl/>
        <w:tabs>
          <w:tab w:val="left" w:pos="952"/>
        </w:tabs>
        <w:snapToGrid w:val="0"/>
        <w:spacing w:line="300" w:lineRule="auto"/>
        <w:ind w:firstLineChars="200" w:firstLine="480"/>
        <w:rPr>
          <w:bCs/>
          <w:color w:val="000000"/>
          <w:kern w:val="0"/>
          <w:sz w:val="24"/>
        </w:rPr>
      </w:pPr>
      <w:r>
        <w:rPr>
          <w:rFonts w:hint="eastAsia"/>
          <w:bCs/>
          <w:color w:val="000000"/>
          <w:kern w:val="0"/>
          <w:sz w:val="24"/>
        </w:rPr>
        <w:t>如上所述，此项目是新世界出版社</w:t>
      </w:r>
      <w:r>
        <w:rPr>
          <w:rFonts w:hint="eastAsia"/>
          <w:sz w:val="24"/>
        </w:rPr>
        <w:t>有限责任公司</w:t>
      </w:r>
      <w:r>
        <w:rPr>
          <w:rFonts w:eastAsiaTheme="minorEastAsia"/>
          <w:sz w:val="24"/>
        </w:rPr>
        <w:t>2016</w:t>
      </w:r>
      <w:r>
        <w:rPr>
          <w:rFonts w:eastAsiaTheme="minorEastAsia" w:hint="eastAsia"/>
          <w:sz w:val="24"/>
        </w:rPr>
        <w:t>年的重点翻译出版项目</w:t>
      </w:r>
      <w:r>
        <w:rPr>
          <w:rFonts w:hint="eastAsia"/>
          <w:bCs/>
          <w:color w:val="000000"/>
          <w:kern w:val="0"/>
          <w:sz w:val="24"/>
        </w:rPr>
        <w:t>，因此对翻译的质量要求很高，具体而言，出版方对译者提出了如下要求：</w:t>
      </w:r>
    </w:p>
    <w:p w:rsidR="007E0472" w:rsidRDefault="00224EBF">
      <w:pPr>
        <w:widowControl/>
        <w:tabs>
          <w:tab w:val="left" w:pos="952"/>
        </w:tabs>
        <w:snapToGrid w:val="0"/>
        <w:spacing w:line="300" w:lineRule="auto"/>
        <w:ind w:firstLineChars="150" w:firstLine="360"/>
        <w:rPr>
          <w:bCs/>
          <w:color w:val="000000"/>
          <w:kern w:val="0"/>
          <w:sz w:val="24"/>
        </w:rPr>
      </w:pPr>
      <w:r>
        <w:rPr>
          <w:bCs/>
          <w:color w:val="000000"/>
          <w:kern w:val="0"/>
          <w:sz w:val="24"/>
        </w:rPr>
        <w:t>1.</w:t>
      </w:r>
      <w:r>
        <w:rPr>
          <w:rFonts w:hint="eastAsia"/>
          <w:bCs/>
          <w:color w:val="000000"/>
          <w:kern w:val="0"/>
          <w:sz w:val="24"/>
        </w:rPr>
        <w:t>时间上：本翻译任务于</w:t>
      </w:r>
      <w:r>
        <w:rPr>
          <w:bCs/>
          <w:color w:val="000000"/>
          <w:kern w:val="0"/>
          <w:sz w:val="24"/>
        </w:rPr>
        <w:t>2016</w:t>
      </w:r>
      <w:r>
        <w:rPr>
          <w:rFonts w:hint="eastAsia"/>
          <w:bCs/>
          <w:color w:val="000000"/>
          <w:kern w:val="0"/>
          <w:sz w:val="24"/>
        </w:rPr>
        <w:t>年</w:t>
      </w:r>
      <w:r>
        <w:rPr>
          <w:bCs/>
          <w:color w:val="000000"/>
          <w:kern w:val="0"/>
          <w:sz w:val="24"/>
        </w:rPr>
        <w:t>8</w:t>
      </w:r>
      <w:r>
        <w:rPr>
          <w:rFonts w:hint="eastAsia"/>
          <w:bCs/>
          <w:color w:val="000000"/>
          <w:kern w:val="0"/>
          <w:sz w:val="24"/>
        </w:rPr>
        <w:t>月</w:t>
      </w:r>
      <w:r>
        <w:rPr>
          <w:bCs/>
          <w:color w:val="000000"/>
          <w:kern w:val="0"/>
          <w:sz w:val="24"/>
        </w:rPr>
        <w:t>18</w:t>
      </w:r>
      <w:r>
        <w:rPr>
          <w:rFonts w:hint="eastAsia"/>
          <w:bCs/>
          <w:color w:val="000000"/>
          <w:kern w:val="0"/>
          <w:sz w:val="24"/>
        </w:rPr>
        <w:t>日开始，要求于</w:t>
      </w:r>
      <w:r>
        <w:rPr>
          <w:bCs/>
          <w:color w:val="000000"/>
          <w:kern w:val="0"/>
          <w:sz w:val="24"/>
        </w:rPr>
        <w:t>2016</w:t>
      </w:r>
      <w:r>
        <w:rPr>
          <w:rFonts w:hint="eastAsia"/>
          <w:bCs/>
          <w:color w:val="000000"/>
          <w:kern w:val="0"/>
          <w:sz w:val="24"/>
        </w:rPr>
        <w:t>年</w:t>
      </w:r>
      <w:r>
        <w:rPr>
          <w:bCs/>
          <w:color w:val="000000"/>
          <w:kern w:val="0"/>
          <w:sz w:val="24"/>
        </w:rPr>
        <w:t>9</w:t>
      </w:r>
      <w:r>
        <w:rPr>
          <w:rFonts w:hint="eastAsia"/>
          <w:bCs/>
          <w:color w:val="000000"/>
          <w:kern w:val="0"/>
          <w:sz w:val="24"/>
        </w:rPr>
        <w:t>月</w:t>
      </w:r>
      <w:r>
        <w:rPr>
          <w:bCs/>
          <w:color w:val="000000"/>
          <w:kern w:val="0"/>
          <w:sz w:val="24"/>
        </w:rPr>
        <w:t>30</w:t>
      </w:r>
      <w:r>
        <w:rPr>
          <w:rFonts w:hint="eastAsia"/>
          <w:bCs/>
          <w:color w:val="000000"/>
          <w:kern w:val="0"/>
          <w:sz w:val="24"/>
        </w:rPr>
        <w:t>日前交付译稿。如有特殊情况无法如期完成，需提前通知，进行协商调整。对于后期提供的封面，序言等文字应积极配合，及时完成。</w:t>
      </w:r>
    </w:p>
    <w:p w:rsidR="007E0472" w:rsidRDefault="00224EBF">
      <w:pPr>
        <w:widowControl/>
        <w:tabs>
          <w:tab w:val="left" w:pos="952"/>
        </w:tabs>
        <w:snapToGrid w:val="0"/>
        <w:spacing w:line="300" w:lineRule="auto"/>
        <w:ind w:firstLineChars="150" w:firstLine="360"/>
        <w:rPr>
          <w:bCs/>
          <w:color w:val="000000"/>
          <w:kern w:val="0"/>
          <w:sz w:val="24"/>
        </w:rPr>
      </w:pPr>
      <w:r>
        <w:rPr>
          <w:bCs/>
          <w:color w:val="000000"/>
          <w:kern w:val="0"/>
          <w:sz w:val="24"/>
        </w:rPr>
        <w:t>2.</w:t>
      </w:r>
      <w:r>
        <w:rPr>
          <w:rFonts w:hint="eastAsia"/>
          <w:bCs/>
          <w:color w:val="000000"/>
          <w:kern w:val="0"/>
          <w:sz w:val="24"/>
        </w:rPr>
        <w:t>任务量：翻译内容包括封面文案、两个序文、目录、正文、插图文字和附录。原文共计</w:t>
      </w:r>
      <w:r>
        <w:rPr>
          <w:bCs/>
          <w:color w:val="000000"/>
          <w:kern w:val="0"/>
          <w:sz w:val="24"/>
        </w:rPr>
        <w:t>41,294</w:t>
      </w:r>
      <w:r>
        <w:rPr>
          <w:rFonts w:hint="eastAsia"/>
          <w:bCs/>
          <w:color w:val="000000"/>
          <w:kern w:val="0"/>
          <w:sz w:val="24"/>
        </w:rPr>
        <w:t>字。其中，正文字数</w:t>
      </w:r>
      <w:r>
        <w:rPr>
          <w:rFonts w:hint="eastAsia"/>
          <w:bCs/>
          <w:color w:val="000000"/>
          <w:kern w:val="0"/>
          <w:sz w:val="24"/>
        </w:rPr>
        <w:t>36</w:t>
      </w:r>
      <w:r w:rsidR="00EA7FF4">
        <w:rPr>
          <w:rFonts w:hint="eastAsia"/>
          <w:bCs/>
          <w:color w:val="000000"/>
          <w:kern w:val="0"/>
          <w:sz w:val="24"/>
        </w:rPr>
        <w:t>,</w:t>
      </w:r>
      <w:r>
        <w:rPr>
          <w:rFonts w:hint="eastAsia"/>
          <w:bCs/>
          <w:color w:val="000000"/>
          <w:kern w:val="0"/>
          <w:sz w:val="24"/>
        </w:rPr>
        <w:t>645</w:t>
      </w:r>
      <w:r>
        <w:rPr>
          <w:rFonts w:hint="eastAsia"/>
          <w:bCs/>
          <w:color w:val="000000"/>
          <w:kern w:val="0"/>
          <w:sz w:val="24"/>
        </w:rPr>
        <w:t>字，其他部分共计</w:t>
      </w:r>
      <w:r>
        <w:rPr>
          <w:rFonts w:hint="eastAsia"/>
          <w:bCs/>
          <w:color w:val="000000"/>
          <w:kern w:val="0"/>
          <w:sz w:val="24"/>
        </w:rPr>
        <w:t>4</w:t>
      </w:r>
      <w:r w:rsidR="00EA7FF4">
        <w:rPr>
          <w:rFonts w:hint="eastAsia"/>
          <w:bCs/>
          <w:color w:val="000000"/>
          <w:kern w:val="0"/>
          <w:sz w:val="24"/>
        </w:rPr>
        <w:t>,</w:t>
      </w:r>
      <w:r>
        <w:rPr>
          <w:rFonts w:hint="eastAsia"/>
          <w:bCs/>
          <w:color w:val="000000"/>
          <w:kern w:val="0"/>
          <w:sz w:val="24"/>
        </w:rPr>
        <w:t>649</w:t>
      </w:r>
      <w:r>
        <w:rPr>
          <w:rFonts w:hint="eastAsia"/>
          <w:bCs/>
          <w:color w:val="000000"/>
          <w:kern w:val="0"/>
          <w:sz w:val="24"/>
        </w:rPr>
        <w:t>字。</w:t>
      </w:r>
    </w:p>
    <w:p w:rsidR="007E0472" w:rsidRDefault="00224EBF">
      <w:pPr>
        <w:widowControl/>
        <w:tabs>
          <w:tab w:val="left" w:pos="952"/>
        </w:tabs>
        <w:snapToGrid w:val="0"/>
        <w:spacing w:line="300" w:lineRule="auto"/>
        <w:ind w:firstLineChars="150" w:firstLine="360"/>
        <w:rPr>
          <w:bCs/>
          <w:color w:val="000000"/>
          <w:kern w:val="0"/>
          <w:sz w:val="24"/>
        </w:rPr>
      </w:pPr>
      <w:r>
        <w:rPr>
          <w:bCs/>
          <w:color w:val="000000"/>
          <w:kern w:val="0"/>
          <w:sz w:val="24"/>
        </w:rPr>
        <w:t>3.</w:t>
      </w:r>
      <w:r>
        <w:rPr>
          <w:rFonts w:hint="eastAsia"/>
          <w:bCs/>
          <w:color w:val="000000"/>
          <w:kern w:val="0"/>
          <w:sz w:val="24"/>
        </w:rPr>
        <w:t>翻译质量：译文要求完整准确，文字流畅，句子准确通顺，术语准确无误。该作品的目标读者大多是热爱散文及青年作品的读者，想了解西藏山区儿童及人民生活的人群，而且有着投身于支教事业的年轻朋友及广大文学作品爱好者。因此，译者在翻译过程中应对该书</w:t>
      </w:r>
      <w:r>
        <w:rPr>
          <w:rFonts w:hint="eastAsia"/>
          <w:bCs/>
          <w:color w:val="000000"/>
          <w:kern w:val="0"/>
          <w:sz w:val="24"/>
        </w:rPr>
        <w:t>的语言风格有很好的把握，译文既要做到通俗易懂，又要表现出原文作者的语言风格，还要表现出藏族人的语言风格，如文中的对白和方言的特点。</w:t>
      </w:r>
    </w:p>
    <w:p w:rsidR="007E0472" w:rsidRDefault="00224EBF">
      <w:pPr>
        <w:widowControl/>
        <w:tabs>
          <w:tab w:val="left" w:pos="952"/>
        </w:tabs>
        <w:snapToGrid w:val="0"/>
        <w:spacing w:line="300" w:lineRule="auto"/>
        <w:ind w:firstLineChars="150" w:firstLine="360"/>
        <w:rPr>
          <w:bCs/>
          <w:color w:val="000000"/>
          <w:kern w:val="0"/>
          <w:sz w:val="24"/>
        </w:rPr>
      </w:pPr>
      <w:r>
        <w:rPr>
          <w:rFonts w:hint="eastAsia"/>
          <w:bCs/>
          <w:color w:val="000000"/>
          <w:kern w:val="0"/>
          <w:sz w:val="24"/>
        </w:rPr>
        <w:t>总之，时间紧，任务重，要求高，而且是汉译英，内容有涉及到藏族的语言特点和风土人情，这对译者来说确实是很大的挑战。</w:t>
      </w:r>
    </w:p>
    <w:p w:rsidR="007E0472" w:rsidRDefault="00224EBF">
      <w:pPr>
        <w:pStyle w:val="2"/>
        <w:spacing w:before="156"/>
        <w:rPr>
          <w:rFonts w:ascii="Times New Roman" w:hAnsi="Times New Roman" w:cs="Times New Roman"/>
        </w:rPr>
      </w:pPr>
      <w:bookmarkStart w:id="30" w:name="_Toc27608"/>
      <w:bookmarkStart w:id="31" w:name="_Toc2771"/>
      <w:bookmarkStart w:id="32" w:name="_Toc20173"/>
      <w:r>
        <w:rPr>
          <w:rFonts w:ascii="Times New Roman" w:hAnsi="Times New Roman" w:cs="Times New Roman"/>
        </w:rPr>
        <w:t>3.</w:t>
      </w:r>
      <w:r>
        <w:rPr>
          <w:rFonts w:ascii="Times New Roman" w:hAnsi="Times New Roman" w:cs="Times New Roman" w:hint="eastAsia"/>
        </w:rPr>
        <w:t>2</w:t>
      </w:r>
      <w:r>
        <w:rPr>
          <w:rFonts w:ascii="Times New Roman" w:hAnsi="Times New Roman" w:cs="Times New Roman"/>
        </w:rPr>
        <w:t>作品的交际功能与意图</w:t>
      </w:r>
      <w:bookmarkEnd w:id="30"/>
      <w:bookmarkEnd w:id="31"/>
      <w:bookmarkEnd w:id="32"/>
    </w:p>
    <w:p w:rsidR="007E0472" w:rsidRDefault="00224EBF">
      <w:pPr>
        <w:widowControl/>
        <w:tabs>
          <w:tab w:val="left" w:pos="952"/>
        </w:tabs>
        <w:snapToGrid w:val="0"/>
        <w:spacing w:line="300" w:lineRule="auto"/>
        <w:ind w:firstLineChars="200" w:firstLine="480"/>
        <w:rPr>
          <w:bCs/>
          <w:color w:val="000000"/>
          <w:kern w:val="0"/>
          <w:sz w:val="24"/>
        </w:rPr>
      </w:pPr>
      <w:r>
        <w:rPr>
          <w:bCs/>
          <w:sz w:val="24"/>
        </w:rPr>
        <w:t>翻译是一种创作。为确保译文能够传达出原文的文意和风格，应当首先了解原作品的交际功能和意图。</w:t>
      </w:r>
    </w:p>
    <w:p w:rsidR="007E0472" w:rsidRDefault="00224EBF">
      <w:pPr>
        <w:autoSpaceDE w:val="0"/>
        <w:autoSpaceDN w:val="0"/>
        <w:adjustRightInd w:val="0"/>
        <w:spacing w:line="300" w:lineRule="auto"/>
        <w:ind w:firstLineChars="200" w:firstLine="480"/>
        <w:rPr>
          <w:kern w:val="0"/>
          <w:sz w:val="24"/>
        </w:rPr>
      </w:pPr>
      <w:r>
        <w:rPr>
          <w:bCs/>
          <w:color w:val="000000"/>
          <w:kern w:val="0"/>
          <w:sz w:val="24"/>
        </w:rPr>
        <w:t>文本是（文本）发送者和（文本）接受者之间交换信息的交际符号组合。英国翻译理论家纽马克（</w:t>
      </w:r>
      <w:r>
        <w:rPr>
          <w:bCs/>
          <w:color w:val="000000"/>
          <w:kern w:val="0"/>
          <w:sz w:val="24"/>
        </w:rPr>
        <w:t>New</w:t>
      </w:r>
      <w:r>
        <w:rPr>
          <w:rFonts w:hint="eastAsia"/>
          <w:bCs/>
          <w:color w:val="000000"/>
          <w:kern w:val="0"/>
          <w:sz w:val="24"/>
        </w:rPr>
        <w:t>mark</w:t>
      </w:r>
      <w:r>
        <w:rPr>
          <w:bCs/>
          <w:color w:val="000000"/>
          <w:kern w:val="0"/>
          <w:sz w:val="24"/>
        </w:rPr>
        <w:t>）</w:t>
      </w:r>
      <w:r>
        <w:rPr>
          <w:kern w:val="0"/>
          <w:sz w:val="24"/>
        </w:rPr>
        <w:t>按文本语言特点归纳出三类基本功能，即信息功能</w:t>
      </w:r>
      <w:r>
        <w:rPr>
          <w:kern w:val="0"/>
          <w:sz w:val="24"/>
        </w:rPr>
        <w:t>，表达功能，呼唤功能（</w:t>
      </w:r>
      <w:r>
        <w:rPr>
          <w:rFonts w:hint="eastAsia"/>
          <w:kern w:val="0"/>
          <w:sz w:val="24"/>
        </w:rPr>
        <w:t xml:space="preserve">Peter </w:t>
      </w:r>
      <w:r>
        <w:rPr>
          <w:kern w:val="0"/>
          <w:sz w:val="24"/>
        </w:rPr>
        <w:t>New</w:t>
      </w:r>
      <w:r>
        <w:rPr>
          <w:rFonts w:hint="eastAsia"/>
          <w:kern w:val="0"/>
          <w:sz w:val="24"/>
        </w:rPr>
        <w:t>mark</w:t>
      </w:r>
      <w:r>
        <w:rPr>
          <w:kern w:val="0"/>
          <w:sz w:val="24"/>
        </w:rPr>
        <w:t>，</w:t>
      </w:r>
      <w:r>
        <w:rPr>
          <w:rFonts w:hint="eastAsia"/>
          <w:kern w:val="0"/>
          <w:sz w:val="24"/>
        </w:rPr>
        <w:t>1981</w:t>
      </w:r>
      <w:r>
        <w:rPr>
          <w:kern w:val="0"/>
          <w:sz w:val="24"/>
        </w:rPr>
        <w:t>：</w:t>
      </w:r>
      <w:r>
        <w:rPr>
          <w:rFonts w:hint="eastAsia"/>
          <w:kern w:val="0"/>
          <w:sz w:val="24"/>
        </w:rPr>
        <w:t>22</w:t>
      </w:r>
      <w:r>
        <w:rPr>
          <w:kern w:val="0"/>
          <w:sz w:val="24"/>
        </w:rPr>
        <w:t>）。</w:t>
      </w:r>
    </w:p>
    <w:p w:rsidR="007E0472" w:rsidRDefault="00224EBF">
      <w:pPr>
        <w:spacing w:line="300" w:lineRule="auto"/>
        <w:ind w:firstLineChars="200" w:firstLine="480"/>
        <w:rPr>
          <w:sz w:val="24"/>
        </w:rPr>
      </w:pPr>
      <w:r>
        <w:rPr>
          <w:sz w:val="24"/>
        </w:rPr>
        <w:t>文学作品的信息功能是对某个现实世界的间接反映。其目的是提供读者文本信息，改变读者认知状态，引领其进入虚构的文本世界。因此，翻译的重点是间接反映的客观世界（任琛，</w:t>
      </w:r>
      <w:r>
        <w:rPr>
          <w:sz w:val="24"/>
        </w:rPr>
        <w:t>2006</w:t>
      </w:r>
      <w:r>
        <w:rPr>
          <w:sz w:val="24"/>
        </w:rPr>
        <w:t>：</w:t>
      </w:r>
      <w:r>
        <w:rPr>
          <w:sz w:val="24"/>
        </w:rPr>
        <w:t>45</w:t>
      </w:r>
      <w:r>
        <w:rPr>
          <w:sz w:val="24"/>
        </w:rPr>
        <w:t>）</w:t>
      </w:r>
      <w:r>
        <w:rPr>
          <w:rFonts w:hint="eastAsia"/>
          <w:sz w:val="24"/>
        </w:rPr>
        <w:t>。</w:t>
      </w:r>
      <w:r>
        <w:rPr>
          <w:sz w:val="24"/>
        </w:rPr>
        <w:t>《康巴少年的梦》一书</w:t>
      </w:r>
      <w:r>
        <w:rPr>
          <w:rFonts w:hint="eastAsia"/>
          <w:sz w:val="24"/>
        </w:rPr>
        <w:t>属于散文书籍，文章运用了叙述，描写，叙事抒情等表现手法，通过凝炼、生动、优美的文学语言来记录康巴山区儿童的学习生活，康巴人民的人文生活，从而再现康巴地区人民的生活状况以及当地的风土人情。</w:t>
      </w:r>
    </w:p>
    <w:p w:rsidR="007E0472" w:rsidRDefault="00224EBF">
      <w:pPr>
        <w:spacing w:line="300" w:lineRule="auto"/>
        <w:ind w:firstLineChars="200" w:firstLine="480"/>
        <w:rPr>
          <w:sz w:val="24"/>
        </w:rPr>
      </w:pPr>
      <w:r>
        <w:rPr>
          <w:sz w:val="24"/>
        </w:rPr>
        <w:t>文学作品的表达功能是文本发送者对文学世界内的事物或现象表示的感情或态</w:t>
      </w:r>
      <w:r>
        <w:rPr>
          <w:sz w:val="24"/>
        </w:rPr>
        <w:lastRenderedPageBreak/>
        <w:t>度。通常也是作者对待现实生活的感情或态度（任琛，</w:t>
      </w:r>
      <w:r>
        <w:rPr>
          <w:sz w:val="24"/>
        </w:rPr>
        <w:t>2006</w:t>
      </w:r>
      <w:r>
        <w:rPr>
          <w:sz w:val="24"/>
        </w:rPr>
        <w:t>：</w:t>
      </w:r>
      <w:r>
        <w:rPr>
          <w:sz w:val="24"/>
        </w:rPr>
        <w:t>45</w:t>
      </w:r>
      <w:r>
        <w:rPr>
          <w:sz w:val="24"/>
        </w:rPr>
        <w:t>）。</w:t>
      </w:r>
      <w:r>
        <w:rPr>
          <w:rFonts w:hint="eastAsia"/>
          <w:sz w:val="24"/>
        </w:rPr>
        <w:t>在《康巴少年的梦》一书中，</w:t>
      </w:r>
      <w:r>
        <w:rPr>
          <w:sz w:val="24"/>
        </w:rPr>
        <w:t>作者想要表达的是对当地人民的热爱与同情，以及对自己支教生活的感悟和感概。</w:t>
      </w:r>
    </w:p>
    <w:p w:rsidR="007E0472" w:rsidRDefault="00224EBF">
      <w:pPr>
        <w:spacing w:line="300" w:lineRule="auto"/>
        <w:ind w:firstLineChars="200" w:firstLine="480"/>
        <w:rPr>
          <w:sz w:val="24"/>
        </w:rPr>
      </w:pPr>
      <w:r>
        <w:rPr>
          <w:sz w:val="24"/>
        </w:rPr>
        <w:t>文学作品的呼唤功能是文本对读者内心已有的经历、知识、感情等个人意念的呼唤、诱导、启发，旨在于引起接受者的共鸣，呼唤接受者</w:t>
      </w:r>
      <w:r>
        <w:rPr>
          <w:rFonts w:hint="eastAsia"/>
          <w:sz w:val="24"/>
        </w:rPr>
        <w:t>“</w:t>
      </w:r>
      <w:r>
        <w:rPr>
          <w:sz w:val="24"/>
        </w:rPr>
        <w:t>去行动、去思考、去感受</w:t>
      </w:r>
      <w:r>
        <w:rPr>
          <w:rFonts w:hint="eastAsia"/>
          <w:sz w:val="24"/>
        </w:rPr>
        <w:t>”</w:t>
      </w:r>
      <w:r>
        <w:rPr>
          <w:sz w:val="24"/>
        </w:rPr>
        <w:t>。有学者也称其为</w:t>
      </w:r>
      <w:r>
        <w:rPr>
          <w:rFonts w:hint="eastAsia"/>
          <w:sz w:val="24"/>
        </w:rPr>
        <w:t>“</w:t>
      </w:r>
      <w:r>
        <w:rPr>
          <w:sz w:val="24"/>
        </w:rPr>
        <w:t>意动功能</w:t>
      </w:r>
      <w:r>
        <w:rPr>
          <w:rFonts w:hint="eastAsia"/>
          <w:sz w:val="24"/>
        </w:rPr>
        <w:t>”</w:t>
      </w:r>
      <w:r>
        <w:rPr>
          <w:sz w:val="24"/>
        </w:rPr>
        <w:t>（任琛，</w:t>
      </w:r>
      <w:r>
        <w:rPr>
          <w:sz w:val="24"/>
        </w:rPr>
        <w:t>2006</w:t>
      </w:r>
      <w:r>
        <w:rPr>
          <w:sz w:val="24"/>
        </w:rPr>
        <w:t>：</w:t>
      </w:r>
      <w:r>
        <w:rPr>
          <w:sz w:val="24"/>
        </w:rPr>
        <w:t>45</w:t>
      </w:r>
      <w:r>
        <w:rPr>
          <w:sz w:val="24"/>
        </w:rPr>
        <w:t>）。</w:t>
      </w:r>
      <w:r>
        <w:rPr>
          <w:rFonts w:hint="eastAsia"/>
          <w:sz w:val="24"/>
        </w:rPr>
        <w:t>作者写《康巴少年的梦》一书的主要目的之一就是用自己的经历和感悟来引起读者的共鸣</w:t>
      </w:r>
      <w:r>
        <w:rPr>
          <w:rFonts w:hint="eastAsia"/>
          <w:sz w:val="24"/>
        </w:rPr>
        <w:t>，从而引起更多人对藏族地区人民的关注和关心。</w:t>
      </w:r>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结合待译文本的风格特点，要在译文还原原作品的交际功能，以下几点应当得到重视：</w:t>
      </w:r>
    </w:p>
    <w:p w:rsidR="007E0472" w:rsidRDefault="00224EBF">
      <w:pPr>
        <w:spacing w:line="300" w:lineRule="auto"/>
        <w:ind w:firstLineChars="200" w:firstLine="480"/>
        <w:rPr>
          <w:bCs/>
          <w:color w:val="000000"/>
          <w:kern w:val="0"/>
          <w:sz w:val="24"/>
        </w:rPr>
      </w:pPr>
      <w:r>
        <w:rPr>
          <w:bCs/>
          <w:color w:val="000000"/>
          <w:kern w:val="0"/>
          <w:sz w:val="24"/>
        </w:rPr>
        <w:t>从信息功能角度而言，翻译过程中要将原文的信息清晰准确地传达给目标读者，避免错译，漏译等问题。在表达功能层面，根据诺德，表达功能包括抒情功能，评价功能等</w:t>
      </w:r>
      <w:r>
        <w:rPr>
          <w:sz w:val="24"/>
        </w:rPr>
        <w:t>（任琛，</w:t>
      </w:r>
      <w:r>
        <w:rPr>
          <w:sz w:val="24"/>
        </w:rPr>
        <w:t>2006</w:t>
      </w:r>
      <w:r>
        <w:rPr>
          <w:sz w:val="24"/>
        </w:rPr>
        <w:t>：</w:t>
      </w:r>
      <w:r>
        <w:rPr>
          <w:sz w:val="24"/>
        </w:rPr>
        <w:t>45</w:t>
      </w:r>
      <w:r>
        <w:rPr>
          <w:sz w:val="24"/>
        </w:rPr>
        <w:t>）。</w:t>
      </w:r>
      <w:r>
        <w:rPr>
          <w:bCs/>
          <w:color w:val="000000"/>
          <w:kern w:val="0"/>
          <w:sz w:val="24"/>
        </w:rPr>
        <w:t>本书中抒情功能得以很好地体现。因此，在翻译过程中</w:t>
      </w:r>
      <w:r>
        <w:rPr>
          <w:rFonts w:hint="eastAsia"/>
          <w:bCs/>
          <w:color w:val="000000"/>
          <w:kern w:val="0"/>
          <w:sz w:val="24"/>
        </w:rPr>
        <w:t>，</w:t>
      </w:r>
    </w:p>
    <w:p w:rsidR="007E0472" w:rsidRDefault="00224EBF">
      <w:pPr>
        <w:spacing w:line="300" w:lineRule="auto"/>
        <w:rPr>
          <w:bCs/>
          <w:color w:val="000000"/>
          <w:kern w:val="0"/>
          <w:sz w:val="24"/>
        </w:rPr>
      </w:pPr>
      <w:r>
        <w:rPr>
          <w:bCs/>
          <w:color w:val="000000"/>
          <w:kern w:val="0"/>
          <w:sz w:val="24"/>
        </w:rPr>
        <w:t>笔者根据归化异化策略，采用提替换、省略、增词减词的方法，尽量在译文中体现作者的情感。在该任务中，文学作品的呼唤功能表现不是十分明显，但是文章字里行间带给读者的感</w:t>
      </w:r>
      <w:r>
        <w:rPr>
          <w:bCs/>
          <w:color w:val="000000"/>
          <w:kern w:val="0"/>
          <w:sz w:val="24"/>
        </w:rPr>
        <w:t>动和心灵触动要尽可能根据上下文语境，在译文中体现出来。因此，笔者在翻译过程中，要注意保证篇章衔接顺畅，逻辑通顺，语气风格对应。</w:t>
      </w:r>
    </w:p>
    <w:p w:rsidR="007E0472" w:rsidRDefault="00224EBF">
      <w:pPr>
        <w:pStyle w:val="2"/>
        <w:spacing w:before="156"/>
        <w:rPr>
          <w:rFonts w:ascii="Times New Roman" w:hAnsi="Times New Roman" w:cs="Times New Roman"/>
          <w:kern w:val="0"/>
        </w:rPr>
      </w:pPr>
      <w:bookmarkStart w:id="33" w:name="_Toc8622"/>
      <w:r>
        <w:rPr>
          <w:rFonts w:ascii="Times New Roman" w:hAnsi="Times New Roman" w:cs="Times New Roman" w:hint="eastAsia"/>
          <w:kern w:val="0"/>
        </w:rPr>
        <w:t>3.3</w:t>
      </w:r>
      <w:r>
        <w:rPr>
          <w:rFonts w:ascii="Times New Roman" w:hAnsi="Times New Roman" w:cs="Times New Roman" w:hint="eastAsia"/>
          <w:kern w:val="0"/>
        </w:rPr>
        <w:t>翻译策略的选择</w:t>
      </w:r>
      <w:bookmarkEnd w:id="33"/>
      <w:r>
        <w:rPr>
          <w:rFonts w:ascii="Times New Roman" w:hAnsi="Times New Roman" w:cs="Times New Roman"/>
          <w:kern w:val="0"/>
        </w:rPr>
        <w:t xml:space="preserve"> </w:t>
      </w:r>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保证译文通顺、流畅、自然是翻译的最基本的要求。考虑到该作品属于文学散文类，同时涉及大量藏族文化，仅保证译文通顺流畅还远远不够，还应当让国内外读者了解中国文化，了解藏人的生活与文化，理解中国的思维方式，体会到中国文化的魅力。因此，笔者经过斟酌后，决定将归化异化策略作为指导译者本次翻译实践的指导原则。</w:t>
      </w:r>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归化异化是由美国著名翻译家韦努蒂（</w:t>
      </w:r>
      <w:r>
        <w:rPr>
          <w:bCs/>
          <w:color w:val="000000"/>
          <w:kern w:val="0"/>
          <w:sz w:val="24"/>
        </w:rPr>
        <w:t>L.Venuti</w:t>
      </w:r>
      <w:r>
        <w:rPr>
          <w:bCs/>
          <w:color w:val="000000"/>
          <w:kern w:val="0"/>
          <w:sz w:val="24"/>
        </w:rPr>
        <w:t>）基于德国</w:t>
      </w:r>
      <w:r>
        <w:rPr>
          <w:bCs/>
          <w:color w:val="000000"/>
          <w:kern w:val="0"/>
          <w:sz w:val="24"/>
        </w:rPr>
        <w:t>哲学家斯莱尔</w:t>
      </w:r>
      <w:r>
        <w:rPr>
          <w:bCs/>
          <w:color w:val="000000"/>
          <w:kern w:val="0"/>
          <w:sz w:val="24"/>
        </w:rPr>
        <w:t>·</w:t>
      </w:r>
      <w:r>
        <w:rPr>
          <w:bCs/>
          <w:color w:val="000000"/>
          <w:kern w:val="0"/>
          <w:sz w:val="24"/>
        </w:rPr>
        <w:t>马赫（</w:t>
      </w:r>
      <w:r>
        <w:rPr>
          <w:bCs/>
          <w:color w:val="000000"/>
          <w:kern w:val="0"/>
          <w:sz w:val="24"/>
        </w:rPr>
        <w:t>Schleier Marcher</w:t>
      </w:r>
      <w:r>
        <w:rPr>
          <w:bCs/>
          <w:color w:val="000000"/>
          <w:kern w:val="0"/>
          <w:sz w:val="24"/>
        </w:rPr>
        <w:t>）的理论，于</w:t>
      </w:r>
      <w:r>
        <w:rPr>
          <w:bCs/>
          <w:color w:val="000000"/>
          <w:kern w:val="0"/>
          <w:sz w:val="24"/>
        </w:rPr>
        <w:t>1995</w:t>
      </w:r>
      <w:r>
        <w:rPr>
          <w:bCs/>
          <w:color w:val="000000"/>
          <w:kern w:val="0"/>
          <w:sz w:val="24"/>
        </w:rPr>
        <w:t>年在《译者的隐身》</w:t>
      </w:r>
      <w:r>
        <w:rPr>
          <w:bCs/>
          <w:color w:val="000000"/>
          <w:kern w:val="0"/>
          <w:sz w:val="24"/>
        </w:rPr>
        <w:t>)</w:t>
      </w:r>
      <w:r>
        <w:rPr>
          <w:bCs/>
          <w:color w:val="000000"/>
          <w:kern w:val="0"/>
          <w:sz w:val="24"/>
        </w:rPr>
        <w:t>（</w:t>
      </w:r>
      <w:r>
        <w:rPr>
          <w:bCs/>
          <w:color w:val="000000"/>
          <w:kern w:val="0"/>
          <w:sz w:val="24"/>
        </w:rPr>
        <w:t>The Translator’s Invisibility</w:t>
      </w:r>
      <w:r>
        <w:rPr>
          <w:bCs/>
          <w:color w:val="000000"/>
          <w:kern w:val="0"/>
          <w:sz w:val="24"/>
        </w:rPr>
        <w:t>）中提出用以表述两种不同的翻译策略的（刘艳丽，</w:t>
      </w:r>
      <w:r>
        <w:rPr>
          <w:bCs/>
          <w:color w:val="000000"/>
          <w:kern w:val="0"/>
          <w:sz w:val="24"/>
        </w:rPr>
        <w:t>2002</w:t>
      </w:r>
      <w:r>
        <w:rPr>
          <w:bCs/>
          <w:color w:val="000000"/>
          <w:kern w:val="0"/>
          <w:sz w:val="24"/>
        </w:rPr>
        <w:t>：</w:t>
      </w:r>
      <w:r>
        <w:rPr>
          <w:bCs/>
          <w:color w:val="000000"/>
          <w:kern w:val="0"/>
          <w:sz w:val="24"/>
        </w:rPr>
        <w:t>21</w:t>
      </w:r>
      <w:r>
        <w:rPr>
          <w:bCs/>
          <w:color w:val="000000"/>
          <w:kern w:val="0"/>
          <w:sz w:val="24"/>
        </w:rPr>
        <w:t>）。按照</w:t>
      </w:r>
      <w:r>
        <w:rPr>
          <w:rFonts w:hint="eastAsia"/>
          <w:bCs/>
          <w:color w:val="000000"/>
          <w:kern w:val="0"/>
          <w:sz w:val="24"/>
        </w:rPr>
        <w:t>Mark Schuttleworth</w:t>
      </w:r>
      <w:r>
        <w:rPr>
          <w:rFonts w:hint="eastAsia"/>
          <w:bCs/>
          <w:color w:val="000000"/>
          <w:kern w:val="0"/>
          <w:sz w:val="24"/>
        </w:rPr>
        <w:t>和</w:t>
      </w:r>
      <w:r>
        <w:rPr>
          <w:rFonts w:hint="eastAsia"/>
          <w:bCs/>
          <w:color w:val="000000"/>
          <w:kern w:val="0"/>
          <w:sz w:val="24"/>
        </w:rPr>
        <w:t>Moira Cowie</w:t>
      </w:r>
      <w:r>
        <w:rPr>
          <w:rFonts w:hint="eastAsia"/>
          <w:bCs/>
          <w:color w:val="000000"/>
          <w:kern w:val="0"/>
          <w:sz w:val="24"/>
        </w:rPr>
        <w:t>编写的《翻译研究词典》（</w:t>
      </w:r>
      <w:r>
        <w:rPr>
          <w:rFonts w:hint="eastAsia"/>
          <w:bCs/>
          <w:i/>
          <w:color w:val="000000"/>
          <w:kern w:val="0"/>
          <w:sz w:val="24"/>
        </w:rPr>
        <w:t>Dictionary of Translation Studies</w:t>
      </w:r>
      <w:r>
        <w:rPr>
          <w:rFonts w:hint="eastAsia"/>
          <w:bCs/>
          <w:color w:val="000000"/>
          <w:kern w:val="0"/>
          <w:sz w:val="24"/>
        </w:rPr>
        <w:t>）中给出的定义，归化指译者采用透明、流畅的风格以尽可能减弱译语读者对外语语篇的生疏感的翻译策略；异化则指刻意打破目的语的行文规范而保留原文的某些异域特色的翻译策略。（</w:t>
      </w:r>
      <w:r>
        <w:rPr>
          <w:rFonts w:hint="eastAsia"/>
          <w:bCs/>
          <w:color w:val="000000"/>
          <w:kern w:val="0"/>
          <w:sz w:val="24"/>
        </w:rPr>
        <w:t>Schuttleworth &amp; Cowie</w:t>
      </w:r>
      <w:r>
        <w:rPr>
          <w:rFonts w:hint="eastAsia"/>
          <w:bCs/>
          <w:color w:val="000000"/>
          <w:kern w:val="0"/>
          <w:sz w:val="24"/>
        </w:rPr>
        <w:t>，</w:t>
      </w:r>
      <w:r>
        <w:rPr>
          <w:rFonts w:hint="eastAsia"/>
          <w:bCs/>
          <w:color w:val="000000"/>
          <w:kern w:val="0"/>
          <w:sz w:val="24"/>
        </w:rPr>
        <w:t>2004</w:t>
      </w:r>
      <w:r>
        <w:rPr>
          <w:rFonts w:hint="eastAsia"/>
          <w:bCs/>
          <w:color w:val="000000"/>
          <w:kern w:val="0"/>
          <w:sz w:val="24"/>
        </w:rPr>
        <w:t>：</w:t>
      </w:r>
      <w:r>
        <w:rPr>
          <w:rFonts w:hint="eastAsia"/>
          <w:bCs/>
          <w:color w:val="000000"/>
          <w:kern w:val="0"/>
          <w:sz w:val="24"/>
        </w:rPr>
        <w:t>43</w:t>
      </w:r>
      <w:r>
        <w:rPr>
          <w:rFonts w:hint="eastAsia"/>
          <w:bCs/>
          <w:color w:val="000000"/>
          <w:kern w:val="0"/>
          <w:sz w:val="24"/>
        </w:rPr>
        <w:t>）</w:t>
      </w:r>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鉴于中西方文化和思维方式存在很大差异，中国译者的中译英作品在西方读者中的接受度较英美译者的译本偏低，而我们的最终目标就是要树立中华民族的自尊心和自豪感，让他们认识中国，因此，传播中国文化势在必行（任伟，</w:t>
      </w:r>
      <w:r>
        <w:rPr>
          <w:bCs/>
          <w:color w:val="000000"/>
          <w:kern w:val="0"/>
          <w:sz w:val="24"/>
        </w:rPr>
        <w:t>2008</w:t>
      </w:r>
      <w:r>
        <w:rPr>
          <w:bCs/>
          <w:color w:val="000000"/>
          <w:kern w:val="0"/>
          <w:sz w:val="24"/>
        </w:rPr>
        <w:t>：</w:t>
      </w:r>
      <w:r>
        <w:rPr>
          <w:bCs/>
          <w:color w:val="000000"/>
          <w:kern w:val="0"/>
          <w:sz w:val="24"/>
        </w:rPr>
        <w:t>125</w:t>
      </w:r>
      <w:r>
        <w:rPr>
          <w:bCs/>
          <w:color w:val="000000"/>
          <w:kern w:val="0"/>
          <w:sz w:val="24"/>
        </w:rPr>
        <w:t>）。然而，中国译者的汉译英很多时候却还不能做到用规范的英语表达地道</w:t>
      </w:r>
      <w:r>
        <w:rPr>
          <w:bCs/>
          <w:color w:val="000000"/>
          <w:kern w:val="0"/>
          <w:sz w:val="24"/>
        </w:rPr>
        <w:t>的中国文化（任</w:t>
      </w:r>
      <w:r>
        <w:rPr>
          <w:bCs/>
          <w:color w:val="000000"/>
          <w:kern w:val="0"/>
          <w:sz w:val="24"/>
        </w:rPr>
        <w:lastRenderedPageBreak/>
        <w:t>伟，</w:t>
      </w:r>
      <w:r>
        <w:rPr>
          <w:bCs/>
          <w:color w:val="000000"/>
          <w:kern w:val="0"/>
          <w:sz w:val="24"/>
        </w:rPr>
        <w:t>2008</w:t>
      </w:r>
      <w:r>
        <w:rPr>
          <w:bCs/>
          <w:color w:val="000000"/>
          <w:kern w:val="0"/>
          <w:sz w:val="24"/>
        </w:rPr>
        <w:t>：</w:t>
      </w:r>
      <w:r>
        <w:rPr>
          <w:bCs/>
          <w:color w:val="000000"/>
          <w:kern w:val="0"/>
          <w:sz w:val="24"/>
        </w:rPr>
        <w:t>126</w:t>
      </w:r>
      <w:r>
        <w:rPr>
          <w:bCs/>
          <w:color w:val="000000"/>
          <w:kern w:val="0"/>
          <w:sz w:val="24"/>
        </w:rPr>
        <w:t>）。因此，笔者在词汇、句子和篇章不同层面，均采用了不同的翻译策略，以把握好归化与异化间的平衡。经过导师修改和外籍专家的审校，译文的质量得到很大提高。</w:t>
      </w:r>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在词汇层面，笔者主要探讨了专有名词和文化负载词的翻译。专有名词主要指的是作品中藏族人名、地名等。笔者通过查阅和整理，主要采用音译，音译加注的方法来处理。而对于文化负载词的处理则相对复杂。依据归化异化策略，采用直译、意译、</w:t>
      </w:r>
      <w:r>
        <w:rPr>
          <w:rFonts w:hint="eastAsia"/>
          <w:bCs/>
          <w:color w:val="000000"/>
          <w:kern w:val="0"/>
          <w:sz w:val="24"/>
        </w:rPr>
        <w:t>直译</w:t>
      </w:r>
      <w:r>
        <w:rPr>
          <w:bCs/>
          <w:color w:val="000000"/>
          <w:kern w:val="0"/>
          <w:sz w:val="24"/>
        </w:rPr>
        <w:t>/</w:t>
      </w:r>
      <w:r>
        <w:rPr>
          <w:rFonts w:hint="eastAsia"/>
          <w:bCs/>
          <w:color w:val="000000"/>
          <w:kern w:val="0"/>
          <w:sz w:val="24"/>
        </w:rPr>
        <w:t>意译加注释以及套译</w:t>
      </w:r>
      <w:r>
        <w:rPr>
          <w:bCs/>
          <w:color w:val="000000"/>
          <w:kern w:val="0"/>
          <w:sz w:val="24"/>
        </w:rPr>
        <w:t>等不同方法处理。比如：</w:t>
      </w:r>
      <w:r>
        <w:rPr>
          <w:rFonts w:hint="eastAsia"/>
          <w:bCs/>
          <w:color w:val="000000"/>
          <w:kern w:val="0"/>
          <w:sz w:val="24"/>
        </w:rPr>
        <w:t>“</w:t>
      </w:r>
      <w:r>
        <w:rPr>
          <w:bCs/>
          <w:color w:val="000000"/>
          <w:kern w:val="0"/>
          <w:sz w:val="24"/>
        </w:rPr>
        <w:t>劈擦</w:t>
      </w:r>
      <w:r>
        <w:rPr>
          <w:rFonts w:hint="eastAsia"/>
          <w:bCs/>
          <w:color w:val="000000"/>
          <w:kern w:val="0"/>
          <w:sz w:val="24"/>
        </w:rPr>
        <w:t>”</w:t>
      </w:r>
      <w:r>
        <w:rPr>
          <w:bCs/>
          <w:color w:val="000000"/>
          <w:kern w:val="0"/>
          <w:sz w:val="24"/>
        </w:rPr>
        <w:t>是藏语中的</w:t>
      </w:r>
      <w:r>
        <w:rPr>
          <w:rFonts w:hint="eastAsia"/>
          <w:bCs/>
          <w:color w:val="000000"/>
          <w:kern w:val="0"/>
          <w:sz w:val="24"/>
        </w:rPr>
        <w:t>“</w:t>
      </w:r>
      <w:r>
        <w:rPr>
          <w:bCs/>
          <w:color w:val="000000"/>
          <w:kern w:val="0"/>
          <w:sz w:val="24"/>
        </w:rPr>
        <w:t>死</w:t>
      </w:r>
      <w:r>
        <w:rPr>
          <w:rFonts w:hint="eastAsia"/>
          <w:bCs/>
          <w:color w:val="000000"/>
          <w:kern w:val="0"/>
          <w:sz w:val="24"/>
        </w:rPr>
        <w:t>”</w:t>
      </w:r>
      <w:r>
        <w:rPr>
          <w:bCs/>
          <w:color w:val="000000"/>
          <w:kern w:val="0"/>
          <w:sz w:val="24"/>
        </w:rPr>
        <w:t>，译文中采用了</w:t>
      </w:r>
      <w:r>
        <w:rPr>
          <w:rFonts w:hint="eastAsia"/>
          <w:bCs/>
          <w:color w:val="000000"/>
          <w:kern w:val="0"/>
          <w:sz w:val="24"/>
        </w:rPr>
        <w:t>套译</w:t>
      </w:r>
      <w:r>
        <w:rPr>
          <w:bCs/>
          <w:color w:val="000000"/>
          <w:kern w:val="0"/>
          <w:sz w:val="24"/>
        </w:rPr>
        <w:t>法，就是套用一种语言</w:t>
      </w:r>
      <w:r>
        <w:rPr>
          <w:bCs/>
          <w:color w:val="000000"/>
          <w:kern w:val="0"/>
          <w:sz w:val="24"/>
        </w:rPr>
        <w:t>里的现成的文化词语来传译另一种语言里的文化词语。（傅敬民，</w:t>
      </w:r>
      <w:r>
        <w:rPr>
          <w:rFonts w:hint="eastAsia"/>
          <w:bCs/>
          <w:color w:val="000000"/>
          <w:kern w:val="0"/>
          <w:sz w:val="24"/>
        </w:rPr>
        <w:t>2004</w:t>
      </w:r>
      <w:r>
        <w:rPr>
          <w:bCs/>
          <w:color w:val="000000"/>
          <w:kern w:val="0"/>
          <w:sz w:val="24"/>
        </w:rPr>
        <w:t>：</w:t>
      </w:r>
      <w:r>
        <w:rPr>
          <w:rFonts w:hint="eastAsia"/>
          <w:bCs/>
          <w:color w:val="000000"/>
          <w:kern w:val="0"/>
          <w:sz w:val="24"/>
        </w:rPr>
        <w:t>233</w:t>
      </w:r>
      <w:r>
        <w:rPr>
          <w:bCs/>
          <w:color w:val="000000"/>
          <w:kern w:val="0"/>
          <w:sz w:val="24"/>
        </w:rPr>
        <w:t>）在此文本中，就是将</w:t>
      </w:r>
      <w:r>
        <w:rPr>
          <w:rFonts w:hint="eastAsia"/>
          <w:bCs/>
          <w:color w:val="000000"/>
          <w:kern w:val="0"/>
          <w:sz w:val="24"/>
        </w:rPr>
        <w:t>“</w:t>
      </w:r>
      <w:r>
        <w:rPr>
          <w:bCs/>
          <w:color w:val="000000"/>
          <w:kern w:val="0"/>
          <w:sz w:val="24"/>
        </w:rPr>
        <w:t>劈擦</w:t>
      </w:r>
      <w:r>
        <w:rPr>
          <w:rFonts w:hint="eastAsia"/>
          <w:bCs/>
          <w:color w:val="000000"/>
          <w:kern w:val="0"/>
          <w:sz w:val="24"/>
        </w:rPr>
        <w:t>”</w:t>
      </w:r>
      <w:r>
        <w:rPr>
          <w:bCs/>
          <w:color w:val="000000"/>
          <w:kern w:val="0"/>
          <w:sz w:val="24"/>
        </w:rPr>
        <w:t>用英语中表达</w:t>
      </w:r>
      <w:r>
        <w:rPr>
          <w:rFonts w:hint="eastAsia"/>
          <w:bCs/>
          <w:color w:val="000000"/>
          <w:kern w:val="0"/>
          <w:sz w:val="24"/>
        </w:rPr>
        <w:t>“</w:t>
      </w:r>
      <w:r>
        <w:rPr>
          <w:bCs/>
          <w:color w:val="000000"/>
          <w:kern w:val="0"/>
          <w:sz w:val="24"/>
        </w:rPr>
        <w:t>死</w:t>
      </w:r>
      <w:r>
        <w:rPr>
          <w:rFonts w:hint="eastAsia"/>
          <w:bCs/>
          <w:color w:val="000000"/>
          <w:kern w:val="0"/>
          <w:sz w:val="24"/>
        </w:rPr>
        <w:t>”</w:t>
      </w:r>
      <w:r>
        <w:rPr>
          <w:bCs/>
          <w:color w:val="000000"/>
          <w:kern w:val="0"/>
          <w:sz w:val="24"/>
        </w:rPr>
        <w:t>含义的俚语：</w:t>
      </w:r>
      <w:r>
        <w:rPr>
          <w:rFonts w:hint="eastAsia"/>
          <w:bCs/>
          <w:color w:val="000000"/>
          <w:kern w:val="0"/>
          <w:sz w:val="24"/>
        </w:rPr>
        <w:t>“</w:t>
      </w:r>
      <w:r>
        <w:rPr>
          <w:bCs/>
          <w:color w:val="000000"/>
          <w:kern w:val="0"/>
          <w:sz w:val="24"/>
        </w:rPr>
        <w:t>kick the bucket</w:t>
      </w:r>
      <w:r>
        <w:rPr>
          <w:rFonts w:hint="eastAsia"/>
          <w:bCs/>
          <w:color w:val="000000"/>
          <w:kern w:val="0"/>
          <w:sz w:val="24"/>
        </w:rPr>
        <w:t>”进行套译</w:t>
      </w:r>
      <w:r>
        <w:rPr>
          <w:bCs/>
          <w:color w:val="000000"/>
          <w:kern w:val="0"/>
          <w:sz w:val="24"/>
        </w:rPr>
        <w:t>。</w:t>
      </w:r>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在句子层面，笔者从主语选择、谓语的选择和语序三个层面进行分析。鉴于中西方思维方式的不同，表达习惯和方式也就不同。汉语是主题显著性语言，强调意义和表达功能，而英语是主语显著性语言，注重形式和语法功能。加之该文本是文学类文本，因此，在主语的选择，谓语的选择和语序方面的差异也就愈加明显。主语选择的方法一般有三种：选择原句的主语、选择原句中</w:t>
      </w:r>
      <w:r>
        <w:rPr>
          <w:bCs/>
          <w:color w:val="000000"/>
          <w:kern w:val="0"/>
          <w:sz w:val="24"/>
        </w:rPr>
        <w:t>其他成分作主语和增添主语。谓语选择的方法可分为：使用原句的谓语动词、在原句的谓语部分挑选与主语和全句语义最密切的词语、根据英语语法和惯用法作相应调整；根据句法要求补充谓语以及顺应主语确定谓语（陈宏薇，</w:t>
      </w:r>
      <w:r>
        <w:rPr>
          <w:bCs/>
          <w:color w:val="000000"/>
          <w:kern w:val="0"/>
          <w:sz w:val="24"/>
        </w:rPr>
        <w:t>2009</w:t>
      </w:r>
      <w:r>
        <w:rPr>
          <w:bCs/>
          <w:color w:val="000000"/>
          <w:kern w:val="0"/>
          <w:sz w:val="24"/>
        </w:rPr>
        <w:t>：</w:t>
      </w:r>
      <w:r>
        <w:rPr>
          <w:bCs/>
          <w:color w:val="000000"/>
          <w:kern w:val="0"/>
          <w:sz w:val="24"/>
        </w:rPr>
        <w:t>148</w:t>
      </w:r>
      <w:r>
        <w:rPr>
          <w:bCs/>
          <w:color w:val="000000"/>
          <w:kern w:val="0"/>
          <w:sz w:val="24"/>
        </w:rPr>
        <w:t>）。刘宓庆认为汉语和英语的基本语序规律可分为如下四种，时序律，范围律，主客律与表里律和因果律（刘宓庆，</w:t>
      </w:r>
      <w:r>
        <w:rPr>
          <w:rFonts w:hint="eastAsia"/>
          <w:bCs/>
          <w:color w:val="000000"/>
          <w:kern w:val="0"/>
          <w:sz w:val="24"/>
        </w:rPr>
        <w:t>2006</w:t>
      </w:r>
      <w:r>
        <w:rPr>
          <w:bCs/>
          <w:color w:val="000000"/>
          <w:kern w:val="0"/>
          <w:sz w:val="24"/>
        </w:rPr>
        <w:t>：</w:t>
      </w:r>
      <w:r>
        <w:rPr>
          <w:rFonts w:hint="eastAsia"/>
          <w:bCs/>
          <w:color w:val="000000"/>
          <w:kern w:val="0"/>
          <w:sz w:val="24"/>
        </w:rPr>
        <w:t>278</w:t>
      </w:r>
      <w:r>
        <w:rPr>
          <w:bCs/>
          <w:color w:val="000000"/>
          <w:kern w:val="0"/>
          <w:sz w:val="24"/>
        </w:rPr>
        <w:t>）。笔者根据以上原则和方法，在句子层面对译文进行深入分析和总结。</w:t>
      </w:r>
    </w:p>
    <w:p w:rsidR="007E0472" w:rsidRDefault="00224EBF">
      <w:pPr>
        <w:widowControl/>
        <w:tabs>
          <w:tab w:val="left" w:pos="952"/>
        </w:tabs>
        <w:snapToGrid w:val="0"/>
        <w:spacing w:line="300" w:lineRule="auto"/>
        <w:ind w:firstLineChars="200" w:firstLine="480"/>
        <w:rPr>
          <w:bCs/>
          <w:color w:val="000000"/>
          <w:kern w:val="0"/>
          <w:sz w:val="24"/>
        </w:rPr>
      </w:pPr>
      <w:bookmarkStart w:id="34" w:name="_Toc9672"/>
      <w:bookmarkStart w:id="35" w:name="_Toc4782"/>
      <w:r>
        <w:rPr>
          <w:rFonts w:hint="eastAsia"/>
          <w:bCs/>
          <w:color w:val="000000"/>
          <w:kern w:val="0"/>
          <w:sz w:val="24"/>
        </w:rPr>
        <w:t>在篇章层面，笔者以语篇衔接为切入口，探讨了汉英翻译中连接词的使用以及句子与句子之间的逻辑关系的处理方法。英语和汉</w:t>
      </w:r>
      <w:r>
        <w:rPr>
          <w:rFonts w:hint="eastAsia"/>
          <w:bCs/>
          <w:color w:val="000000"/>
          <w:kern w:val="0"/>
          <w:sz w:val="24"/>
        </w:rPr>
        <w:t>语的连接词是构筑它们本身是意义明确的词项，往往出现在句首位置，通过句际衔接、段际衔接来表达句子或段落之间的语义联系和逻辑联系。但是，汉语和英语在这方面有明显的差异。最突出的莫过于显性与隐性的差异。这两种语言在连接词语上的差异是：英语倾向于显性连接，而汉语则偏好隐性连接（秦洪武，</w:t>
      </w:r>
      <w:r>
        <w:rPr>
          <w:bCs/>
          <w:color w:val="000000"/>
          <w:kern w:val="0"/>
          <w:sz w:val="24"/>
        </w:rPr>
        <w:t>2010</w:t>
      </w:r>
      <w:r>
        <w:rPr>
          <w:rFonts w:hint="eastAsia"/>
          <w:bCs/>
          <w:color w:val="000000"/>
          <w:kern w:val="0"/>
          <w:sz w:val="24"/>
        </w:rPr>
        <w:t>：</w:t>
      </w:r>
      <w:r>
        <w:rPr>
          <w:bCs/>
          <w:color w:val="000000"/>
          <w:kern w:val="0"/>
          <w:sz w:val="24"/>
        </w:rPr>
        <w:t>199</w:t>
      </w:r>
      <w:r>
        <w:rPr>
          <w:rFonts w:hint="eastAsia"/>
          <w:bCs/>
          <w:color w:val="000000"/>
          <w:kern w:val="0"/>
          <w:sz w:val="24"/>
        </w:rPr>
        <w:t>）。因此，笔者在翻译过程中，采用了替换法、增词法、省略法等翻译手段来进行处理。这在此翻译实践报告中也一并进行了分析。</w:t>
      </w:r>
    </w:p>
    <w:p w:rsidR="007E0472" w:rsidRDefault="00224EBF">
      <w:pPr>
        <w:pStyle w:val="2"/>
        <w:spacing w:before="156"/>
        <w:rPr>
          <w:rFonts w:ascii="Times New Roman" w:hAnsi="Times New Roman" w:cs="Times New Roman"/>
        </w:rPr>
      </w:pPr>
      <w:bookmarkStart w:id="36" w:name="_Toc17825"/>
      <w:bookmarkStart w:id="37" w:name="_Toc9353"/>
      <w:bookmarkStart w:id="38" w:name="_Toc14400"/>
      <w:bookmarkEnd w:id="34"/>
      <w:bookmarkEnd w:id="35"/>
      <w:r>
        <w:rPr>
          <w:rFonts w:ascii="Times New Roman" w:hAnsi="Times New Roman" w:cs="Times New Roman"/>
        </w:rPr>
        <w:t>3.</w:t>
      </w:r>
      <w:r>
        <w:rPr>
          <w:rFonts w:ascii="Times New Roman" w:hAnsi="Times New Roman" w:cs="Times New Roman" w:hint="eastAsia"/>
        </w:rPr>
        <w:t>4</w:t>
      </w:r>
      <w:r>
        <w:rPr>
          <w:rFonts w:ascii="Times New Roman" w:hAnsi="Times New Roman" w:cs="Times New Roman"/>
        </w:rPr>
        <w:t>翻译工具的选择</w:t>
      </w:r>
      <w:bookmarkEnd w:id="36"/>
      <w:bookmarkEnd w:id="37"/>
      <w:bookmarkEnd w:id="38"/>
    </w:p>
    <w:p w:rsidR="007E0472" w:rsidRDefault="00224EBF">
      <w:pPr>
        <w:widowControl/>
        <w:tabs>
          <w:tab w:val="left" w:pos="952"/>
        </w:tabs>
        <w:snapToGrid w:val="0"/>
        <w:spacing w:line="300" w:lineRule="auto"/>
        <w:ind w:firstLineChars="150" w:firstLine="360"/>
        <w:rPr>
          <w:i/>
          <w:kern w:val="0"/>
          <w:sz w:val="24"/>
        </w:rPr>
        <w:sectPr w:rsidR="007E0472">
          <w:headerReference w:type="default" r:id="rId31"/>
          <w:footerReference w:type="even" r:id="rId32"/>
          <w:footerReference w:type="default" r:id="rId33"/>
          <w:pgSz w:w="11906" w:h="16838"/>
          <w:pgMar w:top="1701" w:right="1417" w:bottom="1417" w:left="1701" w:header="851" w:footer="1134" w:gutter="0"/>
          <w:cols w:space="0"/>
          <w:docGrid w:type="lines" w:linePitch="312"/>
        </w:sectPr>
      </w:pPr>
      <w:r>
        <w:rPr>
          <w:bCs/>
          <w:color w:val="000000"/>
          <w:kern w:val="0"/>
          <w:sz w:val="24"/>
        </w:rPr>
        <w:t>笔者在翻译过程中，参阅了一些讲述藏族人生活的书籍和视频，以增进对文本背景的了解。由于书中涉及许多藏族的地名人名以及藏族特有词汇，因此，笔者在任务执行过程中，为保证以上词汇的译文精准无误，充分利用互联网资源，查阅相关资料，包括：维基百科、谷歌、谷歌学术、知网等。翻译的辅助工具主要是一些英汉汉英词典、英英词典及网络词典。翻译过程中，笔者主要利用</w:t>
      </w:r>
      <w:r>
        <w:rPr>
          <w:bCs/>
          <w:i/>
          <w:color w:val="000000"/>
          <w:kern w:val="0"/>
          <w:sz w:val="24"/>
        </w:rPr>
        <w:t>Longman Dictionary of Contemporary English</w:t>
      </w:r>
      <w:r>
        <w:rPr>
          <w:bCs/>
          <w:color w:val="000000"/>
          <w:kern w:val="0"/>
          <w:sz w:val="24"/>
        </w:rPr>
        <w:t>（</w:t>
      </w:r>
      <w:r>
        <w:rPr>
          <w:bCs/>
          <w:color w:val="000000"/>
          <w:kern w:val="0"/>
          <w:sz w:val="24"/>
        </w:rPr>
        <w:t>Pearson Educatio</w:t>
      </w:r>
      <w:r>
        <w:rPr>
          <w:bCs/>
          <w:color w:val="000000"/>
          <w:kern w:val="0"/>
          <w:sz w:val="24"/>
        </w:rPr>
        <w:t>n</w:t>
      </w:r>
      <w:r>
        <w:rPr>
          <w:bCs/>
          <w:color w:val="000000"/>
          <w:kern w:val="0"/>
          <w:sz w:val="24"/>
        </w:rPr>
        <w:t>）</w:t>
      </w:r>
      <w:r>
        <w:rPr>
          <w:rFonts w:hint="eastAsia"/>
          <w:kern w:val="0"/>
          <w:sz w:val="24"/>
        </w:rPr>
        <w:t>（《朗文当代英语词典》）</w:t>
      </w:r>
      <w:r>
        <w:rPr>
          <w:kern w:val="0"/>
          <w:sz w:val="24"/>
        </w:rPr>
        <w:t>、</w:t>
      </w:r>
      <w:r>
        <w:rPr>
          <w:rFonts w:hint="eastAsia"/>
          <w:i/>
          <w:kern w:val="0"/>
          <w:sz w:val="24"/>
        </w:rPr>
        <w:t xml:space="preserve">Dictionary of </w:t>
      </w:r>
    </w:p>
    <w:p w:rsidR="007E0472" w:rsidRDefault="00224EBF">
      <w:pPr>
        <w:widowControl/>
        <w:tabs>
          <w:tab w:val="left" w:pos="952"/>
        </w:tabs>
        <w:snapToGrid w:val="0"/>
        <w:spacing w:line="300" w:lineRule="auto"/>
        <w:ind w:firstLineChars="150" w:firstLine="360"/>
        <w:rPr>
          <w:bCs/>
          <w:color w:val="000000"/>
          <w:kern w:val="0"/>
          <w:sz w:val="24"/>
        </w:rPr>
      </w:pPr>
      <w:r>
        <w:rPr>
          <w:rFonts w:hint="eastAsia"/>
          <w:i/>
          <w:kern w:val="0"/>
          <w:sz w:val="24"/>
        </w:rPr>
        <w:lastRenderedPageBreak/>
        <w:t>Idioms</w:t>
      </w:r>
      <w:r>
        <w:rPr>
          <w:rFonts w:hint="eastAsia"/>
          <w:kern w:val="0"/>
          <w:sz w:val="24"/>
        </w:rPr>
        <w:t>（</w:t>
      </w:r>
      <w:r>
        <w:rPr>
          <w:rFonts w:hint="eastAsia"/>
          <w:kern w:val="0"/>
          <w:sz w:val="24"/>
        </w:rPr>
        <w:t>Oxford University Press</w:t>
      </w:r>
      <w:r>
        <w:rPr>
          <w:rFonts w:hint="eastAsia"/>
          <w:kern w:val="0"/>
          <w:sz w:val="24"/>
        </w:rPr>
        <w:t>）（</w:t>
      </w:r>
      <w:r>
        <w:rPr>
          <w:kern w:val="0"/>
          <w:sz w:val="24"/>
        </w:rPr>
        <w:t>《牛津英语习语词典》）、</w:t>
      </w:r>
      <w:r>
        <w:rPr>
          <w:bCs/>
          <w:color w:val="000000"/>
          <w:kern w:val="0"/>
          <w:sz w:val="24"/>
        </w:rPr>
        <w:t>《牛津高阶英汉双语词典》（商务印书馆）、《汉英大辞典》（上海译文出版社）、《常见藏语人名地名词典》（外文出版社）、</w:t>
      </w:r>
      <w:r>
        <w:rPr>
          <w:kern w:val="0"/>
          <w:sz w:val="24"/>
        </w:rPr>
        <w:t>《牛津英语习语词典》（牛津大学出版社），</w:t>
      </w:r>
      <w:r>
        <w:rPr>
          <w:bCs/>
          <w:color w:val="000000"/>
          <w:kern w:val="0"/>
          <w:sz w:val="24"/>
        </w:rPr>
        <w:t>也参考了有道词典、必应词典、欧路词典等网络词典，</w:t>
      </w:r>
      <w:r>
        <w:rPr>
          <w:rFonts w:hint="eastAsia"/>
          <w:bCs/>
          <w:color w:val="000000"/>
          <w:kern w:val="0"/>
          <w:sz w:val="24"/>
        </w:rPr>
        <w:t>而且笔者发现英英词典特别有帮助，有效帮助译者准确选择词语，把握词语的语义。</w:t>
      </w:r>
    </w:p>
    <w:p w:rsidR="007E0472" w:rsidRDefault="00224EBF">
      <w:pPr>
        <w:widowControl/>
        <w:tabs>
          <w:tab w:val="left" w:pos="952"/>
        </w:tabs>
        <w:snapToGrid w:val="0"/>
        <w:spacing w:line="300" w:lineRule="auto"/>
        <w:ind w:firstLineChars="150" w:firstLine="360"/>
        <w:rPr>
          <w:bCs/>
          <w:color w:val="000000"/>
          <w:kern w:val="0"/>
          <w:sz w:val="24"/>
        </w:rPr>
      </w:pPr>
      <w:r>
        <w:rPr>
          <w:rFonts w:hint="eastAsia"/>
          <w:bCs/>
          <w:color w:val="000000"/>
          <w:kern w:val="0"/>
          <w:sz w:val="24"/>
        </w:rPr>
        <w:t>由于该任务是文学作品的翻译，重复率不高，因此</w:t>
      </w:r>
      <w:r>
        <w:rPr>
          <w:bCs/>
          <w:color w:val="000000"/>
          <w:kern w:val="0"/>
          <w:sz w:val="24"/>
        </w:rPr>
        <w:t>笔者没有运用计算机辅助翻译工具。此外，词汇</w:t>
      </w:r>
      <w:r>
        <w:rPr>
          <w:bCs/>
          <w:color w:val="000000"/>
          <w:kern w:val="0"/>
          <w:sz w:val="24"/>
        </w:rPr>
        <w:t>的选择需根据上下文语境来确定，不适合运用计算机辅助翻译工具。因此，斟酌再三，笔者的翻译过程始终在</w:t>
      </w:r>
      <w:r>
        <w:rPr>
          <w:rFonts w:hint="eastAsia"/>
          <w:bCs/>
          <w:color w:val="000000"/>
          <w:kern w:val="0"/>
          <w:sz w:val="24"/>
        </w:rPr>
        <w:t>W</w:t>
      </w:r>
      <w:r>
        <w:rPr>
          <w:bCs/>
          <w:color w:val="000000"/>
          <w:kern w:val="0"/>
          <w:sz w:val="24"/>
        </w:rPr>
        <w:t>ord</w:t>
      </w:r>
      <w:r>
        <w:rPr>
          <w:bCs/>
          <w:color w:val="000000"/>
          <w:kern w:val="0"/>
          <w:sz w:val="24"/>
        </w:rPr>
        <w:t>文章中进行。</w:t>
      </w:r>
    </w:p>
    <w:p w:rsidR="007E0472" w:rsidRDefault="00224EBF">
      <w:pPr>
        <w:pStyle w:val="2"/>
        <w:spacing w:before="156"/>
        <w:rPr>
          <w:rFonts w:ascii="Times New Roman" w:hAnsi="Times New Roman" w:cs="Times New Roman"/>
        </w:rPr>
      </w:pPr>
      <w:bookmarkStart w:id="39" w:name="_Toc4954"/>
      <w:bookmarkStart w:id="40" w:name="_Toc1363"/>
      <w:bookmarkStart w:id="41" w:name="_Toc3869"/>
      <w:r>
        <w:rPr>
          <w:rFonts w:ascii="Times New Roman" w:hAnsi="Times New Roman" w:cs="Times New Roman"/>
        </w:rPr>
        <w:t>3.</w:t>
      </w:r>
      <w:r>
        <w:rPr>
          <w:rFonts w:ascii="Times New Roman" w:hAnsi="Times New Roman" w:cs="Times New Roman" w:hint="eastAsia"/>
        </w:rPr>
        <w:t>5</w:t>
      </w:r>
      <w:r>
        <w:rPr>
          <w:rFonts w:ascii="Times New Roman" w:hAnsi="Times New Roman" w:cs="Times New Roman"/>
        </w:rPr>
        <w:t>翻译的工作流程</w:t>
      </w:r>
      <w:bookmarkEnd w:id="39"/>
      <w:bookmarkEnd w:id="40"/>
      <w:bookmarkEnd w:id="41"/>
    </w:p>
    <w:p w:rsidR="007E0472" w:rsidRDefault="00224EBF">
      <w:pPr>
        <w:widowControl/>
        <w:tabs>
          <w:tab w:val="left" w:pos="952"/>
        </w:tabs>
        <w:snapToGrid w:val="0"/>
        <w:spacing w:line="300" w:lineRule="auto"/>
        <w:ind w:firstLineChars="200" w:firstLine="480"/>
        <w:rPr>
          <w:bCs/>
          <w:color w:val="000000"/>
          <w:kern w:val="0"/>
          <w:sz w:val="24"/>
        </w:rPr>
      </w:pPr>
      <w:r>
        <w:rPr>
          <w:bCs/>
          <w:kern w:val="0"/>
          <w:sz w:val="24"/>
        </w:rPr>
        <w:t>翻译项目合同起止时间是</w:t>
      </w:r>
      <w:r>
        <w:rPr>
          <w:bCs/>
          <w:kern w:val="0"/>
          <w:sz w:val="24"/>
        </w:rPr>
        <w:t>2016</w:t>
      </w:r>
      <w:r>
        <w:rPr>
          <w:bCs/>
          <w:kern w:val="0"/>
          <w:sz w:val="24"/>
        </w:rPr>
        <w:t>年</w:t>
      </w:r>
      <w:r>
        <w:rPr>
          <w:bCs/>
          <w:kern w:val="0"/>
          <w:sz w:val="24"/>
        </w:rPr>
        <w:t>8</w:t>
      </w:r>
      <w:r>
        <w:rPr>
          <w:bCs/>
          <w:kern w:val="0"/>
          <w:sz w:val="24"/>
        </w:rPr>
        <w:t>月</w:t>
      </w:r>
      <w:r>
        <w:rPr>
          <w:bCs/>
          <w:kern w:val="0"/>
          <w:sz w:val="24"/>
        </w:rPr>
        <w:t>1</w:t>
      </w:r>
      <w:r>
        <w:rPr>
          <w:rFonts w:hint="eastAsia"/>
          <w:bCs/>
          <w:kern w:val="0"/>
          <w:sz w:val="24"/>
        </w:rPr>
        <w:t>8</w:t>
      </w:r>
      <w:r>
        <w:rPr>
          <w:bCs/>
          <w:kern w:val="0"/>
          <w:sz w:val="24"/>
        </w:rPr>
        <w:t>日到</w:t>
      </w:r>
      <w:r>
        <w:rPr>
          <w:bCs/>
          <w:kern w:val="0"/>
          <w:sz w:val="24"/>
        </w:rPr>
        <w:t>2016</w:t>
      </w:r>
      <w:r>
        <w:rPr>
          <w:bCs/>
          <w:kern w:val="0"/>
          <w:sz w:val="24"/>
        </w:rPr>
        <w:t>年</w:t>
      </w:r>
      <w:r>
        <w:rPr>
          <w:bCs/>
          <w:kern w:val="0"/>
          <w:sz w:val="24"/>
        </w:rPr>
        <w:t>9</w:t>
      </w:r>
      <w:r>
        <w:rPr>
          <w:bCs/>
          <w:kern w:val="0"/>
          <w:sz w:val="24"/>
        </w:rPr>
        <w:t>月</w:t>
      </w:r>
      <w:r>
        <w:rPr>
          <w:bCs/>
          <w:kern w:val="0"/>
          <w:sz w:val="24"/>
        </w:rPr>
        <w:t>30</w:t>
      </w:r>
      <w:r>
        <w:rPr>
          <w:bCs/>
          <w:kern w:val="0"/>
          <w:sz w:val="24"/>
        </w:rPr>
        <w:t>日。为保证翻译质量，与出版社沟通协商之后，将截止时间修改为</w:t>
      </w:r>
      <w:r>
        <w:rPr>
          <w:bCs/>
          <w:kern w:val="0"/>
          <w:sz w:val="24"/>
        </w:rPr>
        <w:t>2016</w:t>
      </w:r>
      <w:r>
        <w:rPr>
          <w:bCs/>
          <w:kern w:val="0"/>
          <w:sz w:val="24"/>
        </w:rPr>
        <w:t>年</w:t>
      </w:r>
      <w:r>
        <w:rPr>
          <w:bCs/>
          <w:kern w:val="0"/>
          <w:sz w:val="24"/>
        </w:rPr>
        <w:t>1</w:t>
      </w:r>
      <w:r>
        <w:rPr>
          <w:rFonts w:hint="eastAsia"/>
          <w:bCs/>
          <w:kern w:val="0"/>
          <w:sz w:val="24"/>
        </w:rPr>
        <w:t>1</w:t>
      </w:r>
      <w:r>
        <w:rPr>
          <w:bCs/>
          <w:kern w:val="0"/>
          <w:sz w:val="24"/>
        </w:rPr>
        <w:t>月</w:t>
      </w:r>
      <w:r>
        <w:rPr>
          <w:rFonts w:hint="eastAsia"/>
          <w:bCs/>
          <w:kern w:val="0"/>
          <w:sz w:val="24"/>
        </w:rPr>
        <w:t>30</w:t>
      </w:r>
      <w:r>
        <w:rPr>
          <w:rFonts w:hint="eastAsia"/>
          <w:bCs/>
          <w:kern w:val="0"/>
          <w:sz w:val="24"/>
        </w:rPr>
        <w:t>日</w:t>
      </w:r>
      <w:r>
        <w:rPr>
          <w:bCs/>
          <w:kern w:val="0"/>
          <w:sz w:val="24"/>
        </w:rPr>
        <w:t>。</w:t>
      </w:r>
      <w:r>
        <w:rPr>
          <w:bCs/>
          <w:color w:val="000000"/>
          <w:kern w:val="0"/>
          <w:sz w:val="24"/>
        </w:rPr>
        <w:t>翻译之前，要对翻译任务整个流程做初步的规划，此规划对于制定翻译项目的指导原则和宏观策略有重要意义。整个翻译工作流程分为三个阶段，译前，译中和译后三个阶段。</w:t>
      </w:r>
    </w:p>
    <w:tbl>
      <w:tblPr>
        <w:tblStyle w:val="af1"/>
        <w:tblW w:w="9004" w:type="dxa"/>
        <w:tblLayout w:type="fixed"/>
        <w:tblLook w:val="04A0"/>
      </w:tblPr>
      <w:tblGrid>
        <w:gridCol w:w="3001"/>
        <w:gridCol w:w="3001"/>
        <w:gridCol w:w="3002"/>
      </w:tblGrid>
      <w:tr w:rsidR="007E0472">
        <w:tc>
          <w:tcPr>
            <w:tcW w:w="3001" w:type="dxa"/>
          </w:tcPr>
          <w:p w:rsidR="007E0472" w:rsidRDefault="00224EBF">
            <w:pPr>
              <w:widowControl/>
              <w:tabs>
                <w:tab w:val="left" w:pos="952"/>
              </w:tabs>
              <w:snapToGrid w:val="0"/>
              <w:spacing w:line="300" w:lineRule="auto"/>
              <w:jc w:val="center"/>
              <w:rPr>
                <w:bCs/>
                <w:color w:val="000000"/>
                <w:kern w:val="0"/>
                <w:sz w:val="24"/>
              </w:rPr>
            </w:pPr>
            <w:r>
              <w:rPr>
                <w:rFonts w:hint="eastAsia"/>
                <w:bCs/>
                <w:color w:val="000000"/>
                <w:kern w:val="0"/>
                <w:sz w:val="24"/>
              </w:rPr>
              <w:t>译前</w:t>
            </w:r>
          </w:p>
        </w:tc>
        <w:tc>
          <w:tcPr>
            <w:tcW w:w="3001" w:type="dxa"/>
          </w:tcPr>
          <w:p w:rsidR="007E0472" w:rsidRDefault="00224EBF">
            <w:pPr>
              <w:widowControl/>
              <w:tabs>
                <w:tab w:val="left" w:pos="952"/>
              </w:tabs>
              <w:snapToGrid w:val="0"/>
              <w:spacing w:line="300" w:lineRule="auto"/>
              <w:jc w:val="center"/>
              <w:rPr>
                <w:bCs/>
                <w:color w:val="000000"/>
                <w:kern w:val="0"/>
                <w:sz w:val="24"/>
              </w:rPr>
            </w:pPr>
            <w:r>
              <w:rPr>
                <w:rFonts w:hint="eastAsia"/>
                <w:bCs/>
                <w:color w:val="000000"/>
                <w:kern w:val="0"/>
                <w:sz w:val="24"/>
              </w:rPr>
              <w:t>译中</w:t>
            </w:r>
          </w:p>
        </w:tc>
        <w:tc>
          <w:tcPr>
            <w:tcW w:w="3002" w:type="dxa"/>
          </w:tcPr>
          <w:p w:rsidR="007E0472" w:rsidRDefault="00224EBF">
            <w:pPr>
              <w:widowControl/>
              <w:tabs>
                <w:tab w:val="left" w:pos="952"/>
              </w:tabs>
              <w:snapToGrid w:val="0"/>
              <w:spacing w:line="300" w:lineRule="auto"/>
              <w:jc w:val="center"/>
              <w:rPr>
                <w:bCs/>
                <w:color w:val="000000"/>
                <w:kern w:val="0"/>
                <w:sz w:val="24"/>
              </w:rPr>
            </w:pPr>
            <w:r>
              <w:rPr>
                <w:rFonts w:hint="eastAsia"/>
                <w:bCs/>
                <w:color w:val="000000"/>
                <w:kern w:val="0"/>
                <w:sz w:val="24"/>
              </w:rPr>
              <w:t>译后</w:t>
            </w:r>
          </w:p>
        </w:tc>
      </w:tr>
      <w:tr w:rsidR="007E0472">
        <w:tc>
          <w:tcPr>
            <w:tcW w:w="3001" w:type="dxa"/>
          </w:tcPr>
          <w:p w:rsidR="007E0472" w:rsidRDefault="00224EBF">
            <w:pPr>
              <w:widowControl/>
              <w:tabs>
                <w:tab w:val="left" w:pos="952"/>
              </w:tabs>
              <w:snapToGrid w:val="0"/>
              <w:spacing w:line="300" w:lineRule="auto"/>
              <w:jc w:val="left"/>
              <w:rPr>
                <w:bCs/>
                <w:color w:val="000000"/>
                <w:kern w:val="0"/>
                <w:sz w:val="24"/>
              </w:rPr>
            </w:pPr>
            <w:r>
              <w:rPr>
                <w:rFonts w:hint="eastAsia"/>
                <w:bCs/>
                <w:color w:val="000000"/>
                <w:kern w:val="0"/>
                <w:sz w:val="24"/>
              </w:rPr>
              <w:t>1.</w:t>
            </w:r>
            <w:r>
              <w:rPr>
                <w:rFonts w:hint="eastAsia"/>
                <w:bCs/>
                <w:color w:val="000000"/>
                <w:kern w:val="0"/>
                <w:sz w:val="24"/>
              </w:rPr>
              <w:t>笔者确认工作量、工作时间和翻译项目的要求。</w:t>
            </w:r>
          </w:p>
          <w:p w:rsidR="007E0472" w:rsidRDefault="00224EBF">
            <w:pPr>
              <w:widowControl/>
              <w:tabs>
                <w:tab w:val="left" w:pos="952"/>
              </w:tabs>
              <w:snapToGrid w:val="0"/>
              <w:spacing w:line="300" w:lineRule="auto"/>
              <w:jc w:val="left"/>
              <w:rPr>
                <w:bCs/>
                <w:color w:val="000000"/>
                <w:kern w:val="0"/>
                <w:sz w:val="24"/>
              </w:rPr>
            </w:pPr>
            <w:r>
              <w:rPr>
                <w:rFonts w:hint="eastAsia"/>
                <w:bCs/>
                <w:color w:val="000000"/>
                <w:kern w:val="0"/>
                <w:sz w:val="24"/>
              </w:rPr>
              <w:t>2.</w:t>
            </w:r>
            <w:r>
              <w:rPr>
                <w:rFonts w:hint="eastAsia"/>
                <w:bCs/>
                <w:color w:val="000000"/>
                <w:kern w:val="0"/>
                <w:sz w:val="24"/>
              </w:rPr>
              <w:t>接到任务后，笔者通读原文，并阅读有关藏族的文章、观看相关视频，以便对任务的相关背景有一定了解。</w:t>
            </w:r>
          </w:p>
          <w:p w:rsidR="007E0472" w:rsidRDefault="00224EBF">
            <w:pPr>
              <w:widowControl/>
              <w:tabs>
                <w:tab w:val="left" w:pos="952"/>
              </w:tabs>
              <w:snapToGrid w:val="0"/>
              <w:spacing w:line="300" w:lineRule="auto"/>
              <w:jc w:val="left"/>
              <w:rPr>
                <w:bCs/>
                <w:color w:val="000000"/>
                <w:kern w:val="0"/>
                <w:sz w:val="24"/>
              </w:rPr>
            </w:pPr>
            <w:r>
              <w:rPr>
                <w:rFonts w:hint="eastAsia"/>
                <w:bCs/>
                <w:color w:val="000000"/>
                <w:kern w:val="0"/>
                <w:sz w:val="24"/>
              </w:rPr>
              <w:t>3.</w:t>
            </w:r>
            <w:r>
              <w:rPr>
                <w:rFonts w:hint="eastAsia"/>
                <w:bCs/>
                <w:color w:val="000000"/>
                <w:kern w:val="0"/>
                <w:sz w:val="24"/>
              </w:rPr>
              <w:t>阅读汉英翻译、文学翻译相关书籍，从而避免翻译中发生错误，确保翻译质量。</w:t>
            </w:r>
          </w:p>
          <w:p w:rsidR="007E0472" w:rsidRDefault="007E0472">
            <w:pPr>
              <w:widowControl/>
              <w:tabs>
                <w:tab w:val="left" w:pos="952"/>
              </w:tabs>
              <w:snapToGrid w:val="0"/>
              <w:spacing w:line="300" w:lineRule="auto"/>
              <w:jc w:val="left"/>
              <w:rPr>
                <w:bCs/>
                <w:color w:val="000000"/>
                <w:kern w:val="0"/>
                <w:sz w:val="24"/>
              </w:rPr>
            </w:pPr>
          </w:p>
        </w:tc>
        <w:tc>
          <w:tcPr>
            <w:tcW w:w="3001" w:type="dxa"/>
          </w:tcPr>
          <w:p w:rsidR="007E0472" w:rsidRDefault="00224EBF">
            <w:pPr>
              <w:widowControl/>
              <w:tabs>
                <w:tab w:val="left" w:pos="952"/>
              </w:tabs>
              <w:snapToGrid w:val="0"/>
              <w:spacing w:line="300" w:lineRule="auto"/>
              <w:rPr>
                <w:bCs/>
                <w:color w:val="000000"/>
                <w:kern w:val="0"/>
                <w:sz w:val="24"/>
              </w:rPr>
            </w:pPr>
            <w:r>
              <w:rPr>
                <w:rFonts w:hint="eastAsia"/>
                <w:bCs/>
                <w:color w:val="000000"/>
                <w:kern w:val="0"/>
                <w:sz w:val="24"/>
              </w:rPr>
              <w:t>1.</w:t>
            </w:r>
            <w:r>
              <w:rPr>
                <w:rFonts w:hint="eastAsia"/>
                <w:bCs/>
                <w:color w:val="000000"/>
                <w:kern w:val="0"/>
                <w:sz w:val="24"/>
              </w:rPr>
              <w:t>将全文分成小部分，制定计划，每天按计划完成。</w:t>
            </w:r>
          </w:p>
          <w:p w:rsidR="007E0472" w:rsidRDefault="00224EBF">
            <w:pPr>
              <w:widowControl/>
              <w:tabs>
                <w:tab w:val="left" w:pos="952"/>
              </w:tabs>
              <w:snapToGrid w:val="0"/>
              <w:spacing w:line="300" w:lineRule="auto"/>
              <w:rPr>
                <w:bCs/>
                <w:color w:val="000000"/>
                <w:kern w:val="0"/>
                <w:sz w:val="24"/>
              </w:rPr>
            </w:pPr>
            <w:r>
              <w:rPr>
                <w:rFonts w:hint="eastAsia"/>
                <w:bCs/>
                <w:color w:val="000000"/>
                <w:kern w:val="0"/>
                <w:sz w:val="24"/>
              </w:rPr>
              <w:t>2.</w:t>
            </w:r>
            <w:r>
              <w:rPr>
                <w:rFonts w:hint="eastAsia"/>
                <w:bCs/>
                <w:color w:val="000000"/>
                <w:kern w:val="0"/>
                <w:sz w:val="24"/>
              </w:rPr>
              <w:t>每完成一部分立即提交给导师指导，然后继续修改润色，进行流水作业。</w:t>
            </w:r>
          </w:p>
          <w:p w:rsidR="007E0472" w:rsidRDefault="00224EBF">
            <w:pPr>
              <w:widowControl/>
              <w:tabs>
                <w:tab w:val="left" w:pos="952"/>
              </w:tabs>
              <w:snapToGrid w:val="0"/>
              <w:spacing w:line="300" w:lineRule="auto"/>
              <w:rPr>
                <w:bCs/>
                <w:color w:val="000000"/>
                <w:kern w:val="0"/>
                <w:sz w:val="24"/>
              </w:rPr>
            </w:pPr>
            <w:r>
              <w:rPr>
                <w:rFonts w:hint="eastAsia"/>
                <w:bCs/>
                <w:color w:val="000000"/>
                <w:kern w:val="0"/>
                <w:sz w:val="24"/>
              </w:rPr>
              <w:t>3.</w:t>
            </w:r>
            <w:r>
              <w:rPr>
                <w:rFonts w:hint="eastAsia"/>
                <w:bCs/>
                <w:color w:val="000000"/>
                <w:kern w:val="0"/>
                <w:sz w:val="24"/>
              </w:rPr>
              <w:t>翻译过程中遇到的词汇、句型等问题，笔者都会与导师进行讨论、协商。</w:t>
            </w:r>
          </w:p>
          <w:p w:rsidR="007E0472" w:rsidRDefault="007E0472">
            <w:pPr>
              <w:widowControl/>
              <w:tabs>
                <w:tab w:val="left" w:pos="952"/>
              </w:tabs>
              <w:snapToGrid w:val="0"/>
              <w:spacing w:line="300" w:lineRule="auto"/>
              <w:rPr>
                <w:bCs/>
                <w:color w:val="000000"/>
                <w:kern w:val="0"/>
                <w:sz w:val="24"/>
              </w:rPr>
            </w:pPr>
          </w:p>
        </w:tc>
        <w:tc>
          <w:tcPr>
            <w:tcW w:w="3002" w:type="dxa"/>
          </w:tcPr>
          <w:p w:rsidR="007E0472" w:rsidRDefault="00224EBF">
            <w:pPr>
              <w:widowControl/>
              <w:spacing w:line="300" w:lineRule="auto"/>
              <w:rPr>
                <w:bCs/>
                <w:color w:val="000000"/>
                <w:kern w:val="0"/>
                <w:sz w:val="24"/>
              </w:rPr>
            </w:pPr>
            <w:r>
              <w:rPr>
                <w:rFonts w:hint="eastAsia"/>
                <w:bCs/>
                <w:color w:val="000000"/>
                <w:kern w:val="0"/>
                <w:sz w:val="24"/>
              </w:rPr>
              <w:t>1.</w:t>
            </w:r>
            <w:r>
              <w:rPr>
                <w:rFonts w:hint="eastAsia"/>
                <w:bCs/>
                <w:color w:val="000000"/>
                <w:kern w:val="0"/>
                <w:sz w:val="24"/>
              </w:rPr>
              <w:t>任务完成后，进行全部的修改，包括单词的拼写、文本的排版、字体字号、词句的使用及其表达。</w:t>
            </w:r>
          </w:p>
          <w:p w:rsidR="007E0472" w:rsidRDefault="00224EBF">
            <w:pPr>
              <w:spacing w:line="300" w:lineRule="auto"/>
              <w:rPr>
                <w:kern w:val="0"/>
                <w:sz w:val="24"/>
              </w:rPr>
            </w:pPr>
            <w:r>
              <w:rPr>
                <w:rFonts w:hint="eastAsia"/>
                <w:kern w:val="0"/>
                <w:sz w:val="24"/>
              </w:rPr>
              <w:t>2.</w:t>
            </w:r>
            <w:r>
              <w:rPr>
                <w:rFonts w:hint="eastAsia"/>
                <w:kern w:val="0"/>
                <w:sz w:val="24"/>
              </w:rPr>
              <w:t>全文修改完毕后，再经导师修改一遍。</w:t>
            </w:r>
          </w:p>
          <w:p w:rsidR="007E0472" w:rsidRDefault="00224EBF">
            <w:pPr>
              <w:spacing w:line="300" w:lineRule="auto"/>
              <w:rPr>
                <w:kern w:val="0"/>
                <w:sz w:val="24"/>
              </w:rPr>
            </w:pPr>
            <w:r>
              <w:rPr>
                <w:rFonts w:hint="eastAsia"/>
                <w:kern w:val="0"/>
                <w:sz w:val="24"/>
              </w:rPr>
              <w:t>3.</w:t>
            </w:r>
            <w:r>
              <w:rPr>
                <w:rFonts w:hint="eastAsia"/>
                <w:kern w:val="0"/>
                <w:sz w:val="24"/>
              </w:rPr>
              <w:t>最后，</w:t>
            </w:r>
            <w:r>
              <w:rPr>
                <w:rFonts w:hint="eastAsia"/>
                <w:kern w:val="0"/>
                <w:sz w:val="24"/>
              </w:rPr>
              <w:t>笔者与导师分别全文检查一遍后，再向出版社交稿。</w:t>
            </w:r>
            <w:r>
              <w:rPr>
                <w:rFonts w:hint="eastAsia"/>
                <w:kern w:val="0"/>
                <w:sz w:val="24"/>
              </w:rPr>
              <w:t xml:space="preserve"> </w:t>
            </w:r>
          </w:p>
          <w:p w:rsidR="007E0472" w:rsidRDefault="007E0472">
            <w:pPr>
              <w:widowControl/>
              <w:tabs>
                <w:tab w:val="left" w:pos="952"/>
              </w:tabs>
              <w:snapToGrid w:val="0"/>
              <w:spacing w:line="300" w:lineRule="auto"/>
              <w:rPr>
                <w:bCs/>
                <w:color w:val="000000"/>
                <w:kern w:val="0"/>
                <w:sz w:val="24"/>
              </w:rPr>
            </w:pPr>
          </w:p>
        </w:tc>
      </w:tr>
    </w:tbl>
    <w:p w:rsidR="007E0472" w:rsidRDefault="00224EBF">
      <w:pPr>
        <w:pStyle w:val="2"/>
        <w:spacing w:before="156"/>
        <w:rPr>
          <w:rFonts w:ascii="Times New Roman" w:hAnsi="Times New Roman" w:cs="Times New Roman"/>
        </w:rPr>
      </w:pPr>
      <w:bookmarkStart w:id="42" w:name="_Toc16180"/>
      <w:bookmarkStart w:id="43" w:name="_Toc15365"/>
      <w:bookmarkStart w:id="44" w:name="_Toc8764"/>
      <w:r>
        <w:rPr>
          <w:rFonts w:ascii="Times New Roman" w:hAnsi="Times New Roman" w:cs="Times New Roman"/>
        </w:rPr>
        <w:t>3.6</w:t>
      </w:r>
      <w:r>
        <w:rPr>
          <w:rFonts w:ascii="Times New Roman" w:hAnsi="Times New Roman" w:cs="Times New Roman"/>
        </w:rPr>
        <w:t>质量的监控</w:t>
      </w:r>
      <w:bookmarkEnd w:id="42"/>
      <w:bookmarkEnd w:id="43"/>
      <w:bookmarkEnd w:id="44"/>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译文由笔者全文翻译，导师全文修改。译后笔者再次校对修改，导师最后把关。最终提交出版社由相关译员及专家再次审校。整个修改、审校内容包括词汇搭配、言语表达、单词拼写、文本排版、字体字号等。</w:t>
      </w:r>
    </w:p>
    <w:p w:rsidR="007E0472" w:rsidRDefault="007E0472">
      <w:pPr>
        <w:widowControl/>
        <w:jc w:val="left"/>
        <w:rPr>
          <w:bCs/>
          <w:color w:val="000000"/>
          <w:kern w:val="0"/>
          <w:sz w:val="24"/>
        </w:rPr>
      </w:pPr>
    </w:p>
    <w:p w:rsidR="007E0472" w:rsidRDefault="007E0472">
      <w:pPr>
        <w:widowControl/>
        <w:jc w:val="left"/>
        <w:rPr>
          <w:bCs/>
          <w:color w:val="000000"/>
          <w:kern w:val="0"/>
          <w:sz w:val="24"/>
        </w:rPr>
        <w:sectPr w:rsidR="007E0472">
          <w:footerReference w:type="even" r:id="rId34"/>
          <w:footerReference w:type="default" r:id="rId35"/>
          <w:pgSz w:w="11906" w:h="16838"/>
          <w:pgMar w:top="1701" w:right="1417" w:bottom="1417" w:left="1701" w:header="851" w:footer="1134" w:gutter="0"/>
          <w:pgNumType w:start="8"/>
          <w:cols w:space="0"/>
          <w:docGrid w:type="lines" w:linePitch="312"/>
        </w:sectPr>
      </w:pPr>
    </w:p>
    <w:p w:rsidR="007E0472" w:rsidRDefault="00224EBF">
      <w:pPr>
        <w:pStyle w:val="1"/>
        <w:spacing w:before="156" w:after="156"/>
        <w:rPr>
          <w:rFonts w:ascii="Times New Roman" w:hAnsi="Times New Roman" w:cs="Times New Roman"/>
        </w:rPr>
      </w:pPr>
      <w:bookmarkStart w:id="45" w:name="_Toc14941"/>
      <w:bookmarkStart w:id="46" w:name="_Toc5406"/>
      <w:bookmarkStart w:id="47" w:name="_Toc11115"/>
      <w:r>
        <w:rPr>
          <w:rFonts w:ascii="Times New Roman" w:hAnsi="Times New Roman" w:cs="Times New Roman"/>
        </w:rPr>
        <w:lastRenderedPageBreak/>
        <w:t>第四章</w:t>
      </w:r>
      <w:r>
        <w:rPr>
          <w:rFonts w:ascii="Times New Roman" w:hAnsi="Times New Roman" w:cs="Times New Roman"/>
        </w:rPr>
        <w:t xml:space="preserve"> </w:t>
      </w:r>
      <w:r>
        <w:rPr>
          <w:rFonts w:ascii="Times New Roman" w:hAnsi="Times New Roman" w:cs="Times New Roman"/>
        </w:rPr>
        <w:t>译文分析</w:t>
      </w:r>
      <w:bookmarkEnd w:id="45"/>
      <w:bookmarkEnd w:id="46"/>
      <w:bookmarkEnd w:id="47"/>
    </w:p>
    <w:p w:rsidR="007E0472" w:rsidRDefault="00224EBF">
      <w:pPr>
        <w:spacing w:line="300" w:lineRule="auto"/>
        <w:ind w:firstLineChars="200" w:firstLine="480"/>
        <w:rPr>
          <w:sz w:val="24"/>
        </w:rPr>
      </w:pPr>
      <w:r>
        <w:rPr>
          <w:rFonts w:hint="eastAsia"/>
          <w:sz w:val="24"/>
        </w:rPr>
        <w:t>本章是翻译实践报告的重点章节。本文作者结合具体案例，从词汇的翻译，句子的翻译和语篇衔接三个方面对</w:t>
      </w:r>
      <w:r>
        <w:rPr>
          <w:sz w:val="24"/>
        </w:rPr>
        <w:t>笔者</w:t>
      </w:r>
      <w:r>
        <w:rPr>
          <w:rFonts w:hint="eastAsia"/>
          <w:sz w:val="24"/>
        </w:rPr>
        <w:t>初译文本</w:t>
      </w:r>
      <w:r>
        <w:rPr>
          <w:sz w:val="24"/>
        </w:rPr>
        <w:t>、</w:t>
      </w:r>
      <w:r>
        <w:rPr>
          <w:bCs/>
          <w:sz w:val="24"/>
        </w:rPr>
        <w:t>在导师指导建议下，笔者改译的译文</w:t>
      </w:r>
      <w:r>
        <w:rPr>
          <w:sz w:val="24"/>
        </w:rPr>
        <w:t>以及外文专家审校过后，出版社最终采用的译文</w:t>
      </w:r>
      <w:r>
        <w:rPr>
          <w:rFonts w:hint="eastAsia"/>
          <w:sz w:val="24"/>
        </w:rPr>
        <w:t>三个译文进行对比分析，总结归纳翻译中存在的问题和经验。</w:t>
      </w:r>
    </w:p>
    <w:p w:rsidR="007E0472" w:rsidRDefault="00224EBF">
      <w:pPr>
        <w:pStyle w:val="2"/>
        <w:spacing w:before="156"/>
        <w:rPr>
          <w:rFonts w:ascii="Times New Roman" w:hAnsi="Times New Roman" w:cs="Times New Roman"/>
        </w:rPr>
      </w:pPr>
      <w:bookmarkStart w:id="48" w:name="_Toc12250"/>
      <w:bookmarkStart w:id="49" w:name="_Toc17551"/>
      <w:bookmarkStart w:id="50" w:name="_Toc27433"/>
      <w:r>
        <w:rPr>
          <w:rFonts w:ascii="Times New Roman" w:hAnsi="Times New Roman" w:cs="Times New Roman"/>
        </w:rPr>
        <w:t>4.1</w:t>
      </w:r>
      <w:r>
        <w:rPr>
          <w:rFonts w:ascii="Times New Roman" w:hAnsi="Times New Roman" w:cs="Times New Roman"/>
        </w:rPr>
        <w:t>词汇的翻译</w:t>
      </w:r>
      <w:bookmarkEnd w:id="48"/>
      <w:bookmarkEnd w:id="49"/>
      <w:bookmarkEnd w:id="50"/>
    </w:p>
    <w:p w:rsidR="007E0472" w:rsidRDefault="00224EBF">
      <w:pPr>
        <w:widowControl/>
        <w:tabs>
          <w:tab w:val="left" w:pos="952"/>
        </w:tabs>
        <w:snapToGrid w:val="0"/>
        <w:spacing w:line="300" w:lineRule="auto"/>
        <w:ind w:firstLineChars="200" w:firstLine="480"/>
        <w:rPr>
          <w:b/>
          <w:bCs/>
          <w:color w:val="000000"/>
          <w:kern w:val="0"/>
          <w:sz w:val="24"/>
        </w:rPr>
      </w:pPr>
      <w:r>
        <w:rPr>
          <w:bCs/>
          <w:color w:val="000000"/>
          <w:kern w:val="0"/>
          <w:sz w:val="24"/>
        </w:rPr>
        <w:t>篇章是翻译的理想单位，而词语是篇章（文本）意义大厦的基本构件，要完成篇章翻译必须从词语的翻译开始。词语也是人在交际中使用最灵活的言语单位，承载着丰富的文化信息，词语的生成和语义的变化往往折射出社会历史与文化的变迁（</w:t>
      </w:r>
      <w:r>
        <w:rPr>
          <w:rFonts w:eastAsiaTheme="minorEastAsia"/>
          <w:sz w:val="24"/>
        </w:rPr>
        <w:t>陈宏薇，</w:t>
      </w:r>
      <w:r>
        <w:rPr>
          <w:rFonts w:eastAsiaTheme="minorEastAsia"/>
          <w:sz w:val="24"/>
        </w:rPr>
        <w:t>2009</w:t>
      </w:r>
      <w:r>
        <w:rPr>
          <w:bCs/>
          <w:color w:val="000000"/>
          <w:kern w:val="0"/>
          <w:sz w:val="24"/>
        </w:rPr>
        <w:t>：</w:t>
      </w:r>
      <w:r>
        <w:rPr>
          <w:bCs/>
          <w:color w:val="000000"/>
          <w:kern w:val="0"/>
          <w:sz w:val="24"/>
        </w:rPr>
        <w:t>55</w:t>
      </w:r>
      <w:r>
        <w:rPr>
          <w:bCs/>
          <w:color w:val="000000"/>
          <w:kern w:val="0"/>
          <w:sz w:val="24"/>
        </w:rPr>
        <w:t>）。</w:t>
      </w:r>
    </w:p>
    <w:p w:rsidR="007E0472" w:rsidRDefault="00224EBF">
      <w:pPr>
        <w:pStyle w:val="3"/>
        <w:spacing w:before="156"/>
      </w:pPr>
      <w:bookmarkStart w:id="51" w:name="_Toc21223"/>
      <w:bookmarkStart w:id="52" w:name="_Toc249"/>
      <w:bookmarkStart w:id="53" w:name="_Toc28988"/>
      <w:r>
        <w:t>4.1.1</w:t>
      </w:r>
      <w:r>
        <w:t>专</w:t>
      </w:r>
      <w:r>
        <w:t>有名词的翻译</w:t>
      </w:r>
      <w:bookmarkEnd w:id="51"/>
      <w:bookmarkEnd w:id="52"/>
      <w:bookmarkEnd w:id="53"/>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全文中包含大量的藏区地名和藏族人名。而这些名称不能只用汉语拼音代替，应当翻译为其固定的英文名称。这些固有的英文名称表达往往是根据藏文发音音译出来的。因此，笔者在翻译过程中做了大量的搜集，主要参阅了外文出版社出版的《常见藏语人名地名词典》，同时也参考了谷歌、维基百科、必应、知网等网站。对藏族人名地名英译做成了如下</w:t>
      </w:r>
      <w:r>
        <w:rPr>
          <w:rFonts w:hint="eastAsia"/>
          <w:bCs/>
          <w:color w:val="000000"/>
          <w:kern w:val="0"/>
          <w:sz w:val="24"/>
        </w:rPr>
        <w:t>藏语人名地名表，以便在翻译时能够做到全文统一。</w:t>
      </w:r>
    </w:p>
    <w:p w:rsidR="007E0472" w:rsidRDefault="007E0472">
      <w:pPr>
        <w:widowControl/>
        <w:tabs>
          <w:tab w:val="left" w:pos="952"/>
        </w:tabs>
        <w:snapToGrid w:val="0"/>
        <w:spacing w:line="300" w:lineRule="auto"/>
        <w:ind w:firstLineChars="200" w:firstLine="480"/>
        <w:rPr>
          <w:bCs/>
          <w:color w:val="000000"/>
          <w:kern w:val="0"/>
          <w:sz w:val="24"/>
        </w:rPr>
      </w:pPr>
    </w:p>
    <w:p w:rsidR="007E0472" w:rsidRDefault="00224EBF">
      <w:pPr>
        <w:widowControl/>
        <w:tabs>
          <w:tab w:val="left" w:pos="952"/>
        </w:tabs>
        <w:snapToGrid w:val="0"/>
        <w:spacing w:line="300" w:lineRule="auto"/>
        <w:rPr>
          <w:bCs/>
          <w:color w:val="000000"/>
          <w:kern w:val="0"/>
          <w:sz w:val="24"/>
        </w:rPr>
      </w:pPr>
      <w:r>
        <w:rPr>
          <w:rFonts w:hint="eastAsia"/>
          <w:b/>
          <w:bCs/>
          <w:color w:val="000000"/>
          <w:kern w:val="0"/>
          <w:sz w:val="24"/>
        </w:rPr>
        <w:t>表</w:t>
      </w:r>
      <w:r>
        <w:rPr>
          <w:b/>
          <w:bCs/>
          <w:color w:val="000000"/>
          <w:kern w:val="0"/>
          <w:sz w:val="24"/>
        </w:rPr>
        <w:t xml:space="preserve">1 </w:t>
      </w:r>
      <w:r>
        <w:rPr>
          <w:rFonts w:hint="eastAsia"/>
          <w:b/>
          <w:bCs/>
          <w:color w:val="000000"/>
          <w:kern w:val="0"/>
          <w:sz w:val="24"/>
        </w:rPr>
        <w:t>藏语人名表</w:t>
      </w:r>
    </w:p>
    <w:tbl>
      <w:tblPr>
        <w:tblStyle w:val="af1"/>
        <w:tblW w:w="8705" w:type="dxa"/>
        <w:jc w:val="center"/>
        <w:tblInd w:w="-81" w:type="dxa"/>
        <w:tblLayout w:type="fixed"/>
        <w:tblLook w:val="04A0"/>
      </w:tblPr>
      <w:tblGrid>
        <w:gridCol w:w="4342"/>
        <w:gridCol w:w="4363"/>
      </w:tblGrid>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阿略</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Ajo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阿旺拉姆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Ngawang</w:t>
            </w:r>
            <w:r>
              <w:rPr>
                <w:rFonts w:hint="eastAsia"/>
                <w:bCs/>
                <w:color w:val="000000"/>
                <w:kern w:val="0"/>
                <w:sz w:val="24"/>
              </w:rPr>
              <w:t xml:space="preserve"> </w:t>
            </w:r>
            <w:r>
              <w:rPr>
                <w:bCs/>
                <w:color w:val="000000"/>
                <w:kern w:val="0"/>
                <w:sz w:val="24"/>
              </w:rPr>
              <w:t>Lhamo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巴桑</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Pasang</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白玛桑布</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Padma</w:t>
            </w:r>
            <w:r>
              <w:rPr>
                <w:rFonts w:hint="eastAsia"/>
                <w:bCs/>
                <w:color w:val="000000"/>
                <w:kern w:val="0"/>
                <w:sz w:val="24"/>
              </w:rPr>
              <w:t xml:space="preserve"> </w:t>
            </w:r>
            <w:r>
              <w:rPr>
                <w:bCs/>
                <w:color w:val="000000"/>
                <w:kern w:val="0"/>
                <w:sz w:val="24"/>
              </w:rPr>
              <w:t>Sangpo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白玛旺青</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Padma</w:t>
            </w:r>
            <w:r>
              <w:rPr>
                <w:rFonts w:hint="eastAsia"/>
                <w:bCs/>
                <w:color w:val="000000"/>
                <w:kern w:val="0"/>
                <w:sz w:val="24"/>
              </w:rPr>
              <w:t xml:space="preserve"> </w:t>
            </w:r>
            <w:r>
              <w:rPr>
                <w:bCs/>
                <w:color w:val="000000"/>
                <w:kern w:val="0"/>
                <w:sz w:val="24"/>
              </w:rPr>
              <w:t>Wangchen</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布娘</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Belle</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布珠</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Budrup</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成林郎加</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Trinley</w:t>
            </w:r>
            <w:r>
              <w:rPr>
                <w:rFonts w:hint="eastAsia"/>
                <w:bCs/>
                <w:color w:val="000000"/>
                <w:kern w:val="0"/>
                <w:sz w:val="24"/>
              </w:rPr>
              <w:t xml:space="preserve"> </w:t>
            </w:r>
            <w:r>
              <w:rPr>
                <w:bCs/>
                <w:color w:val="000000"/>
                <w:kern w:val="0"/>
                <w:sz w:val="24"/>
              </w:rPr>
              <w:t>Namgyal</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次加拉姆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Tsega</w:t>
            </w:r>
            <w:r>
              <w:rPr>
                <w:rFonts w:hint="eastAsia"/>
                <w:bCs/>
                <w:color w:val="000000"/>
                <w:kern w:val="0"/>
                <w:sz w:val="24"/>
              </w:rPr>
              <w:t xml:space="preserve"> </w:t>
            </w:r>
            <w:r>
              <w:rPr>
                <w:bCs/>
                <w:color w:val="000000"/>
                <w:kern w:val="0"/>
                <w:sz w:val="24"/>
              </w:rPr>
              <w:t>Lhamo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次仁罗布</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Tsering</w:t>
            </w:r>
            <w:r>
              <w:rPr>
                <w:rFonts w:hint="eastAsia"/>
                <w:bCs/>
                <w:color w:val="000000"/>
                <w:kern w:val="0"/>
                <w:sz w:val="24"/>
              </w:rPr>
              <w:t xml:space="preserve"> </w:t>
            </w:r>
            <w:r>
              <w:rPr>
                <w:bCs/>
                <w:color w:val="000000"/>
                <w:kern w:val="0"/>
                <w:sz w:val="24"/>
              </w:rPr>
              <w:t>Norbu</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次仁卓嘎</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Tsering</w:t>
            </w:r>
            <w:r>
              <w:rPr>
                <w:rFonts w:hint="eastAsia"/>
                <w:bCs/>
                <w:color w:val="000000"/>
                <w:kern w:val="0"/>
                <w:sz w:val="24"/>
              </w:rPr>
              <w:t xml:space="preserve"> </w:t>
            </w:r>
            <w:r>
              <w:rPr>
                <w:bCs/>
                <w:color w:val="000000"/>
                <w:kern w:val="0"/>
                <w:sz w:val="24"/>
              </w:rPr>
              <w:t>Drugyal</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次旺多吉</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Tsewang</w:t>
            </w:r>
            <w:r>
              <w:rPr>
                <w:rFonts w:hint="eastAsia"/>
                <w:bCs/>
                <w:color w:val="000000"/>
                <w:kern w:val="0"/>
                <w:sz w:val="24"/>
              </w:rPr>
              <w:t xml:space="preserve"> </w:t>
            </w:r>
            <w:r>
              <w:rPr>
                <w:bCs/>
                <w:color w:val="000000"/>
                <w:kern w:val="0"/>
                <w:sz w:val="24"/>
              </w:rPr>
              <w:t>Dorje</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次旺拉姆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Tsewang</w:t>
            </w:r>
            <w:r>
              <w:rPr>
                <w:rFonts w:hint="eastAsia"/>
                <w:bCs/>
                <w:color w:val="000000"/>
                <w:kern w:val="0"/>
                <w:sz w:val="24"/>
              </w:rPr>
              <w:t xml:space="preserve"> </w:t>
            </w:r>
            <w:r>
              <w:rPr>
                <w:bCs/>
                <w:color w:val="000000"/>
                <w:kern w:val="0"/>
                <w:sz w:val="24"/>
              </w:rPr>
              <w:t>Lhamo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lastRenderedPageBreak/>
              <w:t>次扎伟色</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Tsedrup</w:t>
            </w:r>
            <w:r>
              <w:rPr>
                <w:rFonts w:hint="eastAsia"/>
                <w:bCs/>
                <w:color w:val="000000"/>
                <w:kern w:val="0"/>
                <w:sz w:val="24"/>
              </w:rPr>
              <w:t xml:space="preserve"> </w:t>
            </w:r>
            <w:r>
              <w:rPr>
                <w:bCs/>
                <w:color w:val="000000"/>
                <w:kern w:val="0"/>
                <w:sz w:val="24"/>
              </w:rPr>
              <w:t>Odsel</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次扎卓玛</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Tsedrup</w:t>
            </w:r>
            <w:r>
              <w:rPr>
                <w:rFonts w:hint="eastAsia"/>
                <w:bCs/>
                <w:color w:val="000000"/>
                <w:kern w:val="0"/>
                <w:sz w:val="24"/>
              </w:rPr>
              <w:t xml:space="preserve"> </w:t>
            </w:r>
            <w:r>
              <w:rPr>
                <w:bCs/>
                <w:color w:val="000000"/>
                <w:kern w:val="0"/>
                <w:sz w:val="24"/>
              </w:rPr>
              <w:t>Drolma</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旦增尼玛</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Tenzin</w:t>
            </w:r>
            <w:r>
              <w:rPr>
                <w:rFonts w:hint="eastAsia"/>
                <w:bCs/>
                <w:color w:val="000000"/>
                <w:kern w:val="0"/>
                <w:sz w:val="24"/>
              </w:rPr>
              <w:t xml:space="preserve"> </w:t>
            </w:r>
            <w:r>
              <w:rPr>
                <w:bCs/>
                <w:color w:val="000000"/>
                <w:kern w:val="0"/>
                <w:sz w:val="24"/>
              </w:rPr>
              <w:t>Nyima</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顿珠</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Dondrup</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顿珠旺姆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Dondrup</w:t>
            </w:r>
            <w:r>
              <w:rPr>
                <w:rFonts w:hint="eastAsia"/>
                <w:bCs/>
                <w:color w:val="000000"/>
                <w:kern w:val="0"/>
                <w:sz w:val="24"/>
              </w:rPr>
              <w:t xml:space="preserve"> </w:t>
            </w:r>
            <w:r>
              <w:rPr>
                <w:bCs/>
                <w:color w:val="000000"/>
                <w:kern w:val="0"/>
                <w:sz w:val="24"/>
              </w:rPr>
              <w:t>Wangmo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顿珠旺姆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Dondrup</w:t>
            </w:r>
            <w:r>
              <w:rPr>
                <w:rFonts w:hint="eastAsia"/>
                <w:bCs/>
                <w:color w:val="000000"/>
                <w:kern w:val="0"/>
                <w:sz w:val="24"/>
              </w:rPr>
              <w:t xml:space="preserve"> </w:t>
            </w:r>
            <w:r>
              <w:rPr>
                <w:bCs/>
                <w:color w:val="000000"/>
                <w:kern w:val="0"/>
                <w:sz w:val="24"/>
              </w:rPr>
              <w:t>Wangmo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顿珠拥措</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Dondrup</w:t>
            </w:r>
            <w:r>
              <w:rPr>
                <w:rFonts w:hint="eastAsia"/>
                <w:bCs/>
                <w:color w:val="000000"/>
                <w:kern w:val="0"/>
                <w:sz w:val="24"/>
              </w:rPr>
              <w:t xml:space="preserve"> </w:t>
            </w:r>
            <w:r>
              <w:rPr>
                <w:bCs/>
                <w:color w:val="000000"/>
                <w:kern w:val="0"/>
                <w:sz w:val="24"/>
              </w:rPr>
              <w:t>Yutso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顿珠拥措</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Dondrup</w:t>
            </w:r>
            <w:r>
              <w:rPr>
                <w:rFonts w:hint="eastAsia"/>
                <w:bCs/>
                <w:color w:val="000000"/>
                <w:kern w:val="0"/>
                <w:sz w:val="24"/>
              </w:rPr>
              <w:t xml:space="preserve"> </w:t>
            </w:r>
            <w:r>
              <w:rPr>
                <w:bCs/>
                <w:color w:val="000000"/>
                <w:kern w:val="0"/>
                <w:sz w:val="24"/>
              </w:rPr>
              <w:t>Yutso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嘎松卓嘎</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Gata</w:t>
            </w:r>
            <w:r>
              <w:rPr>
                <w:rFonts w:hint="eastAsia"/>
                <w:bCs/>
                <w:color w:val="000000"/>
                <w:kern w:val="0"/>
                <w:sz w:val="24"/>
              </w:rPr>
              <w:t xml:space="preserve"> </w:t>
            </w:r>
            <w:r>
              <w:rPr>
                <w:bCs/>
                <w:color w:val="000000"/>
                <w:kern w:val="0"/>
                <w:sz w:val="24"/>
              </w:rPr>
              <w:t>Drugyal</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贡布</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Gonpo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贡桑</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Kunsang</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晋美</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Jigme</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久美曲珍</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Jigme</w:t>
            </w:r>
            <w:r>
              <w:rPr>
                <w:rFonts w:hint="eastAsia"/>
                <w:bCs/>
                <w:color w:val="000000"/>
                <w:kern w:val="0"/>
                <w:sz w:val="24"/>
              </w:rPr>
              <w:t xml:space="preserve"> </w:t>
            </w:r>
            <w:r>
              <w:rPr>
                <w:bCs/>
                <w:color w:val="000000"/>
                <w:kern w:val="0"/>
                <w:sz w:val="24"/>
              </w:rPr>
              <w:t>Chodron</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拉姆卓玛</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Lhamo</w:t>
            </w:r>
            <w:r>
              <w:rPr>
                <w:rFonts w:hint="eastAsia"/>
                <w:bCs/>
                <w:color w:val="000000"/>
                <w:kern w:val="0"/>
                <w:sz w:val="24"/>
              </w:rPr>
              <w:t xml:space="preserve"> </w:t>
            </w:r>
            <w:r>
              <w:rPr>
                <w:bCs/>
                <w:color w:val="000000"/>
                <w:kern w:val="0"/>
                <w:sz w:val="24"/>
              </w:rPr>
              <w:t>Drolma</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罗布松布</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Norbu</w:t>
            </w:r>
            <w:r>
              <w:rPr>
                <w:rFonts w:hint="eastAsia"/>
                <w:bCs/>
                <w:color w:val="000000"/>
                <w:kern w:val="0"/>
                <w:sz w:val="24"/>
              </w:rPr>
              <w:t xml:space="preserve"> </w:t>
            </w:r>
            <w:r>
              <w:rPr>
                <w:bCs/>
                <w:color w:val="000000"/>
                <w:kern w:val="0"/>
                <w:sz w:val="24"/>
              </w:rPr>
              <w:t>Sumpa</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洛松罗布</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Losang</w:t>
            </w:r>
            <w:r>
              <w:rPr>
                <w:rFonts w:hint="eastAsia"/>
                <w:bCs/>
                <w:color w:val="000000"/>
                <w:kern w:val="0"/>
                <w:sz w:val="24"/>
              </w:rPr>
              <w:t xml:space="preserve"> </w:t>
            </w:r>
            <w:r>
              <w:rPr>
                <w:bCs/>
                <w:color w:val="000000"/>
                <w:kern w:val="0"/>
                <w:sz w:val="24"/>
              </w:rPr>
              <w:t>Norbu</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那翁次仁</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NgawangTsering</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普布卓玛</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Pub</w:t>
            </w:r>
            <w:r>
              <w:rPr>
                <w:rFonts w:hint="eastAsia"/>
                <w:bCs/>
                <w:color w:val="000000"/>
                <w:kern w:val="0"/>
                <w:sz w:val="24"/>
              </w:rPr>
              <w:t xml:space="preserve"> </w:t>
            </w:r>
            <w:r>
              <w:rPr>
                <w:bCs/>
                <w:color w:val="000000"/>
                <w:kern w:val="0"/>
                <w:sz w:val="24"/>
              </w:rPr>
              <w:t>Drolma</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桑布</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Sangpo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桑旦</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Samten</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桑得</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Samdo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桑杰</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Sangye</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色巴</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Sepa</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斯朗措姆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Sonam</w:t>
            </w:r>
            <w:r>
              <w:rPr>
                <w:rFonts w:hint="eastAsia"/>
                <w:bCs/>
                <w:color w:val="000000"/>
                <w:kern w:val="0"/>
                <w:sz w:val="24"/>
              </w:rPr>
              <w:t xml:space="preserve"> </w:t>
            </w:r>
            <w:r>
              <w:rPr>
                <w:bCs/>
                <w:color w:val="000000"/>
                <w:kern w:val="0"/>
                <w:sz w:val="24"/>
              </w:rPr>
              <w:t>Tsomo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斯朗旺加</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Sonam</w:t>
            </w:r>
            <w:r>
              <w:rPr>
                <w:rFonts w:hint="eastAsia"/>
                <w:bCs/>
                <w:color w:val="000000"/>
                <w:kern w:val="0"/>
                <w:sz w:val="24"/>
              </w:rPr>
              <w:t xml:space="preserve"> </w:t>
            </w:r>
            <w:r>
              <w:rPr>
                <w:bCs/>
                <w:color w:val="000000"/>
                <w:kern w:val="0"/>
                <w:sz w:val="24"/>
              </w:rPr>
              <w:t>Wongya</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斯朗拥西</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Sonam</w:t>
            </w:r>
            <w:r>
              <w:rPr>
                <w:rFonts w:hint="eastAsia"/>
                <w:bCs/>
                <w:color w:val="000000"/>
                <w:kern w:val="0"/>
                <w:sz w:val="24"/>
              </w:rPr>
              <w:t xml:space="preserve"> </w:t>
            </w:r>
            <w:r>
              <w:rPr>
                <w:bCs/>
                <w:color w:val="000000"/>
                <w:kern w:val="0"/>
                <w:sz w:val="24"/>
              </w:rPr>
              <w:t>Yangkyi</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斯朗执丁</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Sonam</w:t>
            </w:r>
            <w:r>
              <w:rPr>
                <w:rFonts w:hint="eastAsia"/>
                <w:bCs/>
                <w:color w:val="000000"/>
                <w:kern w:val="0"/>
                <w:sz w:val="24"/>
              </w:rPr>
              <w:t xml:space="preserve"> </w:t>
            </w:r>
            <w:r>
              <w:rPr>
                <w:bCs/>
                <w:color w:val="000000"/>
                <w:kern w:val="0"/>
                <w:sz w:val="24"/>
              </w:rPr>
              <w:t>Driten</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斯朗执丁</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Sonam</w:t>
            </w:r>
            <w:r>
              <w:rPr>
                <w:rFonts w:hint="eastAsia"/>
                <w:bCs/>
                <w:color w:val="000000"/>
                <w:kern w:val="0"/>
                <w:sz w:val="24"/>
              </w:rPr>
              <w:t xml:space="preserve"> </w:t>
            </w:r>
            <w:r>
              <w:rPr>
                <w:bCs/>
                <w:color w:val="000000"/>
                <w:kern w:val="0"/>
                <w:sz w:val="24"/>
              </w:rPr>
              <w:t>Driten</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四郎拉姆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Sonam</w:t>
            </w:r>
            <w:r>
              <w:rPr>
                <w:rFonts w:hint="eastAsia"/>
                <w:bCs/>
                <w:color w:val="000000"/>
                <w:kern w:val="0"/>
                <w:sz w:val="24"/>
              </w:rPr>
              <w:t xml:space="preserve"> </w:t>
            </w:r>
            <w:r>
              <w:rPr>
                <w:bCs/>
                <w:color w:val="000000"/>
                <w:kern w:val="0"/>
                <w:sz w:val="24"/>
              </w:rPr>
              <w:t>Lhamo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四郎卓嘎</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Sonam</w:t>
            </w:r>
            <w:r>
              <w:rPr>
                <w:rFonts w:hint="eastAsia"/>
                <w:bCs/>
                <w:color w:val="000000"/>
                <w:kern w:val="0"/>
                <w:sz w:val="24"/>
              </w:rPr>
              <w:t xml:space="preserve"> </w:t>
            </w:r>
            <w:r>
              <w:rPr>
                <w:bCs/>
                <w:color w:val="000000"/>
                <w:kern w:val="0"/>
                <w:sz w:val="24"/>
              </w:rPr>
              <w:t>Drugyal</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索次</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Sotri</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索郎拉姆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Sonam</w:t>
            </w:r>
            <w:r>
              <w:rPr>
                <w:rFonts w:hint="eastAsia"/>
                <w:bCs/>
                <w:color w:val="000000"/>
                <w:kern w:val="0"/>
                <w:sz w:val="24"/>
              </w:rPr>
              <w:t xml:space="preserve"> </w:t>
            </w:r>
            <w:r>
              <w:rPr>
                <w:bCs/>
                <w:color w:val="000000"/>
                <w:kern w:val="0"/>
                <w:sz w:val="24"/>
              </w:rPr>
              <w:t>Lhamo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塔尔青</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Tharchin</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土旦</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Thubten</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lastRenderedPageBreak/>
              <w:t>土登</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Thubten</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土登伟色</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Thubten</w:t>
            </w:r>
            <w:r>
              <w:rPr>
                <w:rFonts w:hint="eastAsia"/>
                <w:bCs/>
                <w:color w:val="000000"/>
                <w:kern w:val="0"/>
                <w:sz w:val="24"/>
              </w:rPr>
              <w:t xml:space="preserve"> </w:t>
            </w:r>
            <w:r>
              <w:rPr>
                <w:bCs/>
                <w:color w:val="000000"/>
                <w:kern w:val="0"/>
                <w:sz w:val="24"/>
              </w:rPr>
              <w:t>Odser</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西绕土克</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Sherab</w:t>
            </w:r>
            <w:r>
              <w:rPr>
                <w:rFonts w:hint="eastAsia"/>
                <w:bCs/>
                <w:color w:val="000000"/>
                <w:kern w:val="0"/>
                <w:sz w:val="24"/>
              </w:rPr>
              <w:t xml:space="preserve"> </w:t>
            </w:r>
            <w:r>
              <w:rPr>
                <w:bCs/>
                <w:color w:val="000000"/>
                <w:kern w:val="0"/>
                <w:sz w:val="24"/>
              </w:rPr>
              <w:t>Thubk</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西绕旺姆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Sherab</w:t>
            </w:r>
            <w:r>
              <w:rPr>
                <w:rFonts w:hint="eastAsia"/>
                <w:bCs/>
                <w:color w:val="000000"/>
                <w:kern w:val="0"/>
                <w:sz w:val="24"/>
              </w:rPr>
              <w:t xml:space="preserve"> </w:t>
            </w:r>
            <w:r>
              <w:rPr>
                <w:bCs/>
                <w:color w:val="000000"/>
                <w:kern w:val="0"/>
                <w:sz w:val="24"/>
              </w:rPr>
              <w:t>Wangmo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旦增赤列</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Tenzin</w:t>
            </w:r>
            <w:r>
              <w:rPr>
                <w:rFonts w:hint="eastAsia"/>
                <w:bCs/>
                <w:color w:val="000000"/>
                <w:kern w:val="0"/>
                <w:sz w:val="24"/>
              </w:rPr>
              <w:t xml:space="preserve"> </w:t>
            </w:r>
            <w:r>
              <w:rPr>
                <w:bCs/>
                <w:color w:val="000000"/>
                <w:kern w:val="0"/>
                <w:sz w:val="24"/>
              </w:rPr>
              <w:t>Trinley</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益西旺姆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Yeshe</w:t>
            </w:r>
            <w:r>
              <w:rPr>
                <w:rFonts w:hint="eastAsia"/>
                <w:bCs/>
                <w:color w:val="000000"/>
                <w:kern w:val="0"/>
                <w:sz w:val="24"/>
              </w:rPr>
              <w:t xml:space="preserve"> </w:t>
            </w:r>
            <w:r>
              <w:rPr>
                <w:bCs/>
                <w:color w:val="000000"/>
                <w:kern w:val="0"/>
                <w:sz w:val="24"/>
              </w:rPr>
              <w:t>Wangmo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扎桑</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Tasang</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扎西</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Tashi</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扎西次仁</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Tashi</w:t>
            </w:r>
            <w:r>
              <w:rPr>
                <w:rFonts w:hint="eastAsia"/>
                <w:bCs/>
                <w:color w:val="000000"/>
                <w:kern w:val="0"/>
                <w:sz w:val="24"/>
              </w:rPr>
              <w:t xml:space="preserve"> </w:t>
            </w:r>
            <w:r>
              <w:rPr>
                <w:bCs/>
                <w:color w:val="000000"/>
                <w:kern w:val="0"/>
                <w:sz w:val="24"/>
              </w:rPr>
              <w:t>Tsering</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扎西郎加</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Tashi</w:t>
            </w:r>
            <w:r>
              <w:rPr>
                <w:rFonts w:hint="eastAsia"/>
                <w:bCs/>
                <w:color w:val="000000"/>
                <w:kern w:val="0"/>
                <w:sz w:val="24"/>
              </w:rPr>
              <w:t xml:space="preserve"> </w:t>
            </w:r>
            <w:r>
              <w:rPr>
                <w:bCs/>
                <w:color w:val="000000"/>
                <w:kern w:val="0"/>
                <w:sz w:val="24"/>
              </w:rPr>
              <w:t>Namgyal</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扎西郎加</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Tashi</w:t>
            </w:r>
            <w:r>
              <w:rPr>
                <w:rFonts w:hint="eastAsia"/>
                <w:bCs/>
                <w:color w:val="000000"/>
                <w:kern w:val="0"/>
                <w:sz w:val="24"/>
              </w:rPr>
              <w:t xml:space="preserve"> </w:t>
            </w:r>
            <w:r>
              <w:rPr>
                <w:bCs/>
                <w:color w:val="000000"/>
                <w:kern w:val="0"/>
                <w:sz w:val="24"/>
              </w:rPr>
              <w:t>Namgyal</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扎西曲培</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Tashi</w:t>
            </w:r>
            <w:r>
              <w:rPr>
                <w:rFonts w:hint="eastAsia"/>
                <w:bCs/>
                <w:color w:val="000000"/>
                <w:kern w:val="0"/>
                <w:sz w:val="24"/>
              </w:rPr>
              <w:t xml:space="preserve"> </w:t>
            </w:r>
            <w:r>
              <w:rPr>
                <w:bCs/>
                <w:color w:val="000000"/>
                <w:kern w:val="0"/>
                <w:sz w:val="24"/>
              </w:rPr>
              <w:t>Chophel</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扎西松姆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Tashi</w:t>
            </w:r>
            <w:r>
              <w:rPr>
                <w:rFonts w:hint="eastAsia"/>
                <w:bCs/>
                <w:color w:val="000000"/>
                <w:kern w:val="0"/>
                <w:sz w:val="24"/>
              </w:rPr>
              <w:t xml:space="preserve"> </w:t>
            </w:r>
            <w:r>
              <w:rPr>
                <w:bCs/>
                <w:color w:val="000000"/>
                <w:kern w:val="0"/>
                <w:sz w:val="24"/>
              </w:rPr>
              <w:t>Sumpa</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扎西旺姆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Tashi</w:t>
            </w:r>
            <w:r>
              <w:rPr>
                <w:rFonts w:hint="eastAsia"/>
                <w:bCs/>
                <w:color w:val="000000"/>
                <w:kern w:val="0"/>
                <w:sz w:val="24"/>
              </w:rPr>
              <w:t xml:space="preserve"> </w:t>
            </w:r>
            <w:r>
              <w:rPr>
                <w:bCs/>
                <w:color w:val="000000"/>
                <w:kern w:val="0"/>
                <w:sz w:val="24"/>
              </w:rPr>
              <w:t>Wangmo</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扎西卓嘎</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Tashi</w:t>
            </w:r>
            <w:r>
              <w:rPr>
                <w:rFonts w:hint="eastAsia"/>
                <w:bCs/>
                <w:color w:val="000000"/>
                <w:kern w:val="0"/>
                <w:sz w:val="24"/>
              </w:rPr>
              <w:t xml:space="preserve"> </w:t>
            </w:r>
            <w:r>
              <w:rPr>
                <w:bCs/>
                <w:color w:val="000000"/>
                <w:kern w:val="0"/>
                <w:sz w:val="24"/>
              </w:rPr>
              <w:t>Drolkar</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扎西卓玛</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TashiDrolma</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扎拥卓玛</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Drayung</w:t>
            </w:r>
            <w:r>
              <w:rPr>
                <w:rFonts w:hint="eastAsia"/>
                <w:bCs/>
                <w:color w:val="000000"/>
                <w:kern w:val="0"/>
                <w:sz w:val="24"/>
              </w:rPr>
              <w:t xml:space="preserve"> </w:t>
            </w:r>
            <w:r>
              <w:rPr>
                <w:bCs/>
                <w:color w:val="000000"/>
                <w:kern w:val="0"/>
                <w:sz w:val="24"/>
              </w:rPr>
              <w:t>Drolma</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扎扎</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Chacha</w:t>
            </w:r>
          </w:p>
        </w:tc>
      </w:tr>
      <w:tr w:rsidR="007E0472">
        <w:trPr>
          <w:jc w:val="center"/>
        </w:trPr>
        <w:tc>
          <w:tcPr>
            <w:tcW w:w="434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卓嘎拉姆</w:t>
            </w:r>
          </w:p>
        </w:tc>
        <w:tc>
          <w:tcPr>
            <w:tcW w:w="4363"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Drolkar</w:t>
            </w:r>
            <w:r>
              <w:rPr>
                <w:rFonts w:hint="eastAsia"/>
                <w:bCs/>
                <w:color w:val="000000"/>
                <w:kern w:val="0"/>
                <w:sz w:val="24"/>
              </w:rPr>
              <w:t xml:space="preserve"> </w:t>
            </w:r>
            <w:r>
              <w:rPr>
                <w:bCs/>
                <w:color w:val="000000"/>
                <w:kern w:val="0"/>
                <w:sz w:val="24"/>
              </w:rPr>
              <w:t>Lhamo</w:t>
            </w:r>
          </w:p>
        </w:tc>
      </w:tr>
    </w:tbl>
    <w:p w:rsidR="007E0472" w:rsidRDefault="007E0472">
      <w:pPr>
        <w:widowControl/>
        <w:tabs>
          <w:tab w:val="left" w:pos="952"/>
        </w:tabs>
        <w:snapToGrid w:val="0"/>
        <w:spacing w:line="300" w:lineRule="auto"/>
        <w:rPr>
          <w:bCs/>
          <w:color w:val="000000"/>
          <w:kern w:val="0"/>
          <w:sz w:val="24"/>
        </w:rPr>
      </w:pPr>
    </w:p>
    <w:p w:rsidR="007E0472" w:rsidRDefault="00224EBF">
      <w:pPr>
        <w:widowControl/>
        <w:tabs>
          <w:tab w:val="left" w:pos="952"/>
        </w:tabs>
        <w:snapToGrid w:val="0"/>
        <w:spacing w:line="300" w:lineRule="auto"/>
        <w:rPr>
          <w:b/>
          <w:bCs/>
          <w:color w:val="000000"/>
          <w:kern w:val="0"/>
          <w:sz w:val="24"/>
        </w:rPr>
      </w:pPr>
      <w:r>
        <w:rPr>
          <w:b/>
          <w:bCs/>
          <w:color w:val="000000"/>
          <w:kern w:val="0"/>
          <w:sz w:val="24"/>
        </w:rPr>
        <w:t>表</w:t>
      </w:r>
      <w:r>
        <w:rPr>
          <w:rFonts w:hint="eastAsia"/>
          <w:b/>
          <w:bCs/>
          <w:color w:val="000000"/>
          <w:kern w:val="0"/>
          <w:sz w:val="24"/>
        </w:rPr>
        <w:t xml:space="preserve">2 </w:t>
      </w:r>
      <w:r>
        <w:rPr>
          <w:rFonts w:hint="eastAsia"/>
          <w:b/>
          <w:bCs/>
          <w:color w:val="000000"/>
          <w:kern w:val="0"/>
          <w:sz w:val="24"/>
        </w:rPr>
        <w:t>藏语地名表</w:t>
      </w:r>
    </w:p>
    <w:tbl>
      <w:tblPr>
        <w:tblStyle w:val="af1"/>
        <w:tblW w:w="8693" w:type="dxa"/>
        <w:jc w:val="center"/>
        <w:tblInd w:w="-171" w:type="dxa"/>
        <w:tblLayout w:type="fixed"/>
        <w:tblLook w:val="04A0"/>
      </w:tblPr>
      <w:tblGrid>
        <w:gridCol w:w="4432"/>
        <w:gridCol w:w="4261"/>
      </w:tblGrid>
      <w:tr w:rsidR="007E0472">
        <w:trPr>
          <w:jc w:val="center"/>
        </w:trPr>
        <w:tc>
          <w:tcPr>
            <w:tcW w:w="443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康巴</w:t>
            </w:r>
          </w:p>
        </w:tc>
        <w:tc>
          <w:tcPr>
            <w:tcW w:w="4261" w:type="dxa"/>
          </w:tcPr>
          <w:p w:rsidR="007E0472" w:rsidRDefault="00224EBF">
            <w:pPr>
              <w:widowControl/>
              <w:tabs>
                <w:tab w:val="left" w:pos="952"/>
              </w:tabs>
              <w:snapToGrid w:val="0"/>
              <w:spacing w:line="300" w:lineRule="auto"/>
              <w:jc w:val="left"/>
              <w:rPr>
                <w:bCs/>
                <w:color w:val="000000"/>
                <w:kern w:val="0"/>
                <w:sz w:val="24"/>
              </w:rPr>
            </w:pPr>
            <w:r>
              <w:rPr>
                <w:bCs/>
                <w:color w:val="000000"/>
                <w:kern w:val="0"/>
                <w:sz w:val="24"/>
              </w:rPr>
              <w:t>Kham</w:t>
            </w:r>
          </w:p>
        </w:tc>
      </w:tr>
      <w:tr w:rsidR="007E0472">
        <w:trPr>
          <w:jc w:val="center"/>
        </w:trPr>
        <w:tc>
          <w:tcPr>
            <w:tcW w:w="443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叶城</w:t>
            </w:r>
          </w:p>
        </w:tc>
        <w:tc>
          <w:tcPr>
            <w:tcW w:w="4261" w:type="dxa"/>
          </w:tcPr>
          <w:p w:rsidR="007E0472" w:rsidRDefault="00224EBF">
            <w:pPr>
              <w:widowControl/>
              <w:tabs>
                <w:tab w:val="left" w:pos="952"/>
              </w:tabs>
              <w:snapToGrid w:val="0"/>
              <w:spacing w:line="300" w:lineRule="auto"/>
              <w:jc w:val="left"/>
              <w:rPr>
                <w:bCs/>
                <w:color w:val="000000"/>
                <w:kern w:val="0"/>
                <w:sz w:val="24"/>
              </w:rPr>
            </w:pPr>
            <w:r>
              <w:rPr>
                <w:bCs/>
                <w:color w:val="000000"/>
                <w:kern w:val="0"/>
                <w:sz w:val="24"/>
              </w:rPr>
              <w:t>Karghalik</w:t>
            </w:r>
          </w:p>
        </w:tc>
      </w:tr>
      <w:tr w:rsidR="007E0472">
        <w:trPr>
          <w:jc w:val="center"/>
        </w:trPr>
        <w:tc>
          <w:tcPr>
            <w:tcW w:w="443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拉萨</w:t>
            </w:r>
          </w:p>
        </w:tc>
        <w:tc>
          <w:tcPr>
            <w:tcW w:w="4261" w:type="dxa"/>
          </w:tcPr>
          <w:p w:rsidR="007E0472" w:rsidRDefault="00224EBF">
            <w:pPr>
              <w:widowControl/>
              <w:tabs>
                <w:tab w:val="left" w:pos="952"/>
              </w:tabs>
              <w:snapToGrid w:val="0"/>
              <w:spacing w:line="300" w:lineRule="auto"/>
              <w:jc w:val="left"/>
              <w:rPr>
                <w:bCs/>
                <w:color w:val="000000"/>
                <w:kern w:val="0"/>
                <w:sz w:val="24"/>
              </w:rPr>
            </w:pPr>
            <w:r>
              <w:rPr>
                <w:bCs/>
                <w:color w:val="000000"/>
                <w:kern w:val="0"/>
                <w:sz w:val="24"/>
              </w:rPr>
              <w:t>Lhasa</w:t>
            </w:r>
          </w:p>
        </w:tc>
      </w:tr>
      <w:tr w:rsidR="007E0472">
        <w:trPr>
          <w:jc w:val="center"/>
        </w:trPr>
        <w:tc>
          <w:tcPr>
            <w:tcW w:w="4432" w:type="dxa"/>
          </w:tcPr>
          <w:p w:rsidR="007E0472" w:rsidRDefault="00224EBF">
            <w:pPr>
              <w:widowControl/>
              <w:tabs>
                <w:tab w:val="left" w:pos="952"/>
              </w:tabs>
              <w:snapToGrid w:val="0"/>
              <w:spacing w:line="300" w:lineRule="auto"/>
              <w:rPr>
                <w:bCs/>
                <w:color w:val="000000"/>
                <w:kern w:val="0"/>
                <w:sz w:val="24"/>
              </w:rPr>
            </w:pPr>
            <w:r>
              <w:rPr>
                <w:bCs/>
                <w:color w:val="000000"/>
                <w:kern w:val="0"/>
                <w:sz w:val="24"/>
              </w:rPr>
              <w:t>羊湖</w:t>
            </w:r>
          </w:p>
        </w:tc>
        <w:tc>
          <w:tcPr>
            <w:tcW w:w="4261" w:type="dxa"/>
          </w:tcPr>
          <w:p w:rsidR="007E0472" w:rsidRDefault="00224EBF">
            <w:pPr>
              <w:widowControl/>
              <w:tabs>
                <w:tab w:val="left" w:pos="952"/>
              </w:tabs>
              <w:snapToGrid w:val="0"/>
              <w:spacing w:line="300" w:lineRule="auto"/>
              <w:jc w:val="left"/>
              <w:rPr>
                <w:bCs/>
                <w:kern w:val="0"/>
                <w:sz w:val="24"/>
              </w:rPr>
            </w:pPr>
            <w:r>
              <w:rPr>
                <w:bCs/>
                <w:color w:val="000000"/>
                <w:kern w:val="0"/>
                <w:sz w:val="24"/>
              </w:rPr>
              <w:t xml:space="preserve">the </w:t>
            </w:r>
            <w:r>
              <w:rPr>
                <w:bCs/>
                <w:kern w:val="0"/>
                <w:sz w:val="24"/>
              </w:rPr>
              <w:t>Yamdrok Lake</w:t>
            </w:r>
          </w:p>
        </w:tc>
      </w:tr>
      <w:tr w:rsidR="007E0472">
        <w:trPr>
          <w:jc w:val="center"/>
        </w:trPr>
        <w:tc>
          <w:tcPr>
            <w:tcW w:w="4432" w:type="dxa"/>
          </w:tcPr>
          <w:p w:rsidR="007E0472" w:rsidRDefault="00224EBF">
            <w:pPr>
              <w:widowControl/>
              <w:tabs>
                <w:tab w:val="left" w:pos="952"/>
              </w:tabs>
              <w:snapToGrid w:val="0"/>
              <w:spacing w:line="300" w:lineRule="auto"/>
              <w:rPr>
                <w:bCs/>
                <w:kern w:val="0"/>
                <w:sz w:val="24"/>
              </w:rPr>
            </w:pPr>
            <w:r>
              <w:rPr>
                <w:bCs/>
                <w:kern w:val="0"/>
                <w:sz w:val="24"/>
              </w:rPr>
              <w:t>塔克拉玛干沙漠</w:t>
            </w:r>
          </w:p>
        </w:tc>
        <w:tc>
          <w:tcPr>
            <w:tcW w:w="4261" w:type="dxa"/>
          </w:tcPr>
          <w:p w:rsidR="007E0472" w:rsidRDefault="00224EBF">
            <w:pPr>
              <w:widowControl/>
              <w:tabs>
                <w:tab w:val="left" w:pos="952"/>
              </w:tabs>
              <w:snapToGrid w:val="0"/>
              <w:spacing w:line="300" w:lineRule="auto"/>
              <w:jc w:val="left"/>
              <w:rPr>
                <w:kern w:val="0"/>
                <w:sz w:val="24"/>
              </w:rPr>
            </w:pPr>
            <w:r>
              <w:rPr>
                <w:kern w:val="0"/>
                <w:sz w:val="24"/>
              </w:rPr>
              <w:t>the Taklimakan Desert</w:t>
            </w:r>
          </w:p>
        </w:tc>
      </w:tr>
      <w:tr w:rsidR="007E0472">
        <w:trPr>
          <w:jc w:val="center"/>
        </w:trPr>
        <w:tc>
          <w:tcPr>
            <w:tcW w:w="4432" w:type="dxa"/>
          </w:tcPr>
          <w:p w:rsidR="007E0472" w:rsidRDefault="00224EBF">
            <w:pPr>
              <w:widowControl/>
              <w:tabs>
                <w:tab w:val="left" w:pos="952"/>
              </w:tabs>
              <w:snapToGrid w:val="0"/>
              <w:spacing w:line="300" w:lineRule="auto"/>
              <w:rPr>
                <w:sz w:val="24"/>
              </w:rPr>
            </w:pPr>
            <w:r>
              <w:rPr>
                <w:sz w:val="24"/>
              </w:rPr>
              <w:t>三岩</w:t>
            </w:r>
          </w:p>
        </w:tc>
        <w:tc>
          <w:tcPr>
            <w:tcW w:w="4261" w:type="dxa"/>
          </w:tcPr>
          <w:p w:rsidR="007E0472" w:rsidRDefault="00224EBF">
            <w:pPr>
              <w:widowControl/>
              <w:tabs>
                <w:tab w:val="left" w:pos="952"/>
              </w:tabs>
              <w:snapToGrid w:val="0"/>
              <w:spacing w:line="300" w:lineRule="auto"/>
              <w:jc w:val="left"/>
              <w:rPr>
                <w:sz w:val="24"/>
              </w:rPr>
            </w:pPr>
            <w:r>
              <w:rPr>
                <w:sz w:val="24"/>
              </w:rPr>
              <w:t>Sa-gan</w:t>
            </w:r>
          </w:p>
        </w:tc>
      </w:tr>
    </w:tbl>
    <w:p w:rsidR="007E0472" w:rsidRDefault="007E0472">
      <w:bookmarkStart w:id="54" w:name="_Toc15022"/>
      <w:bookmarkStart w:id="55" w:name="_Toc30191"/>
    </w:p>
    <w:p w:rsidR="007E0472" w:rsidRDefault="00224EBF">
      <w:pPr>
        <w:spacing w:line="300" w:lineRule="auto"/>
        <w:rPr>
          <w:sz w:val="24"/>
        </w:rPr>
      </w:pPr>
      <w:r>
        <w:rPr>
          <w:rFonts w:hint="eastAsia"/>
          <w:sz w:val="24"/>
        </w:rPr>
        <w:t>原文案例如下：</w:t>
      </w:r>
    </w:p>
    <w:p w:rsidR="007E0472" w:rsidRDefault="00224EBF">
      <w:pPr>
        <w:spacing w:line="300" w:lineRule="auto"/>
        <w:rPr>
          <w:sz w:val="24"/>
        </w:rPr>
      </w:pPr>
      <w:r>
        <w:rPr>
          <w:rFonts w:hint="eastAsia"/>
          <w:sz w:val="24"/>
        </w:rPr>
        <w:t>【例</w:t>
      </w:r>
      <w:r>
        <w:rPr>
          <w:rFonts w:hint="eastAsia"/>
          <w:sz w:val="24"/>
        </w:rPr>
        <w:t>1</w:t>
      </w:r>
      <w:r>
        <w:rPr>
          <w:rFonts w:hint="eastAsia"/>
          <w:sz w:val="24"/>
        </w:rPr>
        <w:t>】</w:t>
      </w:r>
      <w:r>
        <w:rPr>
          <w:rFonts w:hint="eastAsia"/>
          <w:sz w:val="24"/>
          <w:u w:val="single"/>
        </w:rPr>
        <w:t>扎西卓嘎</w:t>
      </w:r>
      <w:r>
        <w:rPr>
          <w:rFonts w:hint="eastAsia"/>
          <w:sz w:val="24"/>
        </w:rPr>
        <w:t>是一个被父母抛弃的小女孩，六岁。</w:t>
      </w:r>
    </w:p>
    <w:p w:rsidR="007E0472" w:rsidRDefault="00224EBF">
      <w:pPr>
        <w:spacing w:line="300" w:lineRule="auto"/>
        <w:ind w:firstLineChars="200" w:firstLine="482"/>
        <w:rPr>
          <w:sz w:val="24"/>
        </w:rPr>
      </w:pPr>
      <w:r>
        <w:rPr>
          <w:rFonts w:hint="eastAsia"/>
          <w:b/>
          <w:sz w:val="24"/>
        </w:rPr>
        <w:t>译文</w:t>
      </w:r>
      <w:r>
        <w:rPr>
          <w:rFonts w:hint="eastAsia"/>
          <w:sz w:val="24"/>
        </w:rPr>
        <w:t>：</w:t>
      </w:r>
      <w:r>
        <w:rPr>
          <w:sz w:val="24"/>
          <w:u w:val="single"/>
        </w:rPr>
        <w:t>Tashi Dolkar</w:t>
      </w:r>
      <w:r>
        <w:rPr>
          <w:rFonts w:hint="eastAsia"/>
          <w:sz w:val="24"/>
        </w:rPr>
        <w:t xml:space="preserve">, </w:t>
      </w:r>
      <w:r>
        <w:rPr>
          <w:sz w:val="24"/>
        </w:rPr>
        <w:t>at the age of six,</w:t>
      </w:r>
      <w:r>
        <w:rPr>
          <w:rFonts w:hint="eastAsia"/>
          <w:sz w:val="24"/>
        </w:rPr>
        <w:t xml:space="preserve"> </w:t>
      </w:r>
      <w:r>
        <w:rPr>
          <w:sz w:val="24"/>
        </w:rPr>
        <w:t>had been deserted by her parents.</w:t>
      </w:r>
    </w:p>
    <w:p w:rsidR="007E0472" w:rsidRDefault="00224EBF">
      <w:pPr>
        <w:spacing w:line="300" w:lineRule="auto"/>
        <w:rPr>
          <w:sz w:val="24"/>
        </w:rPr>
      </w:pPr>
      <w:r>
        <w:rPr>
          <w:rFonts w:hint="eastAsia"/>
          <w:sz w:val="24"/>
        </w:rPr>
        <w:t>【例</w:t>
      </w:r>
      <w:r>
        <w:rPr>
          <w:rFonts w:hint="eastAsia"/>
          <w:sz w:val="24"/>
        </w:rPr>
        <w:t>2</w:t>
      </w:r>
      <w:r>
        <w:rPr>
          <w:rFonts w:hint="eastAsia"/>
          <w:sz w:val="24"/>
        </w:rPr>
        <w:t>】</w:t>
      </w:r>
      <w:r>
        <w:rPr>
          <w:sz w:val="24"/>
          <w:u w:val="single"/>
        </w:rPr>
        <w:t>三岩康巴</w:t>
      </w:r>
      <w:r>
        <w:rPr>
          <w:sz w:val="24"/>
        </w:rPr>
        <w:t>讲究家族势力，野蛮好武。</w:t>
      </w:r>
    </w:p>
    <w:p w:rsidR="007E0472" w:rsidRDefault="00224EBF">
      <w:pPr>
        <w:spacing w:line="300" w:lineRule="auto"/>
        <w:rPr>
          <w:b/>
          <w:sz w:val="24"/>
        </w:rPr>
      </w:pPr>
      <w:r>
        <w:rPr>
          <w:rFonts w:hint="eastAsia"/>
          <w:b/>
          <w:sz w:val="24"/>
        </w:rPr>
        <w:t xml:space="preserve">    </w:t>
      </w:r>
      <w:r>
        <w:rPr>
          <w:b/>
          <w:sz w:val="24"/>
        </w:rPr>
        <w:t>译文</w:t>
      </w:r>
      <w:r>
        <w:rPr>
          <w:sz w:val="24"/>
        </w:rPr>
        <w:t>：</w:t>
      </w:r>
      <w:r>
        <w:rPr>
          <w:sz w:val="24"/>
        </w:rPr>
        <w:t xml:space="preserve">In </w:t>
      </w:r>
      <w:r>
        <w:rPr>
          <w:sz w:val="24"/>
          <w:u w:val="single"/>
        </w:rPr>
        <w:t>Sangan, Kham</w:t>
      </w:r>
      <w:r>
        <w:rPr>
          <w:sz w:val="24"/>
        </w:rPr>
        <w:t>(on the border between Sichuan and Tibet), family power was stressed, so people could be brutal and warlike.</w:t>
      </w:r>
    </w:p>
    <w:p w:rsidR="007E0472" w:rsidRDefault="00224EBF">
      <w:pPr>
        <w:pStyle w:val="3"/>
        <w:spacing w:before="156"/>
      </w:pPr>
      <w:bookmarkStart w:id="56" w:name="_Toc18832"/>
      <w:r>
        <w:lastRenderedPageBreak/>
        <w:t>4.1.2</w:t>
      </w:r>
      <w:r>
        <w:t>文化负载词的翻译</w:t>
      </w:r>
      <w:bookmarkEnd w:id="54"/>
      <w:bookmarkEnd w:id="55"/>
      <w:bookmarkEnd w:id="56"/>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词语是承载文化、反映文化的重要语言构建。中国文化特色词语的英译在翻译研究与实践中一直备受关注。</w:t>
      </w:r>
      <w:r>
        <w:rPr>
          <w:sz w:val="24"/>
        </w:rPr>
        <w:t>文化负载词又称词汇空缺。也就是说，源语词汇所承载的文化信息在译语中没有对应语。包惠南在《中国文化与汉英翻译》中提到：词汇空缺是指源语词汇所载的文化信息在目的语中没有其</w:t>
      </w:r>
      <w:r>
        <w:rPr>
          <w:rFonts w:hint="eastAsia"/>
          <w:sz w:val="24"/>
        </w:rPr>
        <w:t>“</w:t>
      </w:r>
      <w:r>
        <w:rPr>
          <w:sz w:val="24"/>
        </w:rPr>
        <w:t>对等语</w:t>
      </w:r>
      <w:r>
        <w:rPr>
          <w:rFonts w:hint="eastAsia"/>
          <w:sz w:val="24"/>
        </w:rPr>
        <w:t>”</w:t>
      </w:r>
      <w:r>
        <w:rPr>
          <w:sz w:val="24"/>
        </w:rPr>
        <w:t>或</w:t>
      </w:r>
      <w:r>
        <w:rPr>
          <w:rFonts w:hint="eastAsia"/>
          <w:sz w:val="24"/>
        </w:rPr>
        <w:t>“</w:t>
      </w:r>
      <w:r>
        <w:rPr>
          <w:sz w:val="24"/>
        </w:rPr>
        <w:t>对应语</w:t>
      </w:r>
      <w:r>
        <w:rPr>
          <w:rFonts w:hint="eastAsia"/>
          <w:sz w:val="24"/>
        </w:rPr>
        <w:t>”</w:t>
      </w:r>
      <w:r>
        <w:rPr>
          <w:sz w:val="24"/>
        </w:rPr>
        <w:t>（包惠南</w:t>
      </w:r>
      <w:r>
        <w:rPr>
          <w:rFonts w:hint="eastAsia"/>
          <w:sz w:val="24"/>
        </w:rPr>
        <w:t>，</w:t>
      </w:r>
      <w:r>
        <w:rPr>
          <w:sz w:val="24"/>
        </w:rPr>
        <w:t>2004</w:t>
      </w:r>
      <w:r>
        <w:rPr>
          <w:sz w:val="24"/>
        </w:rPr>
        <w:t>：</w:t>
      </w:r>
      <w:r>
        <w:rPr>
          <w:sz w:val="24"/>
        </w:rPr>
        <w:t>10</w:t>
      </w:r>
      <w:r>
        <w:rPr>
          <w:sz w:val="24"/>
        </w:rPr>
        <w:t>）。</w:t>
      </w:r>
    </w:p>
    <w:p w:rsidR="007E0472" w:rsidRDefault="00224EBF">
      <w:pPr>
        <w:widowControl/>
        <w:tabs>
          <w:tab w:val="left" w:pos="952"/>
        </w:tabs>
        <w:snapToGrid w:val="0"/>
        <w:spacing w:line="300" w:lineRule="auto"/>
        <w:ind w:firstLineChars="200" w:firstLine="480"/>
        <w:rPr>
          <w:bCs/>
          <w:color w:val="000000"/>
          <w:kern w:val="0"/>
          <w:sz w:val="24"/>
          <w:highlight w:val="yellow"/>
        </w:rPr>
      </w:pPr>
      <w:r>
        <w:rPr>
          <w:bCs/>
          <w:color w:val="000000"/>
          <w:kern w:val="0"/>
          <w:sz w:val="24"/>
        </w:rPr>
        <w:t>以下本文作者将列举翻译任务中的一些案例，对译文中的难点和问题加以分析。采用了对比分析的方法，对于笔者本人初次译文（下文简称</w:t>
      </w:r>
      <w:r>
        <w:rPr>
          <w:rFonts w:hint="eastAsia"/>
          <w:bCs/>
          <w:color w:val="000000"/>
          <w:kern w:val="0"/>
          <w:sz w:val="24"/>
        </w:rPr>
        <w:t>初译</w:t>
      </w:r>
      <w:r>
        <w:rPr>
          <w:bCs/>
          <w:color w:val="000000"/>
          <w:kern w:val="0"/>
          <w:sz w:val="24"/>
        </w:rPr>
        <w:t>）；在导师指导建议下，笔者改译的译文（下文简称改译），经外籍专家在译文</w:t>
      </w:r>
      <w:r>
        <w:rPr>
          <w:rFonts w:hint="eastAsia"/>
          <w:bCs/>
          <w:color w:val="000000"/>
          <w:kern w:val="0"/>
          <w:sz w:val="24"/>
        </w:rPr>
        <w:t>2</w:t>
      </w:r>
      <w:r>
        <w:rPr>
          <w:rFonts w:hint="eastAsia"/>
          <w:bCs/>
          <w:color w:val="000000"/>
          <w:kern w:val="0"/>
          <w:sz w:val="24"/>
        </w:rPr>
        <w:t>的基础上</w:t>
      </w:r>
      <w:r>
        <w:rPr>
          <w:bCs/>
          <w:color w:val="000000"/>
          <w:kern w:val="0"/>
          <w:sz w:val="24"/>
        </w:rPr>
        <w:t>审校后，</w:t>
      </w:r>
      <w:r>
        <w:rPr>
          <w:color w:val="000000"/>
          <w:sz w:val="24"/>
        </w:rPr>
        <w:t>出版社最终采用的译文</w:t>
      </w:r>
      <w:r>
        <w:rPr>
          <w:bCs/>
          <w:color w:val="000000"/>
          <w:kern w:val="0"/>
          <w:sz w:val="24"/>
        </w:rPr>
        <w:t>（下文简称终译）进行对比，归纳总结翻译中的经验和问题。具体分</w:t>
      </w:r>
      <w:r>
        <w:rPr>
          <w:bCs/>
          <w:color w:val="000000"/>
          <w:kern w:val="0"/>
          <w:sz w:val="24"/>
        </w:rPr>
        <w:t>析如下：</w:t>
      </w:r>
    </w:p>
    <w:p w:rsidR="007E0472" w:rsidRDefault="00224EBF">
      <w:pPr>
        <w:widowControl/>
        <w:tabs>
          <w:tab w:val="left" w:pos="952"/>
        </w:tabs>
        <w:snapToGrid w:val="0"/>
        <w:spacing w:line="300" w:lineRule="auto"/>
        <w:rPr>
          <w:bCs/>
          <w:color w:val="000000"/>
          <w:kern w:val="0"/>
          <w:sz w:val="24"/>
        </w:rPr>
      </w:pPr>
      <w:r>
        <w:rPr>
          <w:bCs/>
          <w:color w:val="000000"/>
          <w:kern w:val="0"/>
          <w:sz w:val="24"/>
        </w:rPr>
        <w:t>【例</w:t>
      </w:r>
      <w:r>
        <w:rPr>
          <w:rFonts w:hint="eastAsia"/>
          <w:bCs/>
          <w:color w:val="000000"/>
          <w:kern w:val="0"/>
          <w:sz w:val="24"/>
        </w:rPr>
        <w:t>3</w:t>
      </w:r>
      <w:r>
        <w:rPr>
          <w:bCs/>
          <w:color w:val="000000"/>
          <w:kern w:val="0"/>
          <w:sz w:val="24"/>
        </w:rPr>
        <w:t>】他说他们的学校在金沙江畔，有可爱的</w:t>
      </w:r>
      <w:r>
        <w:rPr>
          <w:bCs/>
          <w:color w:val="000000"/>
          <w:kern w:val="0"/>
          <w:sz w:val="24"/>
          <w:u w:val="single"/>
        </w:rPr>
        <w:t>康巴孩子</w:t>
      </w:r>
      <w:r>
        <w:rPr>
          <w:bCs/>
          <w:color w:val="000000"/>
          <w:kern w:val="0"/>
          <w:sz w:val="24"/>
        </w:rPr>
        <w:t>。</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初译：</w:t>
      </w:r>
      <w:r>
        <w:rPr>
          <w:bCs/>
          <w:color w:val="000000"/>
          <w:kern w:val="0"/>
          <w:sz w:val="24"/>
        </w:rPr>
        <w:t>He told me that the school was at the Jinsha River. The cute kids in Kham were studying there.</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改译：</w:t>
      </w:r>
      <w:r>
        <w:rPr>
          <w:bCs/>
          <w:color w:val="000000"/>
          <w:kern w:val="0"/>
          <w:sz w:val="24"/>
        </w:rPr>
        <w:t>He told me that his school was located by the Jinsha River. The kids in the school were from Kham — an area on the border o</w:t>
      </w:r>
      <w:r>
        <w:rPr>
          <w:bCs/>
          <w:color w:val="000000"/>
          <w:kern w:val="0"/>
          <w:sz w:val="24"/>
        </w:rPr>
        <w:t>f Sichuan, Tibet, Yunnan and Qinghai which many Tibetans inhabit — and they were lovely.</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终译：</w:t>
      </w:r>
      <w:r>
        <w:rPr>
          <w:bCs/>
          <w:color w:val="000000"/>
          <w:kern w:val="0"/>
          <w:sz w:val="24"/>
        </w:rPr>
        <w:t>The kids in the school, whom he described as lovely, were from Kham, an area inhabited by many Tibetans straddling the borders of Sichuan, Tibet, Yunnan and Qinghai</w:t>
      </w:r>
      <w:r>
        <w:rPr>
          <w:bCs/>
          <w:color w:val="000000"/>
          <w:kern w:val="0"/>
          <w:sz w:val="24"/>
        </w:rPr>
        <w:t>.</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翻译分析：</w:t>
      </w:r>
      <w:r>
        <w:rPr>
          <w:rFonts w:hint="eastAsia"/>
          <w:bCs/>
          <w:color w:val="000000"/>
          <w:kern w:val="0"/>
          <w:sz w:val="24"/>
        </w:rPr>
        <w:t>“</w:t>
      </w:r>
      <w:r>
        <w:rPr>
          <w:bCs/>
          <w:color w:val="000000"/>
          <w:kern w:val="0"/>
          <w:sz w:val="24"/>
        </w:rPr>
        <w:t>康巴</w:t>
      </w:r>
      <w:r>
        <w:rPr>
          <w:rFonts w:hint="eastAsia"/>
          <w:bCs/>
          <w:color w:val="000000"/>
          <w:kern w:val="0"/>
          <w:sz w:val="24"/>
        </w:rPr>
        <w:t>”</w:t>
      </w:r>
      <w:r>
        <w:rPr>
          <w:bCs/>
          <w:color w:val="000000"/>
          <w:kern w:val="0"/>
          <w:sz w:val="24"/>
        </w:rPr>
        <w:t>位于青藏高原的腹地和川藏高原的西北部，是中国三大藏族聚居区之一。</w:t>
      </w:r>
      <w:r>
        <w:rPr>
          <w:rFonts w:hint="eastAsia"/>
          <w:bCs/>
          <w:color w:val="000000"/>
          <w:kern w:val="0"/>
          <w:sz w:val="24"/>
        </w:rPr>
        <w:t>通过查阅《</w:t>
      </w:r>
      <w:r>
        <w:rPr>
          <w:bCs/>
          <w:color w:val="000000"/>
          <w:kern w:val="0"/>
          <w:sz w:val="24"/>
        </w:rPr>
        <w:t>常见藏语人名地名词典</w:t>
      </w:r>
      <w:r>
        <w:rPr>
          <w:rFonts w:hint="eastAsia"/>
          <w:bCs/>
          <w:color w:val="000000"/>
          <w:kern w:val="0"/>
          <w:sz w:val="24"/>
        </w:rPr>
        <w:t>》（</w:t>
      </w:r>
      <w:r>
        <w:rPr>
          <w:bCs/>
          <w:color w:val="000000"/>
          <w:kern w:val="0"/>
          <w:sz w:val="24"/>
        </w:rPr>
        <w:t>外文出版社），笔者找到了对应的名称，将其直译为</w:t>
      </w:r>
      <w:r>
        <w:rPr>
          <w:rFonts w:hint="eastAsia"/>
          <w:bCs/>
          <w:color w:val="000000"/>
          <w:kern w:val="0"/>
          <w:sz w:val="24"/>
        </w:rPr>
        <w:t>“</w:t>
      </w:r>
      <w:r>
        <w:rPr>
          <w:rFonts w:hint="eastAsia"/>
          <w:bCs/>
          <w:color w:val="000000"/>
          <w:kern w:val="0"/>
          <w:sz w:val="24"/>
        </w:rPr>
        <w:t>Kham</w:t>
      </w:r>
      <w:r>
        <w:rPr>
          <w:rFonts w:hint="eastAsia"/>
          <w:bCs/>
          <w:color w:val="000000"/>
          <w:kern w:val="0"/>
          <w:sz w:val="24"/>
        </w:rPr>
        <w:t>”。</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对比分析：</w:t>
      </w:r>
      <w:r>
        <w:rPr>
          <w:rFonts w:hint="eastAsia"/>
          <w:bCs/>
          <w:color w:val="000000"/>
          <w:kern w:val="0"/>
          <w:sz w:val="24"/>
        </w:rPr>
        <w:t>但是</w:t>
      </w:r>
      <w:r>
        <w:rPr>
          <w:bCs/>
          <w:color w:val="000000"/>
          <w:kern w:val="0"/>
          <w:sz w:val="24"/>
        </w:rPr>
        <w:t>外国读者，甚至许多中国读者对这一地区也十分陌生</w:t>
      </w:r>
      <w:r>
        <w:rPr>
          <w:rFonts w:hint="eastAsia"/>
          <w:bCs/>
          <w:color w:val="000000"/>
          <w:kern w:val="0"/>
          <w:sz w:val="24"/>
        </w:rPr>
        <w:t>。因此，笔者后来又</w:t>
      </w:r>
      <w:r>
        <w:rPr>
          <w:bCs/>
          <w:color w:val="000000"/>
          <w:kern w:val="0"/>
          <w:sz w:val="24"/>
        </w:rPr>
        <w:t>采用了</w:t>
      </w:r>
      <w:r>
        <w:rPr>
          <w:rFonts w:hint="eastAsia"/>
          <w:bCs/>
          <w:color w:val="000000"/>
          <w:kern w:val="0"/>
          <w:sz w:val="24"/>
        </w:rPr>
        <w:t>“</w:t>
      </w:r>
      <w:r>
        <w:rPr>
          <w:bCs/>
          <w:color w:val="000000"/>
          <w:kern w:val="0"/>
          <w:sz w:val="24"/>
        </w:rPr>
        <w:t>音译加注</w:t>
      </w:r>
      <w:r>
        <w:rPr>
          <w:rFonts w:hint="eastAsia"/>
          <w:bCs/>
          <w:color w:val="000000"/>
          <w:kern w:val="0"/>
          <w:sz w:val="24"/>
        </w:rPr>
        <w:t>”</w:t>
      </w:r>
      <w:r>
        <w:rPr>
          <w:bCs/>
          <w:color w:val="000000"/>
          <w:kern w:val="0"/>
          <w:sz w:val="24"/>
        </w:rPr>
        <w:t>的翻译方法，使得读者既知晓了中国地名，又熟悉了该地区的地理位置，既传达了文章意思，又传播了中国文化。而这是笔者在初次翻译过程中忽视的一点。终译文本</w:t>
      </w:r>
      <w:r>
        <w:rPr>
          <w:rFonts w:hint="eastAsia"/>
          <w:bCs/>
          <w:color w:val="000000"/>
          <w:kern w:val="0"/>
          <w:sz w:val="24"/>
        </w:rPr>
        <w:t>仍然保留了“音译加注”的方法。</w:t>
      </w:r>
      <w:r>
        <w:rPr>
          <w:bCs/>
          <w:color w:val="000000"/>
          <w:kern w:val="0"/>
          <w:sz w:val="24"/>
        </w:rPr>
        <w:t>但是终译文本对笔者译文的措辞和语序进行了调整，使得句子更加紧凑，语言表达更加地道。比如</w:t>
      </w:r>
      <w:r>
        <w:rPr>
          <w:rFonts w:hint="eastAsia"/>
          <w:bCs/>
          <w:color w:val="000000"/>
          <w:kern w:val="0"/>
          <w:sz w:val="24"/>
        </w:rPr>
        <w:t>，</w:t>
      </w:r>
      <w:r>
        <w:rPr>
          <w:bCs/>
          <w:color w:val="000000"/>
          <w:kern w:val="0"/>
          <w:sz w:val="24"/>
        </w:rPr>
        <w:t>终译文本</w:t>
      </w:r>
      <w:r>
        <w:rPr>
          <w:rFonts w:hint="eastAsia"/>
          <w:bCs/>
          <w:color w:val="000000"/>
          <w:kern w:val="0"/>
          <w:sz w:val="24"/>
        </w:rPr>
        <w:t>的注释部分用了“</w:t>
      </w:r>
      <w:r>
        <w:rPr>
          <w:rFonts w:hint="eastAsia"/>
          <w:bCs/>
          <w:color w:val="000000"/>
          <w:kern w:val="0"/>
          <w:sz w:val="24"/>
        </w:rPr>
        <w:t>straddle</w:t>
      </w:r>
      <w:r>
        <w:rPr>
          <w:rFonts w:hint="eastAsia"/>
          <w:bCs/>
          <w:color w:val="000000"/>
          <w:kern w:val="0"/>
          <w:sz w:val="24"/>
        </w:rPr>
        <w:t>”一词，与“</w:t>
      </w:r>
      <w:r>
        <w:rPr>
          <w:rFonts w:hint="eastAsia"/>
          <w:bCs/>
          <w:color w:val="000000"/>
          <w:kern w:val="0"/>
          <w:sz w:val="24"/>
        </w:rPr>
        <w:t>be on the border of</w:t>
      </w:r>
      <w:r>
        <w:rPr>
          <w:bCs/>
          <w:color w:val="000000"/>
          <w:kern w:val="0"/>
          <w:sz w:val="24"/>
        </w:rPr>
        <w:t>…</w:t>
      </w:r>
      <w:r>
        <w:rPr>
          <w:rFonts w:hint="eastAsia"/>
          <w:bCs/>
          <w:color w:val="000000"/>
          <w:kern w:val="0"/>
          <w:sz w:val="24"/>
        </w:rPr>
        <w:t>”相比，更加形象，富有动感。</w:t>
      </w:r>
    </w:p>
    <w:p w:rsidR="007E0472" w:rsidRDefault="00224EBF">
      <w:pPr>
        <w:widowControl/>
        <w:tabs>
          <w:tab w:val="left" w:pos="952"/>
        </w:tabs>
        <w:snapToGrid w:val="0"/>
        <w:spacing w:line="300" w:lineRule="auto"/>
        <w:rPr>
          <w:bCs/>
          <w:color w:val="000000"/>
          <w:kern w:val="0"/>
          <w:sz w:val="24"/>
        </w:rPr>
      </w:pPr>
      <w:r>
        <w:rPr>
          <w:bCs/>
          <w:color w:val="000000"/>
          <w:kern w:val="0"/>
          <w:sz w:val="24"/>
        </w:rPr>
        <w:t>【例</w:t>
      </w:r>
      <w:r>
        <w:rPr>
          <w:rFonts w:hint="eastAsia"/>
          <w:bCs/>
          <w:color w:val="000000"/>
          <w:kern w:val="0"/>
          <w:sz w:val="24"/>
        </w:rPr>
        <w:t>4</w:t>
      </w:r>
      <w:r>
        <w:rPr>
          <w:bCs/>
          <w:color w:val="000000"/>
          <w:kern w:val="0"/>
          <w:sz w:val="24"/>
        </w:rPr>
        <w:t>】我知道郎加没有父亲，所以我也不主动问起，但他自己却不知道因为什么而说起了。</w:t>
      </w:r>
      <w:r>
        <w:rPr>
          <w:rFonts w:hint="eastAsia"/>
          <w:bCs/>
          <w:color w:val="000000"/>
          <w:kern w:val="0"/>
          <w:sz w:val="24"/>
        </w:rPr>
        <w:t>“</w:t>
      </w:r>
      <w:r>
        <w:rPr>
          <w:bCs/>
          <w:color w:val="000000"/>
          <w:kern w:val="0"/>
          <w:sz w:val="24"/>
        </w:rPr>
        <w:t>我父亲</w:t>
      </w:r>
      <w:r>
        <w:rPr>
          <w:bCs/>
          <w:color w:val="000000"/>
          <w:kern w:val="0"/>
          <w:sz w:val="24"/>
          <w:u w:val="single"/>
        </w:rPr>
        <w:t>劈擦</w:t>
      </w:r>
      <w:r>
        <w:rPr>
          <w:bCs/>
          <w:color w:val="000000"/>
          <w:kern w:val="0"/>
          <w:sz w:val="24"/>
        </w:rPr>
        <w:t>了（死了）。</w:t>
      </w:r>
      <w:r>
        <w:rPr>
          <w:rFonts w:hint="eastAsia"/>
          <w:bCs/>
          <w:color w:val="000000"/>
          <w:kern w:val="0"/>
          <w:sz w:val="24"/>
        </w:rPr>
        <w:t>”</w:t>
      </w:r>
      <w:r>
        <w:rPr>
          <w:rFonts w:hint="eastAsia"/>
          <w:kern w:val="0"/>
          <w:sz w:val="24"/>
        </w:rPr>
        <w:t xml:space="preserve"> </w:t>
      </w:r>
      <w:r>
        <w:rPr>
          <w:rFonts w:hint="eastAsia"/>
          <w:bCs/>
          <w:color w:val="000000"/>
          <w:kern w:val="0"/>
          <w:sz w:val="24"/>
        </w:rPr>
        <w:t>语气是那样的平淡，没有丝毫的伤感和自卑。</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初译：</w:t>
      </w:r>
      <w:r>
        <w:rPr>
          <w:bCs/>
          <w:color w:val="000000"/>
          <w:kern w:val="0"/>
          <w:sz w:val="24"/>
        </w:rPr>
        <w:t>I knew that Namgyal’s father had passed away, therefore, I never mention</w:t>
      </w:r>
      <w:r>
        <w:rPr>
          <w:bCs/>
          <w:color w:val="000000"/>
          <w:kern w:val="0"/>
          <w:sz w:val="24"/>
        </w:rPr>
        <w:t>ed about it. But he talked about it by some chance. “My father kicked the bucket.”</w:t>
      </w:r>
      <w:r>
        <w:rPr>
          <w:rFonts w:hint="eastAsia"/>
          <w:bCs/>
          <w:color w:val="000000"/>
          <w:kern w:val="0"/>
          <w:sz w:val="24"/>
        </w:rPr>
        <w:t xml:space="preserve"> He said in such a calm tone without any sadness or inferiority.</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lastRenderedPageBreak/>
        <w:t>改译：</w:t>
      </w:r>
      <w:r>
        <w:rPr>
          <w:rFonts w:hint="eastAsia"/>
          <w:bCs/>
          <w:color w:val="000000"/>
          <w:kern w:val="0"/>
          <w:sz w:val="24"/>
        </w:rPr>
        <w:t>I</w:t>
      </w:r>
      <w:r>
        <w:rPr>
          <w:bCs/>
          <w:color w:val="000000"/>
          <w:kern w:val="0"/>
          <w:sz w:val="24"/>
        </w:rPr>
        <w:t xml:space="preserve"> knew that Namgyal’s father was dead, so, I did not mention it deliberately. But he talked about it for n</w:t>
      </w:r>
      <w:r>
        <w:rPr>
          <w:bCs/>
          <w:color w:val="000000"/>
          <w:kern w:val="0"/>
          <w:sz w:val="24"/>
        </w:rPr>
        <w:t>o apparent reason. “My father kicked the bucket.”</w:t>
      </w:r>
      <w:r>
        <w:rPr>
          <w:rFonts w:hint="eastAsia"/>
          <w:bCs/>
          <w:color w:val="000000"/>
          <w:kern w:val="0"/>
          <w:sz w:val="24"/>
        </w:rPr>
        <w:t xml:space="preserve"> </w:t>
      </w:r>
      <w:r>
        <w:rPr>
          <w:bCs/>
          <w:color w:val="000000"/>
          <w:kern w:val="0"/>
          <w:sz w:val="24"/>
        </w:rPr>
        <w:t>He said in a calm tone without any sorrow or self-contempt.</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终译：</w:t>
      </w:r>
      <w:r>
        <w:rPr>
          <w:rFonts w:hint="eastAsia"/>
          <w:bCs/>
          <w:color w:val="000000"/>
          <w:kern w:val="0"/>
          <w:sz w:val="24"/>
        </w:rPr>
        <w:t>I knew Namgyal</w:t>
      </w:r>
      <w:r>
        <w:rPr>
          <w:bCs/>
          <w:color w:val="000000"/>
          <w:kern w:val="0"/>
          <w:sz w:val="24"/>
        </w:rPr>
        <w:t>’</w:t>
      </w:r>
      <w:r>
        <w:rPr>
          <w:rFonts w:hint="eastAsia"/>
          <w:bCs/>
          <w:color w:val="000000"/>
          <w:kern w:val="0"/>
          <w:sz w:val="24"/>
        </w:rPr>
        <w:t xml:space="preserve">s father had died, so I </w:t>
      </w:r>
      <w:r>
        <w:rPr>
          <w:bCs/>
          <w:color w:val="000000"/>
          <w:kern w:val="0"/>
          <w:sz w:val="24"/>
        </w:rPr>
        <w:t>didn’t</w:t>
      </w:r>
      <w:r>
        <w:rPr>
          <w:rFonts w:hint="eastAsia"/>
          <w:bCs/>
          <w:color w:val="000000"/>
          <w:kern w:val="0"/>
          <w:sz w:val="24"/>
        </w:rPr>
        <w:t xml:space="preserve"> mention it. </w:t>
      </w:r>
      <w:r>
        <w:rPr>
          <w:bCs/>
          <w:color w:val="000000"/>
          <w:kern w:val="0"/>
          <w:sz w:val="24"/>
        </w:rPr>
        <w:t>But, Namgyal talked about it for no apparent reason. “My father kicked the bucket,” h</w:t>
      </w:r>
      <w:r>
        <w:rPr>
          <w:bCs/>
          <w:color w:val="000000"/>
          <w:kern w:val="0"/>
          <w:sz w:val="24"/>
        </w:rPr>
        <w:t>e calmly said without sorrow or self-contempt.</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翻译分析：</w:t>
      </w:r>
      <w:r>
        <w:rPr>
          <w:rFonts w:hint="eastAsia"/>
          <w:bCs/>
          <w:color w:val="000000"/>
          <w:kern w:val="0"/>
          <w:sz w:val="24"/>
        </w:rPr>
        <w:t>“劈擦”在藏文中表示“死，坏”的意思。而笔者在翻译过程中，参阅了各种字典，知道英语中表达“死”的词汇也有很多，根据</w:t>
      </w:r>
      <w:r>
        <w:rPr>
          <w:bCs/>
          <w:i/>
          <w:color w:val="000000"/>
          <w:kern w:val="0"/>
          <w:sz w:val="24"/>
        </w:rPr>
        <w:t>Oxford Dictionary of Idioms</w:t>
      </w:r>
      <w:r>
        <w:rPr>
          <w:rFonts w:hint="eastAsia"/>
          <w:bCs/>
          <w:color w:val="000000"/>
          <w:kern w:val="0"/>
          <w:sz w:val="24"/>
        </w:rPr>
        <w:t>，“</w:t>
      </w:r>
      <w:r>
        <w:rPr>
          <w:bCs/>
          <w:color w:val="000000"/>
          <w:kern w:val="0"/>
          <w:sz w:val="24"/>
        </w:rPr>
        <w:t>kick the bucket</w:t>
      </w:r>
      <w:r>
        <w:rPr>
          <w:rFonts w:hint="eastAsia"/>
          <w:bCs/>
          <w:color w:val="000000"/>
          <w:kern w:val="0"/>
          <w:sz w:val="24"/>
        </w:rPr>
        <w:t>”意思是“</w:t>
      </w:r>
      <w:r>
        <w:rPr>
          <w:bCs/>
          <w:color w:val="000000"/>
          <w:kern w:val="0"/>
          <w:sz w:val="24"/>
        </w:rPr>
        <w:t>die; informal</w:t>
      </w:r>
      <w:r>
        <w:rPr>
          <w:rFonts w:hint="eastAsia"/>
          <w:bCs/>
          <w:color w:val="000000"/>
          <w:kern w:val="0"/>
          <w:sz w:val="24"/>
        </w:rPr>
        <w:t>”。也就是英语当中表达“死”的委婉语，俚语，但却是非正式的口语体。因此，译者采用了套译法，即没采用音译，也没尝试用新词进行意译，而是采取了折中的方法，用英语中现有的表达套</w:t>
      </w:r>
      <w:r>
        <w:rPr>
          <w:rFonts w:hint="eastAsia"/>
          <w:bCs/>
          <w:color w:val="000000"/>
          <w:kern w:val="0"/>
          <w:sz w:val="24"/>
        </w:rPr>
        <w:t>用之，将“劈擦”翻译为“</w:t>
      </w:r>
      <w:r>
        <w:rPr>
          <w:bCs/>
          <w:color w:val="000000"/>
          <w:kern w:val="0"/>
          <w:sz w:val="24"/>
        </w:rPr>
        <w:t>kick the bucket</w:t>
      </w:r>
      <w:r>
        <w:rPr>
          <w:rFonts w:hint="eastAsia"/>
          <w:bCs/>
          <w:color w:val="000000"/>
          <w:kern w:val="0"/>
          <w:sz w:val="24"/>
        </w:rPr>
        <w:t>”，这样既符合英语的表达习惯，同时，在用词风格上也与源语文本对应，使得读者更容易理解，也保留了源语文本的语言风格。</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对比分析：</w:t>
      </w:r>
      <w:r>
        <w:rPr>
          <w:rFonts w:hint="eastAsia"/>
          <w:bCs/>
          <w:color w:val="000000"/>
          <w:kern w:val="0"/>
          <w:sz w:val="24"/>
        </w:rPr>
        <w:t>在初译文本、改译文本的基础上，终译文本在措辞上有所改变。比如，将表示状态的“</w:t>
      </w:r>
      <w:r>
        <w:rPr>
          <w:bCs/>
          <w:color w:val="000000"/>
          <w:kern w:val="0"/>
          <w:sz w:val="24"/>
        </w:rPr>
        <w:t>was dead</w:t>
      </w:r>
      <w:r>
        <w:rPr>
          <w:rFonts w:hint="eastAsia"/>
          <w:bCs/>
          <w:color w:val="000000"/>
          <w:kern w:val="0"/>
          <w:sz w:val="24"/>
        </w:rPr>
        <w:t>”替换成表示动作的“</w:t>
      </w:r>
      <w:r>
        <w:rPr>
          <w:rFonts w:hint="eastAsia"/>
          <w:bCs/>
          <w:color w:val="000000"/>
          <w:kern w:val="0"/>
          <w:sz w:val="24"/>
        </w:rPr>
        <w:t>had died</w:t>
      </w:r>
      <w:r>
        <w:rPr>
          <w:rFonts w:hint="eastAsia"/>
          <w:bCs/>
          <w:color w:val="000000"/>
          <w:kern w:val="0"/>
          <w:sz w:val="24"/>
        </w:rPr>
        <w:t>”；省略了“</w:t>
      </w:r>
      <w:r>
        <w:rPr>
          <w:rFonts w:hint="eastAsia"/>
          <w:bCs/>
          <w:color w:val="000000"/>
          <w:kern w:val="0"/>
          <w:sz w:val="24"/>
        </w:rPr>
        <w:t>deliberately</w:t>
      </w:r>
      <w:r>
        <w:rPr>
          <w:rFonts w:hint="eastAsia"/>
          <w:bCs/>
          <w:color w:val="000000"/>
          <w:kern w:val="0"/>
          <w:sz w:val="24"/>
        </w:rPr>
        <w:t>”。但是对于“劈擦”一词，基本上保留了笔者的译法。另外，在“</w:t>
      </w:r>
      <w:r>
        <w:rPr>
          <w:bCs/>
          <w:color w:val="000000"/>
          <w:kern w:val="0"/>
          <w:sz w:val="24"/>
        </w:rPr>
        <w:t>但他自己却不知道因为什么而说起了。</w:t>
      </w:r>
      <w:r>
        <w:rPr>
          <w:rFonts w:hint="eastAsia"/>
          <w:bCs/>
          <w:color w:val="000000"/>
          <w:kern w:val="0"/>
          <w:sz w:val="24"/>
        </w:rPr>
        <w:t>”的翻译上，笔者采用了人称代词“</w:t>
      </w:r>
      <w:r>
        <w:rPr>
          <w:rFonts w:hint="eastAsia"/>
          <w:bCs/>
          <w:color w:val="000000"/>
          <w:kern w:val="0"/>
          <w:sz w:val="24"/>
        </w:rPr>
        <w:t>he</w:t>
      </w:r>
      <w:r>
        <w:rPr>
          <w:rFonts w:hint="eastAsia"/>
          <w:bCs/>
          <w:color w:val="000000"/>
          <w:kern w:val="0"/>
          <w:sz w:val="24"/>
        </w:rPr>
        <w:t>”，而出版社的终译文本却重复使用了“郎加”，笔者认为，鉴于汉语善于重复，英语少重复，终译文本在人称选用上稍显重复。</w:t>
      </w:r>
    </w:p>
    <w:p w:rsidR="007E0472" w:rsidRDefault="00224EBF">
      <w:pPr>
        <w:widowControl/>
        <w:tabs>
          <w:tab w:val="left" w:pos="952"/>
        </w:tabs>
        <w:snapToGrid w:val="0"/>
        <w:spacing w:line="300" w:lineRule="auto"/>
        <w:rPr>
          <w:bCs/>
          <w:color w:val="000000"/>
          <w:kern w:val="0"/>
          <w:sz w:val="24"/>
        </w:rPr>
      </w:pPr>
      <w:r>
        <w:rPr>
          <w:rFonts w:hint="eastAsia"/>
          <w:bCs/>
          <w:color w:val="000000"/>
          <w:kern w:val="0"/>
          <w:sz w:val="24"/>
        </w:rPr>
        <w:t>【例</w:t>
      </w:r>
      <w:r>
        <w:rPr>
          <w:rFonts w:hint="eastAsia"/>
          <w:bCs/>
          <w:color w:val="000000"/>
          <w:kern w:val="0"/>
          <w:sz w:val="24"/>
        </w:rPr>
        <w:t>5</w:t>
      </w:r>
      <w:r>
        <w:rPr>
          <w:rFonts w:hint="eastAsia"/>
          <w:bCs/>
          <w:color w:val="000000"/>
          <w:kern w:val="0"/>
          <w:sz w:val="24"/>
        </w:rPr>
        <w:t>】</w:t>
      </w:r>
      <w:r>
        <w:rPr>
          <w:bCs/>
          <w:color w:val="000000"/>
          <w:kern w:val="0"/>
          <w:sz w:val="24"/>
        </w:rPr>
        <w:t>这里地处</w:t>
      </w:r>
      <w:r>
        <w:rPr>
          <w:bCs/>
          <w:color w:val="000000"/>
          <w:kern w:val="0"/>
          <w:sz w:val="24"/>
          <w:u w:val="single"/>
        </w:rPr>
        <w:t>茶马古道</w:t>
      </w:r>
      <w:r>
        <w:rPr>
          <w:bCs/>
          <w:color w:val="000000"/>
          <w:kern w:val="0"/>
          <w:sz w:val="24"/>
        </w:rPr>
        <w:t>的必经之地，又土地贫瘠，居民非抢盗而不能存活。</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初译：</w:t>
      </w:r>
      <w:r>
        <w:rPr>
          <w:bCs/>
          <w:color w:val="000000"/>
          <w:kern w:val="0"/>
          <w:sz w:val="24"/>
        </w:rPr>
        <w:t>It was the essential part of the Ancient Tea-Horse Road. But with sterile land, people here had to make their living by robbery.</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改译：</w:t>
      </w:r>
      <w:r>
        <w:rPr>
          <w:bCs/>
          <w:color w:val="000000"/>
          <w:kern w:val="0"/>
          <w:sz w:val="24"/>
        </w:rPr>
        <w:t>It was an</w:t>
      </w:r>
      <w:r>
        <w:rPr>
          <w:bCs/>
          <w:color w:val="000000"/>
          <w:kern w:val="0"/>
          <w:sz w:val="24"/>
        </w:rPr>
        <w:t xml:space="preserve"> essential thoroughfare of the Ancient Tea-Horse Road —the main trade route in the Southwestern area of China on which horse were used as a means of transportation. With sterile land, people here had to make their living by robbery.</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终译：</w:t>
      </w:r>
      <w:r>
        <w:rPr>
          <w:bCs/>
          <w:color w:val="000000"/>
          <w:kern w:val="0"/>
          <w:sz w:val="24"/>
        </w:rPr>
        <w:t>… as an essential th</w:t>
      </w:r>
      <w:r>
        <w:rPr>
          <w:bCs/>
          <w:color w:val="000000"/>
          <w:kern w:val="0"/>
          <w:sz w:val="24"/>
        </w:rPr>
        <w:t>oroughfare along the Ancient Tea-Horse Road; the main trade route of China’s southwest on which transportation was via horse. Given the unfertile land, people had to make their living by robbery.</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翻译分析：</w:t>
      </w:r>
      <w:r>
        <w:rPr>
          <w:rFonts w:hint="eastAsia"/>
          <w:bCs/>
          <w:color w:val="000000"/>
          <w:kern w:val="0"/>
          <w:sz w:val="24"/>
        </w:rPr>
        <w:t>“</w:t>
      </w:r>
      <w:r>
        <w:rPr>
          <w:bCs/>
          <w:color w:val="000000"/>
          <w:kern w:val="0"/>
          <w:sz w:val="24"/>
        </w:rPr>
        <w:t>茶马古道</w:t>
      </w:r>
      <w:r>
        <w:rPr>
          <w:rFonts w:hint="eastAsia"/>
          <w:bCs/>
          <w:color w:val="000000"/>
          <w:kern w:val="0"/>
          <w:sz w:val="24"/>
        </w:rPr>
        <w:t>”</w:t>
      </w:r>
      <w:r>
        <w:rPr>
          <w:bCs/>
          <w:color w:val="000000"/>
          <w:kern w:val="0"/>
          <w:sz w:val="24"/>
        </w:rPr>
        <w:t>地处中国西南地区，以马帮为主要交通工具，是兴于唐宋，盛于明清的民间国际商贸通道，也被称为中国西南民</w:t>
      </w:r>
      <w:r>
        <w:rPr>
          <w:bCs/>
          <w:color w:val="000000"/>
          <w:kern w:val="0"/>
          <w:sz w:val="24"/>
        </w:rPr>
        <w:t>族经济文化交流的走廊。笔者的译文采用异化当中的直译法，将该名词</w:t>
      </w:r>
      <w:r>
        <w:rPr>
          <w:rFonts w:hint="eastAsia"/>
          <w:bCs/>
          <w:color w:val="000000"/>
          <w:kern w:val="0"/>
          <w:sz w:val="24"/>
        </w:rPr>
        <w:t>当作普通名词</w:t>
      </w:r>
      <w:r>
        <w:rPr>
          <w:bCs/>
          <w:color w:val="000000"/>
          <w:kern w:val="0"/>
          <w:sz w:val="24"/>
        </w:rPr>
        <w:t>翻译出来。</w:t>
      </w:r>
    </w:p>
    <w:p w:rsidR="007E0472" w:rsidRDefault="00224EBF">
      <w:pPr>
        <w:widowControl/>
        <w:tabs>
          <w:tab w:val="left" w:pos="952"/>
        </w:tabs>
        <w:snapToGrid w:val="0"/>
        <w:spacing w:line="300" w:lineRule="auto"/>
        <w:ind w:firstLineChars="200" w:firstLine="482"/>
        <w:rPr>
          <w:bCs/>
          <w:color w:val="000000"/>
          <w:kern w:val="0"/>
          <w:sz w:val="24"/>
        </w:rPr>
      </w:pPr>
      <w:r>
        <w:rPr>
          <w:b/>
          <w:bCs/>
          <w:color w:val="000000"/>
          <w:kern w:val="0"/>
          <w:sz w:val="24"/>
        </w:rPr>
        <w:t>对比分析：</w:t>
      </w:r>
      <w:r>
        <w:rPr>
          <w:bCs/>
          <w:color w:val="000000"/>
          <w:kern w:val="0"/>
          <w:sz w:val="24"/>
        </w:rPr>
        <w:t>但笔者没有考虑到该词的文化背景和文化内涵。这样一来，对中国历史文化了解不深的读者只会将该词理解成一条普通的道路，使得该词丧失了其文化的意涵。为保证读者更深入了解文章内容以及中国文化，改译文本采用加注注释的方法，补充了茶马古道的文化含义，让读者更加了解中国文化负载词的内涵。同时，弥补了初译文本中的不足，在保证原意的情况下，也实现了传播中国文化的目的。而终译文</w:t>
      </w:r>
      <w:r>
        <w:rPr>
          <w:bCs/>
          <w:color w:val="000000"/>
          <w:kern w:val="0"/>
          <w:sz w:val="24"/>
        </w:rPr>
        <w:lastRenderedPageBreak/>
        <w:t>本</w:t>
      </w:r>
      <w:r>
        <w:rPr>
          <w:rFonts w:hint="eastAsia"/>
          <w:bCs/>
          <w:color w:val="000000"/>
          <w:kern w:val="0"/>
          <w:sz w:val="24"/>
        </w:rPr>
        <w:t>也采用了同样的翻译策略。另外，终译文本采用的介词是“</w:t>
      </w:r>
      <w:r>
        <w:rPr>
          <w:rFonts w:hint="eastAsia"/>
          <w:bCs/>
          <w:color w:val="000000"/>
          <w:kern w:val="0"/>
          <w:sz w:val="24"/>
        </w:rPr>
        <w:t>gi</w:t>
      </w:r>
      <w:r>
        <w:rPr>
          <w:rFonts w:hint="eastAsia"/>
          <w:bCs/>
          <w:color w:val="000000"/>
          <w:kern w:val="0"/>
          <w:sz w:val="24"/>
        </w:rPr>
        <w:t>ven</w:t>
      </w:r>
      <w:r>
        <w:rPr>
          <w:rFonts w:hint="eastAsia"/>
          <w:bCs/>
          <w:color w:val="000000"/>
          <w:kern w:val="0"/>
          <w:sz w:val="24"/>
        </w:rPr>
        <w:t>”，表示原因；相比前两种译文的“</w:t>
      </w:r>
      <w:r>
        <w:rPr>
          <w:rFonts w:hint="eastAsia"/>
          <w:bCs/>
          <w:color w:val="000000"/>
          <w:kern w:val="0"/>
          <w:sz w:val="24"/>
        </w:rPr>
        <w:t>with</w:t>
      </w:r>
      <w:r>
        <w:rPr>
          <w:rFonts w:hint="eastAsia"/>
          <w:bCs/>
          <w:color w:val="000000"/>
          <w:kern w:val="0"/>
          <w:sz w:val="24"/>
        </w:rPr>
        <w:t>”，表示伴随；更加符合逻辑。</w:t>
      </w:r>
    </w:p>
    <w:p w:rsidR="007E0472" w:rsidRDefault="00224EBF">
      <w:pPr>
        <w:widowControl/>
        <w:tabs>
          <w:tab w:val="left" w:pos="952"/>
        </w:tabs>
        <w:snapToGrid w:val="0"/>
        <w:spacing w:line="300" w:lineRule="auto"/>
        <w:rPr>
          <w:bCs/>
          <w:color w:val="000000"/>
          <w:kern w:val="0"/>
          <w:sz w:val="24"/>
        </w:rPr>
      </w:pPr>
      <w:r>
        <w:rPr>
          <w:bCs/>
          <w:color w:val="000000"/>
          <w:kern w:val="0"/>
          <w:sz w:val="24"/>
        </w:rPr>
        <w:t>【例</w:t>
      </w:r>
      <w:r>
        <w:rPr>
          <w:rFonts w:hint="eastAsia"/>
          <w:bCs/>
          <w:color w:val="000000"/>
          <w:kern w:val="0"/>
          <w:sz w:val="24"/>
        </w:rPr>
        <w:t>6</w:t>
      </w:r>
      <w:r>
        <w:rPr>
          <w:bCs/>
          <w:color w:val="000000"/>
          <w:kern w:val="0"/>
          <w:sz w:val="24"/>
        </w:rPr>
        <w:t>】</w:t>
      </w:r>
      <w:r>
        <w:rPr>
          <w:rFonts w:hint="eastAsia"/>
          <w:bCs/>
          <w:color w:val="000000"/>
          <w:kern w:val="0"/>
          <w:sz w:val="24"/>
        </w:rPr>
        <w:t>“</w:t>
      </w:r>
      <w:r>
        <w:rPr>
          <w:bCs/>
          <w:color w:val="000000"/>
          <w:kern w:val="0"/>
          <w:sz w:val="24"/>
        </w:rPr>
        <w:t>谁让我是穷苦出生，又不会</w:t>
      </w:r>
      <w:r>
        <w:rPr>
          <w:bCs/>
          <w:color w:val="000000"/>
          <w:kern w:val="0"/>
          <w:sz w:val="24"/>
          <w:u w:val="single"/>
        </w:rPr>
        <w:t>溜须拍马</w:t>
      </w:r>
      <w:r>
        <w:rPr>
          <w:bCs/>
          <w:color w:val="000000"/>
          <w:kern w:val="0"/>
          <w:sz w:val="24"/>
        </w:rPr>
        <w:t>，没有能耐，只能永远待在最底层。</w:t>
      </w:r>
      <w:r>
        <w:rPr>
          <w:rFonts w:hint="eastAsia"/>
          <w:bCs/>
          <w:color w:val="000000"/>
          <w:kern w:val="0"/>
          <w:sz w:val="24"/>
        </w:rPr>
        <w:t>”</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初译：</w:t>
      </w:r>
      <w:r>
        <w:rPr>
          <w:bCs/>
          <w:color w:val="000000"/>
          <w:kern w:val="0"/>
          <w:sz w:val="24"/>
        </w:rPr>
        <w:t>“Why am I born in this poor family and why I don’t know how to fawn on leaders.” Without patrons, I had to live at the bottom of the social classes.”</w:t>
      </w:r>
    </w:p>
    <w:p w:rsidR="007E0472" w:rsidRDefault="00224EBF">
      <w:pPr>
        <w:tabs>
          <w:tab w:val="left" w:pos="2424"/>
        </w:tabs>
        <w:spacing w:line="300" w:lineRule="auto"/>
        <w:ind w:firstLineChars="200" w:firstLine="482"/>
        <w:rPr>
          <w:sz w:val="24"/>
        </w:rPr>
      </w:pPr>
      <w:r>
        <w:rPr>
          <w:rFonts w:hint="eastAsia"/>
          <w:b/>
          <w:bCs/>
          <w:color w:val="000000"/>
          <w:kern w:val="0"/>
          <w:sz w:val="24"/>
        </w:rPr>
        <w:t>改译：</w:t>
      </w:r>
      <w:r>
        <w:rPr>
          <w:sz w:val="24"/>
        </w:rPr>
        <w:t>“If only I had not been</w:t>
      </w:r>
      <w:r>
        <w:rPr>
          <w:sz w:val="24"/>
        </w:rPr>
        <w:t xml:space="preserve"> born into a poor family. If only I knew how to fawn on leaders,” said he. “Without such tact, I have to live at the bottom of the social classes.”</w:t>
      </w:r>
    </w:p>
    <w:p w:rsidR="007E0472" w:rsidRDefault="00224EBF">
      <w:pPr>
        <w:tabs>
          <w:tab w:val="left" w:pos="2424"/>
        </w:tabs>
        <w:spacing w:line="300" w:lineRule="auto"/>
        <w:ind w:firstLineChars="200" w:firstLine="482"/>
        <w:rPr>
          <w:sz w:val="24"/>
        </w:rPr>
      </w:pPr>
      <w:r>
        <w:rPr>
          <w:rFonts w:hint="eastAsia"/>
          <w:b/>
          <w:sz w:val="24"/>
        </w:rPr>
        <w:t>终译：</w:t>
      </w:r>
      <w:r>
        <w:rPr>
          <w:sz w:val="24"/>
        </w:rPr>
        <w:t xml:space="preserve">“If only I had not been born into a poor family. If only I knew how to fawn on leaders.” Sotse said, </w:t>
      </w:r>
      <w:r>
        <w:rPr>
          <w:sz w:val="24"/>
        </w:rPr>
        <w:t>“Without such tact, I have to live at the bottom of the social classes.”</w:t>
      </w:r>
    </w:p>
    <w:p w:rsidR="007E0472" w:rsidRDefault="00224EBF">
      <w:pPr>
        <w:tabs>
          <w:tab w:val="left" w:pos="2424"/>
        </w:tabs>
        <w:spacing w:line="300" w:lineRule="auto"/>
        <w:ind w:firstLineChars="200" w:firstLine="482"/>
        <w:rPr>
          <w:sz w:val="24"/>
          <w:shd w:val="clear" w:color="auto" w:fill="FFFFFF"/>
        </w:rPr>
      </w:pPr>
      <w:r>
        <w:rPr>
          <w:rFonts w:hint="eastAsia"/>
          <w:b/>
          <w:sz w:val="24"/>
          <w:shd w:val="clear" w:color="auto" w:fill="FFFFFF"/>
        </w:rPr>
        <w:t>翻译分析：</w:t>
      </w:r>
      <w:r>
        <w:rPr>
          <w:rFonts w:hint="eastAsia"/>
          <w:sz w:val="24"/>
          <w:shd w:val="clear" w:color="auto" w:fill="FFFFFF"/>
        </w:rPr>
        <w:t>“</w:t>
      </w:r>
      <w:r>
        <w:rPr>
          <w:sz w:val="24"/>
          <w:shd w:val="clear" w:color="auto" w:fill="FFFFFF"/>
        </w:rPr>
        <w:t>溜须拍马</w:t>
      </w:r>
      <w:r>
        <w:rPr>
          <w:rFonts w:hint="eastAsia"/>
          <w:sz w:val="24"/>
          <w:shd w:val="clear" w:color="auto" w:fill="FFFFFF"/>
        </w:rPr>
        <w:t>”</w:t>
      </w:r>
      <w:r>
        <w:rPr>
          <w:sz w:val="24"/>
          <w:shd w:val="clear" w:color="auto" w:fill="FFFFFF"/>
        </w:rPr>
        <w:t>，是汉语四字成语。根据典故，</w:t>
      </w:r>
      <w:r>
        <w:rPr>
          <w:rFonts w:hint="eastAsia"/>
          <w:sz w:val="24"/>
          <w:shd w:val="clear" w:color="auto" w:fill="FFFFFF"/>
        </w:rPr>
        <w:t>“</w:t>
      </w:r>
      <w:r>
        <w:rPr>
          <w:sz w:val="24"/>
          <w:shd w:val="clear" w:color="auto" w:fill="FFFFFF"/>
        </w:rPr>
        <w:t>须</w:t>
      </w:r>
      <w:r>
        <w:rPr>
          <w:rFonts w:hint="eastAsia"/>
          <w:sz w:val="24"/>
          <w:shd w:val="clear" w:color="auto" w:fill="FFFFFF"/>
        </w:rPr>
        <w:t>”</w:t>
      </w:r>
      <w:r>
        <w:rPr>
          <w:sz w:val="24"/>
          <w:shd w:val="clear" w:color="auto" w:fill="FFFFFF"/>
        </w:rPr>
        <w:t>指的是胡须，</w:t>
      </w:r>
      <w:r>
        <w:rPr>
          <w:rFonts w:hint="eastAsia"/>
          <w:sz w:val="24"/>
          <w:shd w:val="clear" w:color="auto" w:fill="FFFFFF"/>
        </w:rPr>
        <w:t>“</w:t>
      </w:r>
      <w:r>
        <w:rPr>
          <w:sz w:val="24"/>
          <w:shd w:val="clear" w:color="auto" w:fill="FFFFFF"/>
        </w:rPr>
        <w:t>马</w:t>
      </w:r>
      <w:r>
        <w:rPr>
          <w:rFonts w:hint="eastAsia"/>
          <w:sz w:val="24"/>
          <w:shd w:val="clear" w:color="auto" w:fill="FFFFFF"/>
        </w:rPr>
        <w:t>”</w:t>
      </w:r>
      <w:r>
        <w:rPr>
          <w:sz w:val="24"/>
          <w:shd w:val="clear" w:color="auto" w:fill="FFFFFF"/>
        </w:rPr>
        <w:t>指的是马匹。</w:t>
      </w:r>
      <w:r>
        <w:rPr>
          <w:rFonts w:hint="eastAsia"/>
          <w:sz w:val="24"/>
          <w:shd w:val="clear" w:color="auto" w:fill="FFFFFF"/>
        </w:rPr>
        <w:t>“</w:t>
      </w:r>
      <w:r>
        <w:rPr>
          <w:sz w:val="24"/>
          <w:shd w:val="clear" w:color="auto" w:fill="FFFFFF"/>
        </w:rPr>
        <w:t>溜须</w:t>
      </w:r>
      <w:r>
        <w:rPr>
          <w:rFonts w:hint="eastAsia"/>
          <w:sz w:val="24"/>
          <w:shd w:val="clear" w:color="auto" w:fill="FFFFFF"/>
        </w:rPr>
        <w:t>”</w:t>
      </w:r>
      <w:r>
        <w:rPr>
          <w:sz w:val="24"/>
          <w:shd w:val="clear" w:color="auto" w:fill="FFFFFF"/>
        </w:rPr>
        <w:t>是指善于奉承的大臣为宰相溜胡须；</w:t>
      </w:r>
      <w:r>
        <w:rPr>
          <w:rFonts w:hint="eastAsia"/>
          <w:sz w:val="24"/>
          <w:shd w:val="clear" w:color="auto" w:fill="FFFFFF"/>
        </w:rPr>
        <w:t>“</w:t>
      </w:r>
      <w:r>
        <w:rPr>
          <w:sz w:val="24"/>
          <w:shd w:val="clear" w:color="auto" w:fill="FFFFFF"/>
        </w:rPr>
        <w:t>拍马</w:t>
      </w:r>
      <w:r>
        <w:rPr>
          <w:rFonts w:hint="eastAsia"/>
          <w:sz w:val="24"/>
          <w:shd w:val="clear" w:color="auto" w:fill="FFFFFF"/>
        </w:rPr>
        <w:t>”</w:t>
      </w:r>
      <w:r>
        <w:rPr>
          <w:sz w:val="24"/>
          <w:shd w:val="clear" w:color="auto" w:fill="FFFFFF"/>
        </w:rPr>
        <w:t>指少数民族的一种礼节，见面问候拍马的屁股作为寒暄。后两词连用，用来比喻讨好奉承。该典故是汉语中特有的文化现象。翻译时如果字对字的直译，则会造成词不达意，不知所云。若保留文化意象，则需要对成语典故和出处进行注释。考虑到文章篇幅以及文章</w:t>
      </w:r>
      <w:r>
        <w:rPr>
          <w:sz w:val="24"/>
          <w:shd w:val="clear" w:color="auto" w:fill="FFFFFF"/>
        </w:rPr>
        <w:t>连贯性，笔者认为异化策略在翻译该句过程中效果并不理想。因此，翻译时采用了归化策略下的意译翻译技巧，将该词的意思翻译出来，将其译作</w:t>
      </w:r>
      <w:r>
        <w:rPr>
          <w:rFonts w:hint="eastAsia"/>
          <w:sz w:val="24"/>
          <w:shd w:val="clear" w:color="auto" w:fill="FFFFFF"/>
        </w:rPr>
        <w:t>“</w:t>
      </w:r>
      <w:r>
        <w:rPr>
          <w:sz w:val="24"/>
          <w:shd w:val="clear" w:color="auto" w:fill="FFFFFF"/>
        </w:rPr>
        <w:t>fawn on</w:t>
      </w:r>
      <w:r>
        <w:rPr>
          <w:rFonts w:hint="eastAsia"/>
          <w:sz w:val="24"/>
          <w:shd w:val="clear" w:color="auto" w:fill="FFFFFF"/>
        </w:rPr>
        <w:t>”，</w:t>
      </w:r>
      <w:r>
        <w:rPr>
          <w:rFonts w:hint="eastAsia"/>
          <w:sz w:val="24"/>
          <w:shd w:val="clear" w:color="auto" w:fill="FFFFFF"/>
        </w:rPr>
        <w:t xml:space="preserve"> </w:t>
      </w:r>
      <w:r>
        <w:rPr>
          <w:sz w:val="24"/>
          <w:shd w:val="clear" w:color="auto" w:fill="FFFFFF"/>
        </w:rPr>
        <w:t>没有保留源语文本的意象，使得文章更加易懂，更为读者所接受。</w:t>
      </w:r>
    </w:p>
    <w:p w:rsidR="007E0472" w:rsidRDefault="00224EBF">
      <w:pPr>
        <w:tabs>
          <w:tab w:val="left" w:pos="2424"/>
        </w:tabs>
        <w:spacing w:line="300" w:lineRule="auto"/>
        <w:ind w:firstLineChars="200" w:firstLine="482"/>
        <w:rPr>
          <w:sz w:val="24"/>
          <w:shd w:val="clear" w:color="auto" w:fill="FFFFFF"/>
        </w:rPr>
      </w:pPr>
      <w:r>
        <w:rPr>
          <w:rFonts w:hint="eastAsia"/>
          <w:b/>
          <w:sz w:val="24"/>
          <w:shd w:val="clear" w:color="auto" w:fill="FFFFFF"/>
        </w:rPr>
        <w:t>对比分析：</w:t>
      </w:r>
      <w:r>
        <w:rPr>
          <w:rFonts w:hint="eastAsia"/>
          <w:sz w:val="24"/>
          <w:shd w:val="clear" w:color="auto" w:fill="FFFFFF"/>
        </w:rPr>
        <w:t>改译文本与终译文本在“溜须拍马”这一词汇上，都采用了“</w:t>
      </w:r>
      <w:r>
        <w:rPr>
          <w:sz w:val="24"/>
          <w:shd w:val="clear" w:color="auto" w:fill="FFFFFF"/>
        </w:rPr>
        <w:t>fa</w:t>
      </w:r>
      <w:r>
        <w:rPr>
          <w:rFonts w:hint="eastAsia"/>
          <w:sz w:val="24"/>
          <w:shd w:val="clear" w:color="auto" w:fill="FFFFFF"/>
        </w:rPr>
        <w:t>wn on</w:t>
      </w:r>
      <w:r>
        <w:rPr>
          <w:rFonts w:hint="eastAsia"/>
          <w:sz w:val="24"/>
          <w:shd w:val="clear" w:color="auto" w:fill="FFFFFF"/>
        </w:rPr>
        <w:t>”</w:t>
      </w:r>
      <w:r>
        <w:rPr>
          <w:sz w:val="24"/>
          <w:shd w:val="clear" w:color="auto" w:fill="FFFFFF"/>
        </w:rPr>
        <w:t>一词。但是，</w:t>
      </w:r>
      <w:r>
        <w:rPr>
          <w:rFonts w:hint="eastAsia"/>
          <w:sz w:val="24"/>
          <w:shd w:val="clear" w:color="auto" w:fill="FFFFFF"/>
        </w:rPr>
        <w:t>较初译文本而言，改译文本采用了“</w:t>
      </w:r>
      <w:r>
        <w:rPr>
          <w:rFonts w:hint="eastAsia"/>
          <w:sz w:val="24"/>
          <w:shd w:val="clear" w:color="auto" w:fill="FFFFFF"/>
        </w:rPr>
        <w:t>if only</w:t>
      </w:r>
      <w:r>
        <w:rPr>
          <w:sz w:val="24"/>
          <w:shd w:val="clear" w:color="auto" w:fill="FFFFFF"/>
        </w:rPr>
        <w:t>…</w:t>
      </w:r>
      <w:r>
        <w:rPr>
          <w:rFonts w:hint="eastAsia"/>
          <w:sz w:val="24"/>
          <w:shd w:val="clear" w:color="auto" w:fill="FFFFFF"/>
        </w:rPr>
        <w:t>”句式，表示虚拟，“但愿”的含义。语气风格更加契合原文，将“无奈”的情绪表现得淋漓尽致。而译文本也保留了这一句式。在措辞上，终译文本也基本保留了改译文本的措辞。</w:t>
      </w:r>
    </w:p>
    <w:p w:rsidR="007E0472" w:rsidRDefault="00224EBF">
      <w:pPr>
        <w:pStyle w:val="2"/>
        <w:spacing w:before="156"/>
        <w:rPr>
          <w:rFonts w:ascii="Times New Roman" w:hAnsi="Times New Roman" w:cs="Times New Roman"/>
        </w:rPr>
      </w:pPr>
      <w:bookmarkStart w:id="57" w:name="_Toc231"/>
      <w:bookmarkStart w:id="58" w:name="_Toc30334"/>
      <w:bookmarkStart w:id="59" w:name="_Toc4508"/>
      <w:r>
        <w:rPr>
          <w:rFonts w:ascii="Times New Roman" w:hAnsi="Times New Roman" w:cs="Times New Roman"/>
        </w:rPr>
        <w:t xml:space="preserve">4.2 </w:t>
      </w:r>
      <w:r>
        <w:rPr>
          <w:rFonts w:ascii="Times New Roman" w:hAnsi="Times New Roman" w:cs="Times New Roman"/>
        </w:rPr>
        <w:t>句子的翻译</w:t>
      </w:r>
      <w:bookmarkEnd w:id="57"/>
      <w:bookmarkEnd w:id="58"/>
      <w:bookmarkEnd w:id="59"/>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句子是语言符号系统中的重要层级，也是汉英笔译中不容易操作的单位。句子是作者精神和意识的体现。句子的特征乃至句法的特征是民族（或个人）思维方式的典型反映（</w:t>
      </w:r>
      <w:r>
        <w:rPr>
          <w:rFonts w:eastAsiaTheme="minorEastAsia"/>
          <w:sz w:val="24"/>
        </w:rPr>
        <w:t>陈宏薇</w:t>
      </w:r>
      <w:r>
        <w:rPr>
          <w:bCs/>
          <w:color w:val="000000"/>
          <w:kern w:val="0"/>
          <w:sz w:val="24"/>
        </w:rPr>
        <w:t>，</w:t>
      </w:r>
      <w:r>
        <w:rPr>
          <w:bCs/>
          <w:color w:val="000000"/>
          <w:kern w:val="0"/>
          <w:sz w:val="24"/>
        </w:rPr>
        <w:t>2009</w:t>
      </w:r>
      <w:r>
        <w:rPr>
          <w:bCs/>
          <w:color w:val="000000"/>
          <w:kern w:val="0"/>
          <w:sz w:val="24"/>
        </w:rPr>
        <w:t>：</w:t>
      </w:r>
      <w:r>
        <w:rPr>
          <w:bCs/>
          <w:color w:val="000000"/>
          <w:kern w:val="0"/>
          <w:sz w:val="24"/>
        </w:rPr>
        <w:t>130</w:t>
      </w:r>
      <w:r>
        <w:rPr>
          <w:bCs/>
          <w:color w:val="000000"/>
          <w:kern w:val="0"/>
          <w:sz w:val="24"/>
        </w:rPr>
        <w:t>）。</w:t>
      </w:r>
    </w:p>
    <w:p w:rsidR="007E0472" w:rsidRDefault="00224EBF">
      <w:pPr>
        <w:pStyle w:val="3"/>
        <w:spacing w:before="156"/>
      </w:pPr>
      <w:bookmarkStart w:id="60" w:name="_Toc21409"/>
      <w:bookmarkStart w:id="61" w:name="_Toc19787"/>
      <w:bookmarkStart w:id="62" w:name="_Toc21576"/>
      <w:r>
        <w:rPr>
          <w:rFonts w:hint="eastAsia"/>
        </w:rPr>
        <w:t>4</w:t>
      </w:r>
      <w:r>
        <w:t>.2.1</w:t>
      </w:r>
      <w:r>
        <w:t>主语的选择</w:t>
      </w:r>
      <w:bookmarkEnd w:id="60"/>
      <w:bookmarkEnd w:id="61"/>
      <w:bookmarkEnd w:id="62"/>
    </w:p>
    <w:p w:rsidR="007E0472" w:rsidRDefault="00224EBF">
      <w:pPr>
        <w:widowControl/>
        <w:tabs>
          <w:tab w:val="left" w:pos="952"/>
        </w:tabs>
        <w:snapToGrid w:val="0"/>
        <w:spacing w:line="300" w:lineRule="auto"/>
        <w:ind w:firstLineChars="200" w:firstLine="480"/>
        <w:rPr>
          <w:bCs/>
          <w:color w:val="000000"/>
          <w:kern w:val="0"/>
          <w:sz w:val="24"/>
        </w:rPr>
      </w:pPr>
      <w:r>
        <w:rPr>
          <w:rFonts w:hint="eastAsia"/>
          <w:bCs/>
          <w:color w:val="000000"/>
          <w:kern w:val="0"/>
          <w:sz w:val="24"/>
        </w:rPr>
        <w:t>汉语是主题显著的语言，强调意义和功能，句子的重心往往通过上下文及语气的差异体现出来。而英语是主语显著语言，注重形式和功能。因此，翻译英语句子时要严格遵循英语句子的语法结构。翻译《康巴少年的梦》一书从句子层面上来说，主语的选择是非常重要的一个环节。</w:t>
      </w:r>
    </w:p>
    <w:p w:rsidR="007E0472" w:rsidRDefault="00224EBF">
      <w:pPr>
        <w:widowControl/>
        <w:tabs>
          <w:tab w:val="left" w:pos="952"/>
        </w:tabs>
        <w:snapToGrid w:val="0"/>
        <w:spacing w:line="300" w:lineRule="auto"/>
        <w:rPr>
          <w:bCs/>
          <w:color w:val="000000"/>
          <w:kern w:val="0"/>
          <w:sz w:val="24"/>
        </w:rPr>
      </w:pPr>
      <w:r>
        <w:rPr>
          <w:bCs/>
          <w:color w:val="000000"/>
          <w:kern w:val="0"/>
          <w:sz w:val="24"/>
        </w:rPr>
        <w:t>【例</w:t>
      </w:r>
      <w:r>
        <w:rPr>
          <w:rFonts w:hint="eastAsia"/>
          <w:bCs/>
          <w:color w:val="000000"/>
          <w:kern w:val="0"/>
          <w:sz w:val="24"/>
        </w:rPr>
        <w:t>7</w:t>
      </w:r>
      <w:r>
        <w:rPr>
          <w:bCs/>
          <w:color w:val="000000"/>
          <w:kern w:val="0"/>
          <w:sz w:val="24"/>
        </w:rPr>
        <w:t>】</w:t>
      </w:r>
      <w:r>
        <w:rPr>
          <w:bCs/>
          <w:color w:val="000000"/>
          <w:kern w:val="0"/>
          <w:sz w:val="24"/>
          <w:u w:val="single"/>
        </w:rPr>
        <w:t>突然一辆自驾车在远方缓缓停下，</w:t>
      </w:r>
      <w:r>
        <w:rPr>
          <w:bCs/>
          <w:color w:val="000000"/>
          <w:kern w:val="0"/>
          <w:sz w:val="24"/>
        </w:rPr>
        <w:t>我像抓住了一根救命稻草似的狂奔了过去。</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初译：</w:t>
      </w:r>
      <w:r>
        <w:rPr>
          <w:bCs/>
          <w:color w:val="000000"/>
          <w:kern w:val="0"/>
          <w:sz w:val="24"/>
        </w:rPr>
        <w:t>At that moment, I have caught a self-drive car came from afar. I rushed to them as if I have seized a life-saving straw.</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lastRenderedPageBreak/>
        <w:t>改译：</w:t>
      </w:r>
      <w:r>
        <w:rPr>
          <w:bCs/>
          <w:color w:val="000000"/>
          <w:kern w:val="0"/>
          <w:sz w:val="24"/>
        </w:rPr>
        <w:t>Suddenly, a self-drive car pulled in afar. I dashed towards it as if I had seized a straw.</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终译：</w:t>
      </w:r>
      <w:r>
        <w:rPr>
          <w:bCs/>
          <w:color w:val="000000"/>
          <w:kern w:val="0"/>
          <w:sz w:val="24"/>
        </w:rPr>
        <w:t xml:space="preserve">Suddenly, from </w:t>
      </w:r>
      <w:r>
        <w:rPr>
          <w:bCs/>
          <w:color w:val="000000"/>
          <w:kern w:val="0"/>
          <w:sz w:val="24"/>
        </w:rPr>
        <w:t>afar, a car pulled up. I dashed toward it as if I had seized at a straw.</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翻译分析：</w:t>
      </w:r>
      <w:r>
        <w:rPr>
          <w:rFonts w:hint="eastAsia"/>
          <w:bCs/>
          <w:color w:val="000000"/>
          <w:kern w:val="0"/>
          <w:sz w:val="24"/>
        </w:rPr>
        <w:t>原句是两个短句子相接，前半句的主语是“自驾车”，后半句的主语是“人”。鉴于</w:t>
      </w:r>
      <w:r>
        <w:rPr>
          <w:bCs/>
          <w:color w:val="000000"/>
          <w:kern w:val="0"/>
          <w:sz w:val="24"/>
        </w:rPr>
        <w:t>汉语是主题显著的语言，而英语是主语显著语言，在译文中，笔者将两个短句的主语统一成</w:t>
      </w:r>
      <w:r>
        <w:rPr>
          <w:rFonts w:hint="eastAsia"/>
          <w:bCs/>
          <w:color w:val="000000"/>
          <w:kern w:val="0"/>
          <w:sz w:val="24"/>
        </w:rPr>
        <w:t>“</w:t>
      </w:r>
      <w:r>
        <w:rPr>
          <w:rFonts w:hint="eastAsia"/>
          <w:bCs/>
          <w:color w:val="000000"/>
          <w:kern w:val="0"/>
          <w:sz w:val="24"/>
        </w:rPr>
        <w:t>I</w:t>
      </w:r>
      <w:r>
        <w:rPr>
          <w:rFonts w:hint="eastAsia"/>
          <w:bCs/>
          <w:color w:val="000000"/>
          <w:kern w:val="0"/>
          <w:sz w:val="24"/>
        </w:rPr>
        <w:t>”。因此，在第一个短句的译文中，采用添加主语的方法，添加了“</w:t>
      </w:r>
      <w:r>
        <w:rPr>
          <w:rFonts w:hint="eastAsia"/>
          <w:bCs/>
          <w:color w:val="000000"/>
          <w:kern w:val="0"/>
          <w:sz w:val="24"/>
        </w:rPr>
        <w:t>I</w:t>
      </w:r>
      <w:r>
        <w:rPr>
          <w:rFonts w:hint="eastAsia"/>
          <w:bCs/>
          <w:color w:val="000000"/>
          <w:kern w:val="0"/>
          <w:sz w:val="24"/>
        </w:rPr>
        <w:t>”。</w:t>
      </w:r>
    </w:p>
    <w:p w:rsidR="007E0472" w:rsidRDefault="00224EBF">
      <w:pPr>
        <w:widowControl/>
        <w:tabs>
          <w:tab w:val="left" w:pos="952"/>
        </w:tabs>
        <w:snapToGrid w:val="0"/>
        <w:spacing w:line="300" w:lineRule="auto"/>
        <w:ind w:firstLineChars="200" w:firstLine="482"/>
        <w:rPr>
          <w:bCs/>
          <w:color w:val="000000"/>
          <w:kern w:val="0"/>
          <w:sz w:val="24"/>
        </w:rPr>
      </w:pPr>
      <w:r>
        <w:rPr>
          <w:b/>
          <w:bCs/>
          <w:color w:val="000000"/>
          <w:kern w:val="0"/>
          <w:sz w:val="24"/>
        </w:rPr>
        <w:t>对比分析：</w:t>
      </w:r>
      <w:r>
        <w:rPr>
          <w:bCs/>
          <w:color w:val="000000"/>
          <w:kern w:val="0"/>
          <w:sz w:val="24"/>
        </w:rPr>
        <w:t>初译文本</w:t>
      </w:r>
      <w:r>
        <w:rPr>
          <w:rFonts w:hint="eastAsia"/>
          <w:bCs/>
          <w:color w:val="000000"/>
          <w:kern w:val="0"/>
          <w:sz w:val="24"/>
        </w:rPr>
        <w:t>和改译文本</w:t>
      </w:r>
      <w:r>
        <w:rPr>
          <w:bCs/>
          <w:color w:val="000000"/>
          <w:kern w:val="0"/>
          <w:sz w:val="24"/>
        </w:rPr>
        <w:t>都将原文两个短句翻译成独立的两个句子。但是不同的是，初译文本</w:t>
      </w:r>
      <w:r>
        <w:rPr>
          <w:rFonts w:hint="eastAsia"/>
          <w:bCs/>
          <w:color w:val="000000"/>
          <w:kern w:val="0"/>
          <w:sz w:val="24"/>
        </w:rPr>
        <w:t>中，</w:t>
      </w:r>
      <w:r>
        <w:rPr>
          <w:bCs/>
          <w:color w:val="000000"/>
          <w:kern w:val="0"/>
          <w:sz w:val="24"/>
        </w:rPr>
        <w:t>第一个短句</w:t>
      </w:r>
      <w:r>
        <w:rPr>
          <w:rFonts w:hint="eastAsia"/>
          <w:bCs/>
          <w:color w:val="000000"/>
          <w:kern w:val="0"/>
          <w:sz w:val="24"/>
        </w:rPr>
        <w:t>的</w:t>
      </w:r>
      <w:r>
        <w:rPr>
          <w:bCs/>
          <w:color w:val="000000"/>
          <w:kern w:val="0"/>
          <w:sz w:val="24"/>
        </w:rPr>
        <w:t>主语用了</w:t>
      </w:r>
      <w:r>
        <w:rPr>
          <w:rFonts w:hint="eastAsia"/>
          <w:bCs/>
          <w:color w:val="000000"/>
          <w:kern w:val="0"/>
          <w:sz w:val="24"/>
        </w:rPr>
        <w:t>“</w:t>
      </w:r>
      <w:r>
        <w:rPr>
          <w:bCs/>
          <w:color w:val="000000"/>
          <w:kern w:val="0"/>
          <w:sz w:val="24"/>
        </w:rPr>
        <w:t>I</w:t>
      </w:r>
      <w:r>
        <w:rPr>
          <w:rFonts w:hint="eastAsia"/>
          <w:bCs/>
          <w:color w:val="000000"/>
          <w:kern w:val="0"/>
          <w:sz w:val="24"/>
        </w:rPr>
        <w:t>”</w:t>
      </w:r>
      <w:r>
        <w:rPr>
          <w:bCs/>
          <w:color w:val="000000"/>
          <w:kern w:val="0"/>
          <w:sz w:val="24"/>
        </w:rPr>
        <w:t>，采用增添主</w:t>
      </w:r>
      <w:r>
        <w:rPr>
          <w:bCs/>
          <w:color w:val="000000"/>
          <w:kern w:val="0"/>
          <w:sz w:val="24"/>
        </w:rPr>
        <w:t>语的方法。因为本文属于文学类作品，除了意义精准外，还要考虑通顺和文章的节奏与美感。从风格角度而言，增添主语使得全句偏静态化，缺乏动感。而保留原文的主语，则使得</w:t>
      </w:r>
      <w:r>
        <w:rPr>
          <w:rFonts w:hint="eastAsia"/>
          <w:bCs/>
          <w:color w:val="000000"/>
          <w:kern w:val="0"/>
          <w:sz w:val="24"/>
        </w:rPr>
        <w:t>“</w:t>
      </w:r>
      <w:r>
        <w:rPr>
          <w:bCs/>
          <w:color w:val="000000"/>
          <w:kern w:val="0"/>
          <w:sz w:val="24"/>
        </w:rPr>
        <w:t>车</w:t>
      </w:r>
      <w:r>
        <w:rPr>
          <w:rFonts w:hint="eastAsia"/>
          <w:bCs/>
          <w:color w:val="000000"/>
          <w:kern w:val="0"/>
          <w:sz w:val="24"/>
        </w:rPr>
        <w:t>”“</w:t>
      </w:r>
      <w:r>
        <w:rPr>
          <w:bCs/>
          <w:color w:val="000000"/>
          <w:kern w:val="0"/>
          <w:sz w:val="24"/>
        </w:rPr>
        <w:t>停</w:t>
      </w:r>
      <w:r>
        <w:rPr>
          <w:rFonts w:hint="eastAsia"/>
          <w:bCs/>
          <w:color w:val="000000"/>
          <w:kern w:val="0"/>
          <w:sz w:val="24"/>
        </w:rPr>
        <w:t>”</w:t>
      </w:r>
      <w:r>
        <w:rPr>
          <w:bCs/>
          <w:color w:val="000000"/>
          <w:kern w:val="0"/>
          <w:sz w:val="24"/>
        </w:rPr>
        <w:t>与</w:t>
      </w:r>
      <w:r>
        <w:rPr>
          <w:rFonts w:hint="eastAsia"/>
          <w:bCs/>
          <w:color w:val="000000"/>
          <w:kern w:val="0"/>
          <w:sz w:val="24"/>
        </w:rPr>
        <w:t>“</w:t>
      </w:r>
      <w:r>
        <w:rPr>
          <w:bCs/>
          <w:color w:val="000000"/>
          <w:kern w:val="0"/>
          <w:sz w:val="24"/>
        </w:rPr>
        <w:t>人</w:t>
      </w:r>
      <w:r>
        <w:rPr>
          <w:rFonts w:hint="eastAsia"/>
          <w:bCs/>
          <w:color w:val="000000"/>
          <w:kern w:val="0"/>
          <w:sz w:val="24"/>
        </w:rPr>
        <w:t>”“</w:t>
      </w:r>
      <w:r>
        <w:rPr>
          <w:bCs/>
          <w:color w:val="000000"/>
          <w:kern w:val="0"/>
          <w:sz w:val="24"/>
        </w:rPr>
        <w:t>跑</w:t>
      </w:r>
      <w:r>
        <w:rPr>
          <w:rFonts w:hint="eastAsia"/>
          <w:bCs/>
          <w:color w:val="000000"/>
          <w:kern w:val="0"/>
          <w:sz w:val="24"/>
        </w:rPr>
        <w:t>”</w:t>
      </w:r>
      <w:r>
        <w:rPr>
          <w:bCs/>
          <w:color w:val="000000"/>
          <w:kern w:val="0"/>
          <w:sz w:val="24"/>
        </w:rPr>
        <w:t>两个动作自然衔接，富于动感。因此，笔者在改译文本中保留了原文的主语，即</w:t>
      </w:r>
      <w:r>
        <w:rPr>
          <w:rFonts w:hint="eastAsia"/>
          <w:bCs/>
          <w:color w:val="000000"/>
          <w:kern w:val="0"/>
          <w:sz w:val="24"/>
        </w:rPr>
        <w:t>“</w:t>
      </w:r>
      <w:r>
        <w:rPr>
          <w:bCs/>
          <w:color w:val="000000"/>
          <w:kern w:val="0"/>
          <w:sz w:val="24"/>
        </w:rPr>
        <w:t>self-drive car</w:t>
      </w:r>
      <w:r>
        <w:rPr>
          <w:rFonts w:hint="eastAsia"/>
          <w:bCs/>
          <w:color w:val="000000"/>
          <w:kern w:val="0"/>
          <w:sz w:val="24"/>
        </w:rPr>
        <w:t>”</w:t>
      </w:r>
      <w:r>
        <w:rPr>
          <w:bCs/>
          <w:color w:val="000000"/>
          <w:kern w:val="0"/>
          <w:sz w:val="24"/>
        </w:rPr>
        <w:t>。经过外籍专家修改之后的终译文本，将</w:t>
      </w:r>
      <w:r>
        <w:rPr>
          <w:rFonts w:hint="eastAsia"/>
          <w:bCs/>
          <w:color w:val="000000"/>
          <w:kern w:val="0"/>
          <w:sz w:val="24"/>
        </w:rPr>
        <w:t>“</w:t>
      </w:r>
      <w:r>
        <w:rPr>
          <w:bCs/>
          <w:color w:val="000000"/>
          <w:kern w:val="0"/>
          <w:sz w:val="24"/>
        </w:rPr>
        <w:t>self-car</w:t>
      </w:r>
      <w:r>
        <w:rPr>
          <w:rFonts w:hint="eastAsia"/>
          <w:bCs/>
          <w:color w:val="000000"/>
          <w:kern w:val="0"/>
          <w:sz w:val="24"/>
        </w:rPr>
        <w:t>”</w:t>
      </w:r>
      <w:r>
        <w:rPr>
          <w:bCs/>
          <w:color w:val="000000"/>
          <w:kern w:val="0"/>
          <w:sz w:val="24"/>
        </w:rPr>
        <w:t>替换成了</w:t>
      </w:r>
      <w:r>
        <w:rPr>
          <w:rFonts w:hint="eastAsia"/>
          <w:bCs/>
          <w:color w:val="000000"/>
          <w:kern w:val="0"/>
          <w:sz w:val="24"/>
        </w:rPr>
        <w:t>“</w:t>
      </w:r>
      <w:r>
        <w:rPr>
          <w:bCs/>
          <w:color w:val="000000"/>
          <w:kern w:val="0"/>
          <w:sz w:val="24"/>
        </w:rPr>
        <w:t>car</w:t>
      </w:r>
      <w:r>
        <w:rPr>
          <w:rFonts w:hint="eastAsia"/>
          <w:bCs/>
          <w:color w:val="000000"/>
          <w:kern w:val="0"/>
          <w:sz w:val="24"/>
        </w:rPr>
        <w:t>”</w:t>
      </w:r>
      <w:r>
        <w:rPr>
          <w:bCs/>
          <w:color w:val="000000"/>
          <w:kern w:val="0"/>
          <w:sz w:val="24"/>
        </w:rPr>
        <w:t>，避免了歧义。但是，仍然将</w:t>
      </w:r>
      <w:r>
        <w:rPr>
          <w:rFonts w:hint="eastAsia"/>
          <w:bCs/>
          <w:color w:val="000000"/>
          <w:kern w:val="0"/>
          <w:sz w:val="24"/>
        </w:rPr>
        <w:t>“</w:t>
      </w:r>
      <w:r>
        <w:rPr>
          <w:bCs/>
          <w:color w:val="000000"/>
          <w:kern w:val="0"/>
          <w:sz w:val="24"/>
        </w:rPr>
        <w:t>car</w:t>
      </w:r>
      <w:r>
        <w:rPr>
          <w:rFonts w:hint="eastAsia"/>
          <w:bCs/>
          <w:color w:val="000000"/>
          <w:kern w:val="0"/>
          <w:sz w:val="24"/>
        </w:rPr>
        <w:t>”</w:t>
      </w:r>
      <w:r>
        <w:rPr>
          <w:bCs/>
          <w:color w:val="000000"/>
          <w:kern w:val="0"/>
          <w:sz w:val="24"/>
        </w:rPr>
        <w:t>作为了主语。</w:t>
      </w:r>
    </w:p>
    <w:p w:rsidR="007E0472" w:rsidRDefault="00224EBF">
      <w:pPr>
        <w:widowControl/>
        <w:tabs>
          <w:tab w:val="left" w:pos="952"/>
        </w:tabs>
        <w:snapToGrid w:val="0"/>
        <w:spacing w:line="300" w:lineRule="auto"/>
        <w:rPr>
          <w:bCs/>
          <w:color w:val="000000"/>
          <w:kern w:val="0"/>
          <w:sz w:val="24"/>
        </w:rPr>
      </w:pPr>
      <w:r>
        <w:rPr>
          <w:bCs/>
          <w:color w:val="000000"/>
          <w:kern w:val="0"/>
          <w:sz w:val="24"/>
        </w:rPr>
        <w:t>【例</w:t>
      </w:r>
      <w:r>
        <w:rPr>
          <w:rFonts w:hint="eastAsia"/>
          <w:bCs/>
          <w:color w:val="000000"/>
          <w:kern w:val="0"/>
          <w:sz w:val="24"/>
        </w:rPr>
        <w:t>8</w:t>
      </w:r>
      <w:r>
        <w:rPr>
          <w:bCs/>
          <w:color w:val="000000"/>
          <w:kern w:val="0"/>
          <w:sz w:val="24"/>
        </w:rPr>
        <w:t>】</w:t>
      </w:r>
      <w:r>
        <w:rPr>
          <w:bCs/>
          <w:color w:val="000000"/>
          <w:kern w:val="0"/>
          <w:sz w:val="24"/>
        </w:rPr>
        <w:t>…</w:t>
      </w:r>
      <w:r>
        <w:rPr>
          <w:bCs/>
          <w:color w:val="000000"/>
          <w:kern w:val="0"/>
          <w:sz w:val="24"/>
        </w:rPr>
        <w:t>也总会有一刻我们会为人父母</w:t>
      </w:r>
      <w:r>
        <w:rPr>
          <w:bCs/>
          <w:color w:val="000000"/>
          <w:kern w:val="0"/>
          <w:sz w:val="24"/>
        </w:rPr>
        <w:t>…</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初译：</w:t>
      </w:r>
      <w:r>
        <w:rPr>
          <w:bCs/>
          <w:color w:val="000000"/>
          <w:kern w:val="0"/>
          <w:sz w:val="24"/>
        </w:rPr>
        <w:t>… and there would be one day</w:t>
      </w:r>
      <w:r>
        <w:rPr>
          <w:bCs/>
          <w:color w:val="000000"/>
          <w:kern w:val="0"/>
          <w:sz w:val="24"/>
        </w:rPr>
        <w:t xml:space="preserve"> when I became a parent…</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改译：</w:t>
      </w:r>
      <w:r>
        <w:rPr>
          <w:bCs/>
          <w:color w:val="000000"/>
          <w:kern w:val="0"/>
          <w:sz w:val="24"/>
        </w:rPr>
        <w:t>…one day we will become a parent…</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终译：</w:t>
      </w:r>
      <w:r>
        <w:rPr>
          <w:bCs/>
          <w:color w:val="000000"/>
          <w:kern w:val="0"/>
          <w:sz w:val="24"/>
        </w:rPr>
        <w:t>…one day, we’ll be parents…</w:t>
      </w:r>
    </w:p>
    <w:p w:rsidR="007E0472" w:rsidRDefault="00224EBF">
      <w:pPr>
        <w:widowControl/>
        <w:tabs>
          <w:tab w:val="left" w:pos="952"/>
        </w:tabs>
        <w:snapToGrid w:val="0"/>
        <w:spacing w:line="300" w:lineRule="auto"/>
        <w:ind w:firstLineChars="200" w:firstLine="482"/>
        <w:rPr>
          <w:b/>
          <w:bCs/>
          <w:color w:val="000000"/>
          <w:kern w:val="0"/>
          <w:sz w:val="24"/>
        </w:rPr>
      </w:pPr>
      <w:r>
        <w:rPr>
          <w:rFonts w:hint="eastAsia"/>
          <w:b/>
          <w:bCs/>
          <w:color w:val="000000"/>
          <w:kern w:val="0"/>
          <w:sz w:val="24"/>
        </w:rPr>
        <w:t>翻译分析：</w:t>
      </w:r>
      <w:r>
        <w:rPr>
          <w:rFonts w:hint="eastAsia"/>
          <w:bCs/>
          <w:color w:val="000000"/>
          <w:kern w:val="0"/>
          <w:sz w:val="24"/>
        </w:rPr>
        <w:t>笔者在翻译过程中，仔细斟酌，认为作者在本句中强调的部分是“有一刻”，即“总会有这样的一天”。因此采用“</w:t>
      </w:r>
      <w:r>
        <w:rPr>
          <w:rFonts w:hint="eastAsia"/>
          <w:bCs/>
          <w:color w:val="000000"/>
          <w:kern w:val="0"/>
          <w:sz w:val="24"/>
        </w:rPr>
        <w:t>there be</w:t>
      </w:r>
      <w:r>
        <w:rPr>
          <w:rFonts w:hint="eastAsia"/>
          <w:bCs/>
          <w:color w:val="000000"/>
          <w:kern w:val="0"/>
          <w:sz w:val="24"/>
        </w:rPr>
        <w:t>”句式，实际的主语是“</w:t>
      </w:r>
      <w:r>
        <w:rPr>
          <w:rFonts w:hint="eastAsia"/>
          <w:bCs/>
          <w:color w:val="000000"/>
          <w:kern w:val="0"/>
          <w:sz w:val="24"/>
        </w:rPr>
        <w:t>one day</w:t>
      </w:r>
      <w:r>
        <w:rPr>
          <w:rFonts w:hint="eastAsia"/>
          <w:bCs/>
          <w:color w:val="000000"/>
          <w:kern w:val="0"/>
          <w:sz w:val="24"/>
        </w:rPr>
        <w:t>”，</w:t>
      </w:r>
      <w:r>
        <w:rPr>
          <w:bCs/>
          <w:color w:val="000000"/>
          <w:kern w:val="0"/>
          <w:sz w:val="24"/>
        </w:rPr>
        <w:t>为人父母做定语修饰</w:t>
      </w:r>
      <w:r>
        <w:rPr>
          <w:rFonts w:hint="eastAsia"/>
          <w:bCs/>
          <w:color w:val="000000"/>
          <w:kern w:val="0"/>
          <w:sz w:val="24"/>
        </w:rPr>
        <w:t>“</w:t>
      </w:r>
      <w:r>
        <w:rPr>
          <w:bCs/>
          <w:color w:val="000000"/>
          <w:kern w:val="0"/>
          <w:sz w:val="24"/>
        </w:rPr>
        <w:t>未来的时刻</w:t>
      </w:r>
      <w:r>
        <w:rPr>
          <w:rFonts w:hint="eastAsia"/>
          <w:bCs/>
          <w:color w:val="000000"/>
          <w:kern w:val="0"/>
          <w:sz w:val="24"/>
        </w:rPr>
        <w:t>”</w:t>
      </w:r>
      <w:r>
        <w:rPr>
          <w:bCs/>
          <w:color w:val="000000"/>
          <w:kern w:val="0"/>
          <w:sz w:val="24"/>
        </w:rPr>
        <w:t>，强调的是</w:t>
      </w:r>
      <w:r>
        <w:rPr>
          <w:rFonts w:hint="eastAsia"/>
          <w:bCs/>
          <w:color w:val="000000"/>
          <w:kern w:val="0"/>
          <w:sz w:val="24"/>
        </w:rPr>
        <w:t>“</w:t>
      </w:r>
      <w:r>
        <w:rPr>
          <w:bCs/>
          <w:color w:val="000000"/>
          <w:kern w:val="0"/>
          <w:sz w:val="24"/>
        </w:rPr>
        <w:t>未来的时刻</w:t>
      </w:r>
      <w:r>
        <w:rPr>
          <w:rFonts w:hint="eastAsia"/>
          <w:bCs/>
          <w:color w:val="000000"/>
          <w:kern w:val="0"/>
          <w:sz w:val="24"/>
        </w:rPr>
        <w:t>”</w:t>
      </w:r>
      <w:r>
        <w:rPr>
          <w:bCs/>
          <w:color w:val="000000"/>
          <w:kern w:val="0"/>
          <w:sz w:val="24"/>
        </w:rPr>
        <w:t>。</w:t>
      </w:r>
    </w:p>
    <w:p w:rsidR="007E0472" w:rsidRDefault="00224EBF">
      <w:pPr>
        <w:widowControl/>
        <w:tabs>
          <w:tab w:val="left" w:pos="952"/>
        </w:tabs>
        <w:snapToGrid w:val="0"/>
        <w:spacing w:line="300" w:lineRule="auto"/>
        <w:ind w:firstLineChars="200" w:firstLine="482"/>
        <w:rPr>
          <w:bCs/>
          <w:color w:val="000000"/>
          <w:kern w:val="0"/>
          <w:sz w:val="24"/>
        </w:rPr>
      </w:pPr>
      <w:r>
        <w:rPr>
          <w:b/>
          <w:bCs/>
          <w:color w:val="000000"/>
          <w:kern w:val="0"/>
          <w:sz w:val="24"/>
        </w:rPr>
        <w:t>对比分析：</w:t>
      </w:r>
      <w:r>
        <w:rPr>
          <w:bCs/>
          <w:color w:val="000000"/>
          <w:kern w:val="0"/>
          <w:sz w:val="24"/>
        </w:rPr>
        <w:t>而前文讲到：作者由扎西和母亲的亲昵联想到自己小时候</w:t>
      </w:r>
      <w:r>
        <w:rPr>
          <w:rFonts w:hint="eastAsia"/>
          <w:bCs/>
          <w:color w:val="000000"/>
          <w:kern w:val="0"/>
          <w:sz w:val="24"/>
        </w:rPr>
        <w:t>不舍离开母亲，而长大后很少回家；然后，</w:t>
      </w:r>
      <w:r>
        <w:rPr>
          <w:rFonts w:hint="eastAsia"/>
          <w:bCs/>
          <w:color w:val="000000"/>
          <w:kern w:val="0"/>
          <w:sz w:val="24"/>
        </w:rPr>
        <w:t>提出疑问：“以后自己为人父母后的幸福会是什么。”通过语境分析，本句强调的部分应当是“将来为人父母”这一现实情况，而并非“将来”这一时间。笔者的初译文本在句子重心上发生偏颇。</w:t>
      </w:r>
      <w:r>
        <w:rPr>
          <w:bCs/>
          <w:color w:val="000000"/>
          <w:kern w:val="0"/>
          <w:sz w:val="24"/>
        </w:rPr>
        <w:t>因此，后来将</w:t>
      </w:r>
      <w:r>
        <w:rPr>
          <w:rFonts w:hint="eastAsia"/>
          <w:bCs/>
          <w:color w:val="000000"/>
          <w:kern w:val="0"/>
          <w:sz w:val="24"/>
        </w:rPr>
        <w:t>“</w:t>
      </w:r>
      <w:r>
        <w:rPr>
          <w:bCs/>
          <w:color w:val="000000"/>
          <w:kern w:val="0"/>
          <w:sz w:val="24"/>
        </w:rPr>
        <w:t>one day</w:t>
      </w:r>
      <w:r>
        <w:rPr>
          <w:rFonts w:hint="eastAsia"/>
          <w:bCs/>
          <w:color w:val="000000"/>
          <w:kern w:val="0"/>
          <w:sz w:val="24"/>
        </w:rPr>
        <w:t>”</w:t>
      </w:r>
      <w:r>
        <w:rPr>
          <w:bCs/>
          <w:color w:val="000000"/>
          <w:kern w:val="0"/>
          <w:sz w:val="24"/>
        </w:rPr>
        <w:t>放在句首作时间状语，用</w:t>
      </w:r>
      <w:r>
        <w:rPr>
          <w:rFonts w:hint="eastAsia"/>
          <w:bCs/>
          <w:color w:val="000000"/>
          <w:kern w:val="0"/>
          <w:sz w:val="24"/>
        </w:rPr>
        <w:t>“</w:t>
      </w:r>
      <w:r>
        <w:rPr>
          <w:bCs/>
          <w:color w:val="000000"/>
          <w:kern w:val="0"/>
          <w:sz w:val="24"/>
        </w:rPr>
        <w:t>我们</w:t>
      </w:r>
      <w:r>
        <w:rPr>
          <w:rFonts w:hint="eastAsia"/>
          <w:bCs/>
          <w:color w:val="000000"/>
          <w:kern w:val="0"/>
          <w:sz w:val="24"/>
        </w:rPr>
        <w:t>”作句子的主语</w:t>
      </w:r>
      <w:r>
        <w:rPr>
          <w:bCs/>
          <w:color w:val="000000"/>
          <w:kern w:val="0"/>
          <w:sz w:val="24"/>
        </w:rPr>
        <w:t>，强调的是</w:t>
      </w:r>
      <w:r>
        <w:rPr>
          <w:rFonts w:hint="eastAsia"/>
          <w:bCs/>
          <w:color w:val="000000"/>
          <w:kern w:val="0"/>
          <w:sz w:val="24"/>
        </w:rPr>
        <w:t>“</w:t>
      </w:r>
      <w:r>
        <w:rPr>
          <w:bCs/>
          <w:color w:val="000000"/>
          <w:kern w:val="0"/>
          <w:sz w:val="24"/>
        </w:rPr>
        <w:t>我们为人父母</w:t>
      </w:r>
      <w:r>
        <w:rPr>
          <w:rFonts w:hint="eastAsia"/>
          <w:bCs/>
          <w:color w:val="000000"/>
          <w:kern w:val="0"/>
          <w:sz w:val="24"/>
        </w:rPr>
        <w:t>”</w:t>
      </w:r>
      <w:r>
        <w:rPr>
          <w:bCs/>
          <w:color w:val="000000"/>
          <w:kern w:val="0"/>
          <w:sz w:val="24"/>
        </w:rPr>
        <w:t>的现实情况。</w:t>
      </w:r>
      <w:r>
        <w:rPr>
          <w:rFonts w:hint="eastAsia"/>
          <w:bCs/>
          <w:color w:val="000000"/>
          <w:kern w:val="0"/>
          <w:sz w:val="24"/>
        </w:rPr>
        <w:t>终译文本也同样如此处理。此外，终译文本把“</w:t>
      </w:r>
      <w:r>
        <w:rPr>
          <w:bCs/>
          <w:color w:val="000000"/>
          <w:kern w:val="0"/>
          <w:sz w:val="24"/>
        </w:rPr>
        <w:t>become</w:t>
      </w:r>
      <w:r>
        <w:rPr>
          <w:rFonts w:hint="eastAsia"/>
          <w:bCs/>
          <w:color w:val="000000"/>
          <w:kern w:val="0"/>
          <w:sz w:val="24"/>
        </w:rPr>
        <w:t>”改成了“</w:t>
      </w:r>
      <w:r>
        <w:rPr>
          <w:bCs/>
          <w:color w:val="000000"/>
          <w:kern w:val="0"/>
          <w:sz w:val="24"/>
        </w:rPr>
        <w:t>be</w:t>
      </w:r>
      <w:r>
        <w:rPr>
          <w:rFonts w:hint="eastAsia"/>
          <w:bCs/>
          <w:color w:val="000000"/>
          <w:kern w:val="0"/>
          <w:sz w:val="24"/>
        </w:rPr>
        <w:t>”，强调将来做父母的事实，而非过程；把“</w:t>
      </w:r>
      <w:r>
        <w:rPr>
          <w:bCs/>
          <w:color w:val="000000"/>
          <w:kern w:val="0"/>
          <w:sz w:val="24"/>
        </w:rPr>
        <w:t>a parent</w:t>
      </w:r>
      <w:r>
        <w:rPr>
          <w:rFonts w:hint="eastAsia"/>
          <w:bCs/>
          <w:color w:val="000000"/>
          <w:kern w:val="0"/>
          <w:sz w:val="24"/>
        </w:rPr>
        <w:t>”改为“</w:t>
      </w:r>
      <w:r>
        <w:rPr>
          <w:bCs/>
          <w:color w:val="000000"/>
          <w:kern w:val="0"/>
          <w:sz w:val="24"/>
        </w:rPr>
        <w:t>parents</w:t>
      </w:r>
      <w:r>
        <w:rPr>
          <w:rFonts w:hint="eastAsia"/>
          <w:bCs/>
          <w:color w:val="000000"/>
          <w:kern w:val="0"/>
          <w:sz w:val="24"/>
        </w:rPr>
        <w:t>”与主语“</w:t>
      </w:r>
      <w:r>
        <w:rPr>
          <w:bCs/>
          <w:color w:val="000000"/>
          <w:kern w:val="0"/>
          <w:sz w:val="24"/>
        </w:rPr>
        <w:t>we</w:t>
      </w:r>
      <w:r>
        <w:rPr>
          <w:rFonts w:hint="eastAsia"/>
          <w:bCs/>
          <w:color w:val="000000"/>
          <w:kern w:val="0"/>
          <w:sz w:val="24"/>
        </w:rPr>
        <w:t>”呼应，体现了英语句子重形合这一语言特征。</w:t>
      </w:r>
    </w:p>
    <w:p w:rsidR="007E0472" w:rsidRDefault="00224EBF">
      <w:pPr>
        <w:spacing w:line="300" w:lineRule="auto"/>
        <w:rPr>
          <w:sz w:val="24"/>
        </w:rPr>
      </w:pPr>
      <w:r>
        <w:rPr>
          <w:rFonts w:hint="eastAsia"/>
          <w:bCs/>
          <w:color w:val="000000"/>
          <w:kern w:val="0"/>
          <w:sz w:val="24"/>
        </w:rPr>
        <w:t>【例</w:t>
      </w:r>
      <w:r>
        <w:rPr>
          <w:rFonts w:hint="eastAsia"/>
          <w:bCs/>
          <w:color w:val="000000"/>
          <w:kern w:val="0"/>
          <w:sz w:val="24"/>
        </w:rPr>
        <w:t>9</w:t>
      </w:r>
      <w:r>
        <w:rPr>
          <w:rFonts w:hint="eastAsia"/>
          <w:bCs/>
          <w:color w:val="000000"/>
          <w:kern w:val="0"/>
          <w:sz w:val="24"/>
        </w:rPr>
        <w:t>】</w:t>
      </w:r>
      <w:r>
        <w:rPr>
          <w:sz w:val="24"/>
          <w:u w:val="single"/>
        </w:rPr>
        <w:t>带上自由的灵魂，背负良心的谴责，跨越江河，游走穹苍。</w:t>
      </w:r>
      <w:r>
        <w:rPr>
          <w:sz w:val="24"/>
        </w:rPr>
        <w:t>生命总是摇摆于追梦和内疚之间，谁让你不想辜负青春呢？</w:t>
      </w:r>
    </w:p>
    <w:p w:rsidR="007E0472" w:rsidRDefault="00224EBF">
      <w:pPr>
        <w:spacing w:line="300" w:lineRule="auto"/>
        <w:ind w:firstLineChars="200" w:firstLine="482"/>
        <w:rPr>
          <w:sz w:val="24"/>
        </w:rPr>
      </w:pPr>
      <w:r>
        <w:rPr>
          <w:rFonts w:hint="eastAsia"/>
          <w:b/>
          <w:bCs/>
          <w:color w:val="000000"/>
          <w:kern w:val="0"/>
          <w:sz w:val="24"/>
        </w:rPr>
        <w:t>初译：</w:t>
      </w:r>
      <w:r>
        <w:rPr>
          <w:sz w:val="24"/>
        </w:rPr>
        <w:t>I crossed rivers and set off the journey with a free soul and the worm of conscience.</w:t>
      </w:r>
    </w:p>
    <w:p w:rsidR="007E0472" w:rsidRDefault="00224EBF">
      <w:pPr>
        <w:spacing w:line="300" w:lineRule="auto"/>
        <w:ind w:firstLineChars="200" w:firstLine="482"/>
        <w:rPr>
          <w:sz w:val="24"/>
        </w:rPr>
      </w:pPr>
      <w:r>
        <w:rPr>
          <w:rFonts w:hint="eastAsia"/>
          <w:b/>
          <w:bCs/>
          <w:color w:val="000000"/>
          <w:kern w:val="0"/>
          <w:sz w:val="24"/>
        </w:rPr>
        <w:t>改译：</w:t>
      </w:r>
      <w:r>
        <w:rPr>
          <w:sz w:val="24"/>
        </w:rPr>
        <w:t xml:space="preserve">I, thus, crossed rivers and wandered this world with a free soul and a guilty </w:t>
      </w:r>
      <w:r>
        <w:rPr>
          <w:sz w:val="24"/>
        </w:rPr>
        <w:lastRenderedPageBreak/>
        <w:t>conscience.</w:t>
      </w:r>
    </w:p>
    <w:p w:rsidR="007E0472" w:rsidRDefault="00224EBF">
      <w:pPr>
        <w:spacing w:line="300" w:lineRule="auto"/>
        <w:ind w:firstLineChars="200" w:firstLine="482"/>
        <w:rPr>
          <w:sz w:val="24"/>
        </w:rPr>
      </w:pPr>
      <w:r>
        <w:rPr>
          <w:rFonts w:hint="eastAsia"/>
          <w:b/>
          <w:sz w:val="24"/>
        </w:rPr>
        <w:t>终译：</w:t>
      </w:r>
      <w:r>
        <w:rPr>
          <w:sz w:val="24"/>
        </w:rPr>
        <w:t>Thus, I crossed ri</w:t>
      </w:r>
      <w:r>
        <w:rPr>
          <w:sz w:val="24"/>
        </w:rPr>
        <w:t>vers and wandered with a free soul, but a guilty conscience.</w:t>
      </w:r>
    </w:p>
    <w:p w:rsidR="007E0472" w:rsidRDefault="00224EBF">
      <w:pPr>
        <w:spacing w:line="300" w:lineRule="auto"/>
        <w:ind w:firstLineChars="200" w:firstLine="482"/>
        <w:rPr>
          <w:sz w:val="24"/>
        </w:rPr>
      </w:pPr>
      <w:r>
        <w:rPr>
          <w:b/>
          <w:sz w:val="24"/>
        </w:rPr>
        <w:t>翻译分析：</w:t>
      </w:r>
      <w:r>
        <w:rPr>
          <w:sz w:val="24"/>
        </w:rPr>
        <w:t>汉语中零代词的使用频率高，英译时需要考虑英语代词使用较汉语频率高这一特点，根据上下文衔接的需要，增补代词（包括物主代词）（秦洪武，</w:t>
      </w:r>
      <w:r>
        <w:rPr>
          <w:sz w:val="24"/>
        </w:rPr>
        <w:t>2010</w:t>
      </w:r>
      <w:r>
        <w:rPr>
          <w:sz w:val="24"/>
        </w:rPr>
        <w:t>：</w:t>
      </w:r>
      <w:r>
        <w:rPr>
          <w:sz w:val="24"/>
        </w:rPr>
        <w:t>61</w:t>
      </w:r>
      <w:r>
        <w:rPr>
          <w:sz w:val="24"/>
        </w:rPr>
        <w:t>）。原文句子是四个动词短语并列，并没有使用主语。但是根据汉语意合的特点，可以知道发出四个动作的主语均是作者</w:t>
      </w:r>
      <w:r>
        <w:rPr>
          <w:rFonts w:hint="eastAsia"/>
          <w:sz w:val="24"/>
        </w:rPr>
        <w:t>“</w:t>
      </w:r>
      <w:r>
        <w:rPr>
          <w:sz w:val="24"/>
        </w:rPr>
        <w:t>我</w:t>
      </w:r>
      <w:r>
        <w:rPr>
          <w:rFonts w:hint="eastAsia"/>
          <w:sz w:val="24"/>
        </w:rPr>
        <w:t>”</w:t>
      </w:r>
      <w:r>
        <w:rPr>
          <w:sz w:val="24"/>
        </w:rPr>
        <w:t>。因此，翻译时应当增补主语，补充代词</w:t>
      </w:r>
      <w:r>
        <w:rPr>
          <w:rFonts w:hint="eastAsia"/>
          <w:sz w:val="24"/>
        </w:rPr>
        <w:t>“</w:t>
      </w:r>
      <w:r>
        <w:rPr>
          <w:sz w:val="24"/>
        </w:rPr>
        <w:t>I</w:t>
      </w:r>
      <w:r>
        <w:rPr>
          <w:rFonts w:hint="eastAsia"/>
          <w:sz w:val="24"/>
        </w:rPr>
        <w:t>”</w:t>
      </w:r>
      <w:r>
        <w:rPr>
          <w:sz w:val="24"/>
        </w:rPr>
        <w:t>作主语。这样才能使得句子完整通顺，语义表达完整。</w:t>
      </w:r>
    </w:p>
    <w:p w:rsidR="007E0472" w:rsidRDefault="00224EBF">
      <w:pPr>
        <w:spacing w:line="300" w:lineRule="auto"/>
        <w:ind w:firstLineChars="200" w:firstLine="482"/>
        <w:rPr>
          <w:sz w:val="24"/>
        </w:rPr>
      </w:pPr>
      <w:r>
        <w:rPr>
          <w:rFonts w:hint="eastAsia"/>
          <w:b/>
          <w:sz w:val="24"/>
        </w:rPr>
        <w:t>对比分析：</w:t>
      </w:r>
      <w:r>
        <w:rPr>
          <w:sz w:val="24"/>
        </w:rPr>
        <w:t>三个译文做出同样的处理</w:t>
      </w:r>
      <w:r>
        <w:rPr>
          <w:sz w:val="24"/>
        </w:rPr>
        <w:t>。但是，改译文本</w:t>
      </w:r>
      <w:r>
        <w:rPr>
          <w:rFonts w:hint="eastAsia"/>
          <w:sz w:val="24"/>
        </w:rPr>
        <w:t>将“</w:t>
      </w:r>
      <w:r>
        <w:rPr>
          <w:rFonts w:hint="eastAsia"/>
          <w:sz w:val="24"/>
        </w:rPr>
        <w:t>set off</w:t>
      </w:r>
      <w:r>
        <w:rPr>
          <w:rFonts w:hint="eastAsia"/>
          <w:sz w:val="24"/>
        </w:rPr>
        <w:t>”换成“</w:t>
      </w:r>
      <w:r>
        <w:rPr>
          <w:rFonts w:hint="eastAsia"/>
          <w:sz w:val="24"/>
        </w:rPr>
        <w:t>wander</w:t>
      </w:r>
      <w:r>
        <w:rPr>
          <w:rFonts w:hint="eastAsia"/>
          <w:sz w:val="24"/>
        </w:rPr>
        <w:t>”。笔者参阅</w:t>
      </w:r>
      <w:r>
        <w:rPr>
          <w:bCs/>
          <w:i/>
          <w:kern w:val="0"/>
          <w:sz w:val="24"/>
        </w:rPr>
        <w:t>L</w:t>
      </w:r>
      <w:r>
        <w:rPr>
          <w:rFonts w:hint="eastAsia"/>
          <w:bCs/>
          <w:i/>
          <w:kern w:val="0"/>
          <w:sz w:val="24"/>
        </w:rPr>
        <w:t>o</w:t>
      </w:r>
      <w:r>
        <w:rPr>
          <w:bCs/>
          <w:i/>
          <w:kern w:val="0"/>
          <w:sz w:val="24"/>
        </w:rPr>
        <w:t>ngman Dictionary of Contemporary English</w:t>
      </w:r>
      <w:r>
        <w:rPr>
          <w:bCs/>
          <w:kern w:val="0"/>
          <w:sz w:val="24"/>
        </w:rPr>
        <w:t>（</w:t>
      </w:r>
      <w:r>
        <w:rPr>
          <w:bCs/>
          <w:kern w:val="0"/>
          <w:sz w:val="24"/>
        </w:rPr>
        <w:t>Pearson Education</w:t>
      </w:r>
      <w:r>
        <w:rPr>
          <w:bCs/>
          <w:kern w:val="0"/>
          <w:sz w:val="24"/>
        </w:rPr>
        <w:t>）</w:t>
      </w:r>
      <w:r>
        <w:rPr>
          <w:rFonts w:hint="eastAsia"/>
          <w:sz w:val="24"/>
        </w:rPr>
        <w:t>，词典对两个词的解释，分别如下：“</w:t>
      </w:r>
      <w:r>
        <w:rPr>
          <w:rFonts w:hint="eastAsia"/>
          <w:sz w:val="24"/>
        </w:rPr>
        <w:t>set off:</w:t>
      </w:r>
      <w:r>
        <w:t xml:space="preserve"> </w:t>
      </w:r>
      <w:r>
        <w:rPr>
          <w:sz w:val="24"/>
        </w:rPr>
        <w:t>to start to go somewhere</w:t>
      </w:r>
      <w:r>
        <w:rPr>
          <w:rFonts w:hint="eastAsia"/>
          <w:sz w:val="24"/>
        </w:rPr>
        <w:t>”；“</w:t>
      </w:r>
      <w:r>
        <w:rPr>
          <w:rFonts w:hint="eastAsia"/>
          <w:sz w:val="24"/>
        </w:rPr>
        <w:t xml:space="preserve">wander: </w:t>
      </w:r>
      <w:r>
        <w:rPr>
          <w:sz w:val="24"/>
        </w:rPr>
        <w:t>to walk slowly across or around an area, usually without a clear direction or purpose</w:t>
      </w:r>
      <w:r>
        <w:rPr>
          <w:rFonts w:hint="eastAsia"/>
          <w:sz w:val="24"/>
        </w:rPr>
        <w:t>”。根据原文意思，“游走苍穹”意思中包含“漫无目的”，因此，“</w:t>
      </w:r>
      <w:r>
        <w:rPr>
          <w:rFonts w:hint="eastAsia"/>
          <w:sz w:val="24"/>
        </w:rPr>
        <w:t>wander</w:t>
      </w:r>
      <w:r>
        <w:rPr>
          <w:rFonts w:hint="eastAsia"/>
          <w:sz w:val="24"/>
        </w:rPr>
        <w:t>”一词更加贴切。终译文本保留了改译文本的用词，与此同时，将表达方法升华，修改成“</w:t>
      </w:r>
      <w:r>
        <w:rPr>
          <w:rFonts w:hint="eastAsia"/>
          <w:sz w:val="24"/>
        </w:rPr>
        <w:t>wander with a free soul, but a guilty conscience.</w:t>
      </w:r>
      <w:r>
        <w:rPr>
          <w:rFonts w:hint="eastAsia"/>
          <w:sz w:val="24"/>
        </w:rPr>
        <w:t>”更加简洁，也更加有节奏感。</w:t>
      </w:r>
    </w:p>
    <w:p w:rsidR="007E0472" w:rsidRDefault="00224EBF">
      <w:pPr>
        <w:spacing w:line="300" w:lineRule="auto"/>
        <w:rPr>
          <w:bCs/>
          <w:color w:val="000000"/>
          <w:kern w:val="0"/>
          <w:sz w:val="24"/>
        </w:rPr>
      </w:pPr>
      <w:r>
        <w:rPr>
          <w:bCs/>
          <w:color w:val="000000"/>
          <w:kern w:val="0"/>
          <w:sz w:val="24"/>
        </w:rPr>
        <w:t>【例</w:t>
      </w:r>
      <w:r>
        <w:rPr>
          <w:rFonts w:hint="eastAsia"/>
          <w:bCs/>
          <w:color w:val="000000"/>
          <w:kern w:val="0"/>
          <w:sz w:val="24"/>
        </w:rPr>
        <w:t>10</w:t>
      </w:r>
      <w:r>
        <w:rPr>
          <w:bCs/>
          <w:color w:val="000000"/>
          <w:kern w:val="0"/>
          <w:sz w:val="24"/>
        </w:rPr>
        <w:t>】</w:t>
      </w:r>
      <w:r>
        <w:rPr>
          <w:bCs/>
          <w:color w:val="000000"/>
          <w:kern w:val="0"/>
          <w:sz w:val="24"/>
          <w:u w:val="single"/>
        </w:rPr>
        <w:t>但我的内心有声音在叫喊：</w:t>
      </w:r>
      <w:r>
        <w:rPr>
          <w:bCs/>
          <w:color w:val="000000"/>
          <w:kern w:val="0"/>
          <w:sz w:val="24"/>
        </w:rPr>
        <w:t>一百多个日日夜夜，每一天都在流落荒野风餐露宿，每一天都在栉风沐雨奔波劳累，每一天都在彷徨失措迷惘不前，累了真的累了！灵魂也需要静养，灵魂也需要归属啊！</w:t>
      </w:r>
    </w:p>
    <w:p w:rsidR="007E0472" w:rsidRDefault="00224EBF">
      <w:pPr>
        <w:spacing w:line="300" w:lineRule="auto"/>
        <w:ind w:firstLineChars="200" w:firstLine="482"/>
        <w:rPr>
          <w:bCs/>
          <w:color w:val="000000"/>
          <w:kern w:val="0"/>
          <w:sz w:val="24"/>
        </w:rPr>
      </w:pPr>
      <w:r>
        <w:rPr>
          <w:rFonts w:hint="eastAsia"/>
          <w:b/>
          <w:bCs/>
          <w:color w:val="000000"/>
          <w:kern w:val="0"/>
          <w:sz w:val="24"/>
        </w:rPr>
        <w:t>初译：</w:t>
      </w:r>
      <w:r>
        <w:rPr>
          <w:bCs/>
          <w:color w:val="000000"/>
          <w:kern w:val="0"/>
          <w:sz w:val="24"/>
        </w:rPr>
        <w:t>But there was still</w:t>
      </w:r>
      <w:r>
        <w:rPr>
          <w:bCs/>
          <w:color w:val="000000"/>
          <w:kern w:val="0"/>
          <w:sz w:val="24"/>
        </w:rPr>
        <w:t xml:space="preserve"> a voice in my heart: over the past a hundred days and nights, I have braved the wind and dew every day; I have rushed about every day; and I have been in at a loss all the time. I am tired, really! My soul has to rest and </w:t>
      </w:r>
      <w:r>
        <w:rPr>
          <w:rFonts w:hint="eastAsia"/>
          <w:bCs/>
          <w:color w:val="000000"/>
          <w:kern w:val="0"/>
          <w:sz w:val="24"/>
        </w:rPr>
        <w:t>c</w:t>
      </w:r>
      <w:r>
        <w:rPr>
          <w:bCs/>
          <w:color w:val="000000"/>
          <w:kern w:val="0"/>
          <w:sz w:val="24"/>
        </w:rPr>
        <w:t>raves for the sense of belonging</w:t>
      </w:r>
      <w:r>
        <w:rPr>
          <w:bCs/>
          <w:color w:val="000000"/>
          <w:kern w:val="0"/>
          <w:sz w:val="24"/>
        </w:rPr>
        <w:t>, too!</w:t>
      </w:r>
    </w:p>
    <w:p w:rsidR="007E0472" w:rsidRDefault="00224EBF">
      <w:pPr>
        <w:spacing w:line="300" w:lineRule="auto"/>
        <w:ind w:firstLineChars="200" w:firstLine="482"/>
        <w:rPr>
          <w:bCs/>
          <w:color w:val="000000"/>
          <w:kern w:val="0"/>
          <w:sz w:val="24"/>
        </w:rPr>
      </w:pPr>
      <w:r>
        <w:rPr>
          <w:rFonts w:hint="eastAsia"/>
          <w:b/>
          <w:bCs/>
          <w:color w:val="000000"/>
          <w:kern w:val="0"/>
          <w:sz w:val="24"/>
        </w:rPr>
        <w:t>改译：</w:t>
      </w:r>
      <w:r>
        <w:rPr>
          <w:bCs/>
          <w:color w:val="000000"/>
          <w:kern w:val="0"/>
          <w:sz w:val="24"/>
        </w:rPr>
        <w:t>But at the same time I heard a voice shouting in my heart: for more than hundred days and nights, I have been wandering in the wildness and living in the open; I have braved the wind and the rain; I have rushed around every day; but I am still at</w:t>
      </w:r>
      <w:r>
        <w:rPr>
          <w:bCs/>
          <w:color w:val="000000"/>
          <w:kern w:val="0"/>
          <w:sz w:val="24"/>
        </w:rPr>
        <w:t xml:space="preserve"> a loss and don’t know what to do next. I am tired, I am really tired! My soul has to get some rest and it also craves for a sense of belonging!</w:t>
      </w:r>
    </w:p>
    <w:p w:rsidR="007E0472" w:rsidRDefault="00224EBF">
      <w:pPr>
        <w:spacing w:line="300" w:lineRule="auto"/>
        <w:ind w:firstLineChars="200" w:firstLine="482"/>
        <w:rPr>
          <w:bCs/>
          <w:color w:val="000000"/>
          <w:kern w:val="0"/>
          <w:sz w:val="24"/>
        </w:rPr>
      </w:pPr>
      <w:r>
        <w:rPr>
          <w:rFonts w:hint="eastAsia"/>
          <w:b/>
          <w:bCs/>
          <w:color w:val="000000"/>
          <w:kern w:val="0"/>
          <w:sz w:val="24"/>
        </w:rPr>
        <w:t>终译：</w:t>
      </w:r>
      <w:r>
        <w:rPr>
          <w:bCs/>
          <w:color w:val="000000"/>
          <w:kern w:val="0"/>
          <w:sz w:val="24"/>
        </w:rPr>
        <w:t>I heard a voice shouting within my heart: For more than one hundred days and nights I’ve been wandering in t</w:t>
      </w:r>
      <w:r>
        <w:rPr>
          <w:bCs/>
          <w:color w:val="000000"/>
          <w:kern w:val="0"/>
          <w:sz w:val="24"/>
        </w:rPr>
        <w:t>he wildness, living in the open, braving the wind and rain, rushing around every day. Yet, I’m still at a loss and don’t know what to do next. I am tired, really tired! My soul has to rest and it craves a sense of belonging!</w:t>
      </w:r>
    </w:p>
    <w:p w:rsidR="007E0472" w:rsidRDefault="00224EBF">
      <w:pPr>
        <w:spacing w:line="300" w:lineRule="auto"/>
        <w:ind w:firstLineChars="200" w:firstLine="482"/>
        <w:rPr>
          <w:bCs/>
          <w:color w:val="000000"/>
          <w:kern w:val="0"/>
          <w:sz w:val="24"/>
        </w:rPr>
      </w:pPr>
      <w:r>
        <w:rPr>
          <w:b/>
          <w:bCs/>
          <w:color w:val="000000"/>
          <w:kern w:val="0"/>
          <w:sz w:val="24"/>
        </w:rPr>
        <w:t>翻译分析：</w:t>
      </w:r>
      <w:r>
        <w:rPr>
          <w:rFonts w:hint="eastAsia"/>
          <w:bCs/>
          <w:color w:val="000000"/>
          <w:kern w:val="0"/>
          <w:sz w:val="24"/>
        </w:rPr>
        <w:t>“声音”是“内心”发出的声音，并不是“具体某人”发出</w:t>
      </w:r>
      <w:r>
        <w:rPr>
          <w:rFonts w:hint="eastAsia"/>
          <w:bCs/>
          <w:color w:val="000000"/>
          <w:kern w:val="0"/>
          <w:sz w:val="24"/>
        </w:rPr>
        <w:t>的，因此，笔者采用了英语中的“</w:t>
      </w:r>
      <w:r>
        <w:rPr>
          <w:rFonts w:hint="eastAsia"/>
          <w:bCs/>
          <w:color w:val="000000"/>
          <w:kern w:val="0"/>
          <w:sz w:val="24"/>
        </w:rPr>
        <w:t>there be</w:t>
      </w:r>
      <w:r>
        <w:rPr>
          <w:rFonts w:hint="eastAsia"/>
          <w:bCs/>
          <w:color w:val="000000"/>
          <w:kern w:val="0"/>
          <w:sz w:val="24"/>
        </w:rPr>
        <w:t>”句式来表达原句中“有”的含义。</w:t>
      </w:r>
    </w:p>
    <w:p w:rsidR="007E0472" w:rsidRDefault="00224EBF">
      <w:pPr>
        <w:spacing w:line="300" w:lineRule="auto"/>
        <w:ind w:firstLineChars="200" w:firstLine="482"/>
        <w:rPr>
          <w:bCs/>
          <w:color w:val="000000"/>
          <w:kern w:val="0"/>
          <w:sz w:val="24"/>
        </w:rPr>
      </w:pPr>
      <w:r>
        <w:rPr>
          <w:b/>
          <w:bCs/>
          <w:color w:val="000000"/>
          <w:kern w:val="0"/>
          <w:sz w:val="24"/>
        </w:rPr>
        <w:t>对比分析：</w:t>
      </w:r>
      <w:r>
        <w:rPr>
          <w:bCs/>
          <w:color w:val="000000"/>
          <w:kern w:val="0"/>
          <w:sz w:val="24"/>
        </w:rPr>
        <w:t>笔者在翻译</w:t>
      </w:r>
      <w:r>
        <w:rPr>
          <w:rFonts w:hint="eastAsia"/>
          <w:bCs/>
          <w:color w:val="000000"/>
          <w:kern w:val="0"/>
          <w:sz w:val="24"/>
        </w:rPr>
        <w:t>“</w:t>
      </w:r>
      <w:r>
        <w:rPr>
          <w:bCs/>
          <w:color w:val="000000"/>
          <w:kern w:val="0"/>
          <w:sz w:val="24"/>
        </w:rPr>
        <w:t>我的内心有声音在叫喊</w:t>
      </w:r>
      <w:r>
        <w:rPr>
          <w:rFonts w:hint="eastAsia"/>
          <w:bCs/>
          <w:color w:val="000000"/>
          <w:kern w:val="0"/>
          <w:sz w:val="24"/>
        </w:rPr>
        <w:t>”</w:t>
      </w:r>
      <w:r>
        <w:rPr>
          <w:bCs/>
          <w:color w:val="000000"/>
          <w:kern w:val="0"/>
          <w:sz w:val="24"/>
        </w:rPr>
        <w:t>这一句时，采用了</w:t>
      </w:r>
      <w:r>
        <w:rPr>
          <w:rFonts w:hint="eastAsia"/>
          <w:bCs/>
          <w:color w:val="000000"/>
          <w:kern w:val="0"/>
          <w:sz w:val="24"/>
        </w:rPr>
        <w:t>“</w:t>
      </w:r>
      <w:r>
        <w:rPr>
          <w:bCs/>
          <w:color w:val="000000"/>
          <w:kern w:val="0"/>
          <w:sz w:val="24"/>
        </w:rPr>
        <w:t>there be</w:t>
      </w:r>
      <w:r>
        <w:rPr>
          <w:rFonts w:hint="eastAsia"/>
          <w:bCs/>
          <w:color w:val="000000"/>
          <w:kern w:val="0"/>
          <w:sz w:val="24"/>
        </w:rPr>
        <w:t>”</w:t>
      </w:r>
      <w:r>
        <w:rPr>
          <w:bCs/>
          <w:color w:val="000000"/>
          <w:kern w:val="0"/>
          <w:sz w:val="24"/>
        </w:rPr>
        <w:t>句式，表示</w:t>
      </w:r>
      <w:r>
        <w:rPr>
          <w:rFonts w:hint="eastAsia"/>
          <w:bCs/>
          <w:color w:val="000000"/>
          <w:kern w:val="0"/>
          <w:sz w:val="24"/>
        </w:rPr>
        <w:t>“</w:t>
      </w:r>
      <w:r>
        <w:rPr>
          <w:bCs/>
          <w:color w:val="000000"/>
          <w:kern w:val="0"/>
          <w:sz w:val="24"/>
        </w:rPr>
        <w:t>有</w:t>
      </w:r>
      <w:r>
        <w:rPr>
          <w:rFonts w:hint="eastAsia"/>
          <w:bCs/>
          <w:color w:val="000000"/>
          <w:kern w:val="0"/>
          <w:sz w:val="24"/>
        </w:rPr>
        <w:t>”</w:t>
      </w:r>
      <w:r>
        <w:rPr>
          <w:bCs/>
          <w:color w:val="000000"/>
          <w:kern w:val="0"/>
          <w:sz w:val="24"/>
        </w:rPr>
        <w:t>。但是</w:t>
      </w:r>
      <w:r>
        <w:rPr>
          <w:rFonts w:hint="eastAsia"/>
          <w:bCs/>
          <w:color w:val="000000"/>
          <w:kern w:val="0"/>
          <w:sz w:val="24"/>
        </w:rPr>
        <w:t>“</w:t>
      </w:r>
      <w:r>
        <w:rPr>
          <w:bCs/>
          <w:color w:val="000000"/>
          <w:kern w:val="0"/>
          <w:sz w:val="24"/>
        </w:rPr>
        <w:t>there be</w:t>
      </w:r>
      <w:r>
        <w:rPr>
          <w:rFonts w:hint="eastAsia"/>
          <w:bCs/>
          <w:color w:val="000000"/>
          <w:kern w:val="0"/>
          <w:sz w:val="24"/>
        </w:rPr>
        <w:t>”</w:t>
      </w:r>
      <w:r>
        <w:rPr>
          <w:bCs/>
          <w:color w:val="000000"/>
          <w:kern w:val="0"/>
          <w:sz w:val="24"/>
        </w:rPr>
        <w:t>句式中的</w:t>
      </w:r>
      <w:r>
        <w:rPr>
          <w:rFonts w:hint="eastAsia"/>
          <w:bCs/>
          <w:color w:val="000000"/>
          <w:kern w:val="0"/>
          <w:sz w:val="24"/>
        </w:rPr>
        <w:t>“</w:t>
      </w:r>
      <w:r>
        <w:rPr>
          <w:bCs/>
          <w:color w:val="000000"/>
          <w:kern w:val="0"/>
          <w:sz w:val="24"/>
        </w:rPr>
        <w:t>有</w:t>
      </w:r>
      <w:r>
        <w:rPr>
          <w:rFonts w:hint="eastAsia"/>
          <w:bCs/>
          <w:color w:val="000000"/>
          <w:kern w:val="0"/>
          <w:sz w:val="24"/>
        </w:rPr>
        <w:t>”</w:t>
      </w:r>
      <w:r>
        <w:rPr>
          <w:bCs/>
          <w:color w:val="000000"/>
          <w:kern w:val="0"/>
          <w:sz w:val="24"/>
        </w:rPr>
        <w:t>是指客观事物的存在，表示事物所处的一种状态。经改进，改译文本选择动作主体</w:t>
      </w:r>
      <w:r>
        <w:rPr>
          <w:rFonts w:hint="eastAsia"/>
          <w:bCs/>
          <w:color w:val="000000"/>
          <w:kern w:val="0"/>
          <w:sz w:val="24"/>
        </w:rPr>
        <w:t>“</w:t>
      </w:r>
      <w:r>
        <w:rPr>
          <w:bCs/>
          <w:color w:val="000000"/>
          <w:kern w:val="0"/>
          <w:sz w:val="24"/>
        </w:rPr>
        <w:t>我</w:t>
      </w:r>
      <w:r>
        <w:rPr>
          <w:rFonts w:hint="eastAsia"/>
          <w:bCs/>
          <w:color w:val="000000"/>
          <w:kern w:val="0"/>
          <w:sz w:val="24"/>
        </w:rPr>
        <w:t>”</w:t>
      </w:r>
      <w:r>
        <w:rPr>
          <w:bCs/>
          <w:color w:val="000000"/>
          <w:kern w:val="0"/>
          <w:sz w:val="24"/>
        </w:rPr>
        <w:t>作主语，用现在分词</w:t>
      </w:r>
      <w:r>
        <w:rPr>
          <w:rFonts w:hint="eastAsia"/>
          <w:bCs/>
          <w:color w:val="000000"/>
          <w:kern w:val="0"/>
          <w:sz w:val="24"/>
        </w:rPr>
        <w:t>“</w:t>
      </w:r>
      <w:r>
        <w:rPr>
          <w:bCs/>
          <w:color w:val="000000"/>
          <w:kern w:val="0"/>
          <w:sz w:val="24"/>
        </w:rPr>
        <w:t>shouting</w:t>
      </w:r>
      <w:r>
        <w:rPr>
          <w:rFonts w:hint="eastAsia"/>
          <w:bCs/>
          <w:color w:val="000000"/>
          <w:kern w:val="0"/>
          <w:sz w:val="24"/>
        </w:rPr>
        <w:t>”</w:t>
      </w:r>
      <w:r>
        <w:rPr>
          <w:bCs/>
          <w:color w:val="000000"/>
          <w:kern w:val="0"/>
          <w:sz w:val="24"/>
        </w:rPr>
        <w:lastRenderedPageBreak/>
        <w:t>作为</w:t>
      </w:r>
      <w:r>
        <w:rPr>
          <w:rFonts w:hint="eastAsia"/>
          <w:bCs/>
          <w:color w:val="000000"/>
          <w:kern w:val="0"/>
          <w:sz w:val="24"/>
        </w:rPr>
        <w:t>“</w:t>
      </w:r>
      <w:r>
        <w:rPr>
          <w:bCs/>
          <w:color w:val="000000"/>
          <w:kern w:val="0"/>
          <w:sz w:val="24"/>
        </w:rPr>
        <w:t>hear</w:t>
      </w:r>
      <w:r>
        <w:rPr>
          <w:rFonts w:hint="eastAsia"/>
          <w:bCs/>
          <w:color w:val="000000"/>
          <w:kern w:val="0"/>
          <w:sz w:val="24"/>
        </w:rPr>
        <w:t>”</w:t>
      </w:r>
      <w:r>
        <w:rPr>
          <w:bCs/>
          <w:color w:val="000000"/>
          <w:kern w:val="0"/>
          <w:sz w:val="24"/>
        </w:rPr>
        <w:t>的宾语补足语，忠实原文又富于动感，形象逼真，符合文学作品的特点。终译文本也保留了改译文本的译法。另外，原文采用排比的句式，以体现作者</w:t>
      </w:r>
      <w:r>
        <w:rPr>
          <w:rFonts w:hint="eastAsia"/>
          <w:bCs/>
          <w:color w:val="000000"/>
          <w:kern w:val="0"/>
          <w:sz w:val="24"/>
        </w:rPr>
        <w:t>“疲惫、无奈”的情绪，笔者在译文中也保留了这种句式来反映原文风格。但是终译文本化繁为简，只用了一个主语，其他部分处理成并列谓语，更符合英语表达习惯，更加地道。而这是笔者在翻译过程中未敢尝试的翻译方法。</w:t>
      </w:r>
    </w:p>
    <w:p w:rsidR="007E0472" w:rsidRDefault="00224EBF">
      <w:pPr>
        <w:pStyle w:val="3"/>
        <w:spacing w:before="156"/>
      </w:pPr>
      <w:bookmarkStart w:id="63" w:name="_Toc16160"/>
      <w:bookmarkStart w:id="64" w:name="_Toc11509"/>
      <w:bookmarkStart w:id="65" w:name="_Toc20997"/>
      <w:r>
        <w:t>4.2.2</w:t>
      </w:r>
      <w:r>
        <w:t>谓语的选择</w:t>
      </w:r>
      <w:bookmarkEnd w:id="63"/>
      <w:bookmarkEnd w:id="64"/>
      <w:bookmarkEnd w:id="65"/>
    </w:p>
    <w:p w:rsidR="007E0472" w:rsidRDefault="00224EBF">
      <w:pPr>
        <w:widowControl/>
        <w:tabs>
          <w:tab w:val="left" w:pos="952"/>
        </w:tabs>
        <w:snapToGrid w:val="0"/>
        <w:spacing w:line="300" w:lineRule="auto"/>
        <w:ind w:firstLineChars="200" w:firstLine="480"/>
        <w:rPr>
          <w:bCs/>
          <w:color w:val="000000"/>
          <w:kern w:val="0"/>
          <w:sz w:val="24"/>
        </w:rPr>
      </w:pPr>
      <w:r>
        <w:rPr>
          <w:bCs/>
          <w:color w:val="000000"/>
          <w:kern w:val="0"/>
          <w:sz w:val="24"/>
        </w:rPr>
        <w:t>汉语句子的谓语部分比主语部分复杂得多。谓语中心的动词不仅能够维系跟复杂的谓语部分里其他构件的关系，还能维系与主语的关系，因此，谓语动词居于无可争辩的组织核心地位。</w:t>
      </w:r>
      <w:r>
        <w:rPr>
          <w:rFonts w:hint="eastAsia"/>
          <w:bCs/>
          <w:color w:val="000000"/>
          <w:kern w:val="0"/>
          <w:sz w:val="24"/>
        </w:rPr>
        <w:t>所以</w:t>
      </w:r>
      <w:r>
        <w:rPr>
          <w:bCs/>
          <w:color w:val="000000"/>
          <w:kern w:val="0"/>
          <w:sz w:val="24"/>
        </w:rPr>
        <w:t>，翻译过程中谓语的选择需要仔细斟酌，</w:t>
      </w:r>
      <w:r>
        <w:rPr>
          <w:rFonts w:hint="eastAsia"/>
          <w:bCs/>
          <w:color w:val="000000"/>
          <w:kern w:val="0"/>
          <w:sz w:val="24"/>
        </w:rPr>
        <w:t>有时还要考虑它是否跟主语搭配。</w:t>
      </w:r>
    </w:p>
    <w:p w:rsidR="007E0472" w:rsidRDefault="00224EBF">
      <w:pPr>
        <w:widowControl/>
        <w:tabs>
          <w:tab w:val="left" w:pos="952"/>
        </w:tabs>
        <w:snapToGrid w:val="0"/>
        <w:spacing w:line="300" w:lineRule="auto"/>
        <w:rPr>
          <w:bCs/>
          <w:color w:val="000000"/>
          <w:kern w:val="0"/>
          <w:sz w:val="24"/>
        </w:rPr>
      </w:pPr>
      <w:r>
        <w:rPr>
          <w:bCs/>
          <w:color w:val="000000"/>
          <w:kern w:val="0"/>
          <w:sz w:val="24"/>
        </w:rPr>
        <w:t>【例</w:t>
      </w:r>
      <w:r>
        <w:rPr>
          <w:rFonts w:hint="eastAsia"/>
          <w:bCs/>
          <w:color w:val="000000"/>
          <w:kern w:val="0"/>
          <w:sz w:val="24"/>
        </w:rPr>
        <w:t>11</w:t>
      </w:r>
      <w:r>
        <w:rPr>
          <w:bCs/>
          <w:color w:val="000000"/>
          <w:kern w:val="0"/>
          <w:sz w:val="24"/>
        </w:rPr>
        <w:t>】</w:t>
      </w:r>
      <w:r>
        <w:rPr>
          <w:rFonts w:hint="eastAsia"/>
          <w:bCs/>
          <w:color w:val="000000"/>
          <w:kern w:val="0"/>
          <w:sz w:val="24"/>
        </w:rPr>
        <w:t>“</w:t>
      </w:r>
      <w:r>
        <w:rPr>
          <w:bCs/>
          <w:color w:val="000000"/>
          <w:kern w:val="0"/>
          <w:sz w:val="24"/>
        </w:rPr>
        <w:t>烧起来了，烧起来了！</w:t>
      </w:r>
      <w:r>
        <w:rPr>
          <w:rFonts w:hint="eastAsia"/>
          <w:bCs/>
          <w:color w:val="000000"/>
          <w:kern w:val="0"/>
          <w:sz w:val="24"/>
        </w:rPr>
        <w:t>”</w:t>
      </w:r>
      <w:r>
        <w:rPr>
          <w:bCs/>
          <w:color w:val="000000"/>
          <w:kern w:val="0"/>
          <w:sz w:val="24"/>
        </w:rPr>
        <w:t>火红的光芒穿透了帐篷</w:t>
      </w:r>
      <w:r>
        <w:rPr>
          <w:bCs/>
          <w:color w:val="000000"/>
          <w:kern w:val="0"/>
          <w:sz w:val="24"/>
        </w:rPr>
        <w:t>，重燃起我那希望之火的余烬。</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初译：</w:t>
      </w:r>
      <w:r>
        <w:rPr>
          <w:bCs/>
          <w:color w:val="000000"/>
          <w:kern w:val="0"/>
          <w:sz w:val="24"/>
        </w:rPr>
        <w:t>“The sun is rising! The sun is rising up!” The sunshine through my tent has uplifted my hope embers.</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改译：</w:t>
      </w:r>
      <w:r>
        <w:rPr>
          <w:bCs/>
          <w:color w:val="000000"/>
          <w:kern w:val="0"/>
          <w:sz w:val="24"/>
        </w:rPr>
        <w:t>“Burning! Burning!” The blazing sun penetrated my tent and lit up the ash fire of my hope.</w:t>
      </w:r>
    </w:p>
    <w:p w:rsidR="007E0472" w:rsidRDefault="00224EBF">
      <w:pPr>
        <w:widowControl/>
        <w:tabs>
          <w:tab w:val="left" w:pos="952"/>
        </w:tabs>
        <w:snapToGrid w:val="0"/>
        <w:spacing w:line="300" w:lineRule="auto"/>
        <w:ind w:firstLineChars="200" w:firstLine="482"/>
        <w:rPr>
          <w:bCs/>
          <w:color w:val="000000"/>
          <w:kern w:val="0"/>
          <w:sz w:val="24"/>
        </w:rPr>
      </w:pPr>
      <w:r>
        <w:rPr>
          <w:rFonts w:hint="eastAsia"/>
          <w:b/>
          <w:bCs/>
          <w:color w:val="000000"/>
          <w:kern w:val="0"/>
          <w:sz w:val="24"/>
        </w:rPr>
        <w:t>终译：</w:t>
      </w:r>
      <w:r>
        <w:rPr>
          <w:bCs/>
          <w:color w:val="000000"/>
          <w:kern w:val="0"/>
          <w:sz w:val="24"/>
        </w:rPr>
        <w:t xml:space="preserve">“Burning! Burning!” The blazing sun </w:t>
      </w:r>
      <w:r>
        <w:rPr>
          <w:bCs/>
          <w:color w:val="000000"/>
          <w:kern w:val="0"/>
          <w:sz w:val="24"/>
        </w:rPr>
        <w:t>penetrated my tent and lit the ash fire of my hope.</w:t>
      </w:r>
    </w:p>
    <w:p w:rsidR="007E0472" w:rsidRDefault="00224EBF">
      <w:pPr>
        <w:widowControl/>
        <w:tabs>
          <w:tab w:val="left" w:pos="952"/>
        </w:tabs>
        <w:snapToGrid w:val="0"/>
        <w:spacing w:line="300" w:lineRule="auto"/>
        <w:ind w:firstLineChars="235" w:firstLine="566"/>
        <w:rPr>
          <w:bCs/>
          <w:color w:val="000000"/>
          <w:kern w:val="0"/>
          <w:sz w:val="24"/>
        </w:rPr>
      </w:pPr>
      <w:r>
        <w:rPr>
          <w:rFonts w:hint="eastAsia"/>
          <w:b/>
          <w:bCs/>
          <w:color w:val="000000"/>
          <w:kern w:val="0"/>
          <w:sz w:val="24"/>
        </w:rPr>
        <w:t>翻译分析：</w:t>
      </w:r>
      <w:r>
        <w:rPr>
          <w:rFonts w:hint="eastAsia"/>
          <w:bCs/>
          <w:color w:val="000000"/>
          <w:kern w:val="0"/>
          <w:sz w:val="24"/>
        </w:rPr>
        <w:t>“烧”新华字典的解释有“</w:t>
      </w:r>
      <w:r>
        <w:rPr>
          <w:rFonts w:hint="eastAsia"/>
          <w:color w:val="000000"/>
          <w:sz w:val="24"/>
        </w:rPr>
        <w:t>使东西着火；体温增高等</w:t>
      </w:r>
      <w:r>
        <w:rPr>
          <w:rFonts w:hint="eastAsia"/>
          <w:bCs/>
          <w:color w:val="000000"/>
          <w:kern w:val="0"/>
          <w:sz w:val="24"/>
        </w:rPr>
        <w:t>”含义。而源语文本中的“烧”则是指日出时的“火红光芒”。动词短语单独成句，且反复两次，体现出旭日东升，火光四射的景象，富于动感，带给人以希望。笔者采用了意译的翻译方法，把“烧”翻译成了“升”（</w:t>
      </w:r>
      <w:r>
        <w:rPr>
          <w:bCs/>
          <w:color w:val="000000"/>
          <w:kern w:val="0"/>
          <w:sz w:val="24"/>
        </w:rPr>
        <w:t>rise</w:t>
      </w:r>
      <w:r>
        <w:rPr>
          <w:rFonts w:hint="eastAsia"/>
          <w:bCs/>
          <w:color w:val="000000"/>
          <w:kern w:val="0"/>
          <w:sz w:val="24"/>
        </w:rPr>
        <w:t>）。</w:t>
      </w:r>
    </w:p>
    <w:p w:rsidR="007E0472" w:rsidRDefault="00224EBF">
      <w:pPr>
        <w:widowControl/>
        <w:tabs>
          <w:tab w:val="left" w:pos="952"/>
        </w:tabs>
        <w:snapToGrid w:val="0"/>
        <w:spacing w:line="300" w:lineRule="auto"/>
        <w:ind w:firstLineChars="200" w:firstLine="482"/>
        <w:rPr>
          <w:bCs/>
          <w:color w:val="000000"/>
          <w:kern w:val="0"/>
          <w:sz w:val="24"/>
        </w:rPr>
      </w:pPr>
      <w:r>
        <w:rPr>
          <w:b/>
          <w:bCs/>
          <w:color w:val="000000"/>
          <w:kern w:val="0"/>
          <w:sz w:val="24"/>
        </w:rPr>
        <w:t>对比分析</w:t>
      </w:r>
      <w:r>
        <w:rPr>
          <w:bCs/>
          <w:color w:val="000000"/>
          <w:kern w:val="0"/>
          <w:sz w:val="24"/>
        </w:rPr>
        <w:t>：初译文本采用了意译的翻译方法，</w:t>
      </w:r>
      <w:r>
        <w:rPr>
          <w:rFonts w:hint="eastAsia"/>
          <w:bCs/>
          <w:color w:val="000000"/>
          <w:kern w:val="0"/>
          <w:sz w:val="24"/>
        </w:rPr>
        <w:t>“</w:t>
      </w:r>
      <w:r>
        <w:rPr>
          <w:bCs/>
          <w:color w:val="000000"/>
          <w:kern w:val="0"/>
          <w:sz w:val="24"/>
        </w:rPr>
        <w:t>烧</w:t>
      </w:r>
      <w:r>
        <w:rPr>
          <w:rFonts w:hint="eastAsia"/>
          <w:bCs/>
          <w:color w:val="000000"/>
          <w:kern w:val="0"/>
          <w:sz w:val="24"/>
        </w:rPr>
        <w:t>”</w:t>
      </w:r>
      <w:r>
        <w:rPr>
          <w:bCs/>
          <w:color w:val="000000"/>
          <w:kern w:val="0"/>
          <w:sz w:val="24"/>
        </w:rPr>
        <w:t>翻译成</w:t>
      </w:r>
      <w:r>
        <w:rPr>
          <w:rFonts w:hint="eastAsia"/>
          <w:bCs/>
          <w:color w:val="000000"/>
          <w:kern w:val="0"/>
          <w:sz w:val="24"/>
        </w:rPr>
        <w:t>“</w:t>
      </w:r>
      <w:r>
        <w:rPr>
          <w:bCs/>
          <w:color w:val="000000"/>
          <w:kern w:val="0"/>
          <w:sz w:val="24"/>
        </w:rPr>
        <w:t>rise</w:t>
      </w:r>
      <w:r>
        <w:rPr>
          <w:rFonts w:hint="eastAsia"/>
          <w:bCs/>
          <w:color w:val="000000"/>
          <w:kern w:val="0"/>
          <w:sz w:val="24"/>
        </w:rPr>
        <w:t>”</w:t>
      </w:r>
      <w:r>
        <w:rPr>
          <w:bCs/>
          <w:color w:val="000000"/>
          <w:kern w:val="0"/>
          <w:sz w:val="24"/>
        </w:rPr>
        <w:t>，将太阳</w:t>
      </w:r>
      <w:r>
        <w:rPr>
          <w:rFonts w:hint="eastAsia"/>
          <w:bCs/>
          <w:color w:val="000000"/>
          <w:kern w:val="0"/>
          <w:sz w:val="24"/>
        </w:rPr>
        <w:t>“</w:t>
      </w:r>
      <w:r>
        <w:rPr>
          <w:bCs/>
          <w:color w:val="000000"/>
          <w:kern w:val="0"/>
          <w:sz w:val="24"/>
        </w:rPr>
        <w:t>上升</w:t>
      </w:r>
      <w:r>
        <w:rPr>
          <w:rFonts w:hint="eastAsia"/>
          <w:bCs/>
          <w:color w:val="000000"/>
          <w:kern w:val="0"/>
          <w:sz w:val="24"/>
        </w:rPr>
        <w:t>”</w:t>
      </w:r>
      <w:r>
        <w:rPr>
          <w:bCs/>
          <w:color w:val="000000"/>
          <w:kern w:val="0"/>
          <w:sz w:val="24"/>
        </w:rPr>
        <w:t>的动作体现出来，但是</w:t>
      </w:r>
      <w:r>
        <w:rPr>
          <w:rFonts w:hint="eastAsia"/>
          <w:bCs/>
          <w:color w:val="000000"/>
          <w:kern w:val="0"/>
          <w:sz w:val="24"/>
        </w:rPr>
        <w:t>“</w:t>
      </w:r>
      <w:r>
        <w:rPr>
          <w:bCs/>
          <w:color w:val="000000"/>
          <w:kern w:val="0"/>
          <w:sz w:val="24"/>
        </w:rPr>
        <w:t>红火</w:t>
      </w:r>
      <w:r>
        <w:rPr>
          <w:rFonts w:hint="eastAsia"/>
          <w:bCs/>
          <w:color w:val="000000"/>
          <w:kern w:val="0"/>
          <w:sz w:val="24"/>
        </w:rPr>
        <w:t>”</w:t>
      </w:r>
      <w:r>
        <w:rPr>
          <w:bCs/>
          <w:color w:val="000000"/>
          <w:kern w:val="0"/>
          <w:sz w:val="24"/>
        </w:rPr>
        <w:t>的意味丢失。改译文本和终译文本则采用了直译的方法，选择了</w:t>
      </w:r>
      <w:r>
        <w:rPr>
          <w:rFonts w:hint="eastAsia"/>
          <w:bCs/>
          <w:color w:val="000000"/>
          <w:kern w:val="0"/>
          <w:sz w:val="24"/>
        </w:rPr>
        <w:t>“</w:t>
      </w:r>
      <w:r>
        <w:rPr>
          <w:bCs/>
          <w:color w:val="000000"/>
          <w:kern w:val="0"/>
          <w:sz w:val="24"/>
        </w:rPr>
        <w:t>burning</w:t>
      </w:r>
      <w:r>
        <w:rPr>
          <w:rFonts w:hint="eastAsia"/>
          <w:bCs/>
          <w:color w:val="000000"/>
          <w:kern w:val="0"/>
          <w:sz w:val="24"/>
        </w:rPr>
        <w:t>”</w:t>
      </w:r>
      <w:r>
        <w:rPr>
          <w:bCs/>
          <w:color w:val="000000"/>
          <w:kern w:val="0"/>
          <w:sz w:val="24"/>
        </w:rPr>
        <w:t>一词，将日出太阳的</w:t>
      </w:r>
      <w:r>
        <w:rPr>
          <w:rFonts w:hint="eastAsia"/>
          <w:bCs/>
          <w:color w:val="000000"/>
          <w:kern w:val="0"/>
          <w:sz w:val="24"/>
        </w:rPr>
        <w:t>“</w:t>
      </w:r>
      <w:r>
        <w:rPr>
          <w:bCs/>
          <w:color w:val="000000"/>
          <w:kern w:val="0"/>
          <w:sz w:val="24"/>
        </w:rPr>
        <w:t>红火</w:t>
      </w:r>
      <w:r>
        <w:rPr>
          <w:rFonts w:hint="eastAsia"/>
          <w:bCs/>
          <w:color w:val="000000"/>
          <w:kern w:val="0"/>
          <w:sz w:val="24"/>
        </w:rPr>
        <w:t>”</w:t>
      </w:r>
      <w:r>
        <w:rPr>
          <w:bCs/>
          <w:color w:val="000000"/>
          <w:kern w:val="0"/>
          <w:sz w:val="24"/>
        </w:rPr>
        <w:t>和</w:t>
      </w:r>
      <w:r>
        <w:rPr>
          <w:rFonts w:hint="eastAsia"/>
          <w:bCs/>
          <w:color w:val="000000"/>
          <w:kern w:val="0"/>
          <w:sz w:val="24"/>
        </w:rPr>
        <w:t>“</w:t>
      </w:r>
      <w:r>
        <w:rPr>
          <w:bCs/>
          <w:color w:val="000000"/>
          <w:kern w:val="0"/>
          <w:sz w:val="24"/>
        </w:rPr>
        <w:t>上升</w:t>
      </w:r>
      <w:r>
        <w:rPr>
          <w:rFonts w:hint="eastAsia"/>
          <w:bCs/>
          <w:color w:val="000000"/>
          <w:kern w:val="0"/>
          <w:sz w:val="24"/>
        </w:rPr>
        <w:t>”</w:t>
      </w:r>
      <w:r>
        <w:rPr>
          <w:bCs/>
          <w:color w:val="000000"/>
          <w:kern w:val="0"/>
          <w:sz w:val="24"/>
        </w:rPr>
        <w:t>都体现出来。另外，重复两次，从形式上与源语文本对应，节奏感也更强。</w:t>
      </w:r>
    </w:p>
    <w:p w:rsidR="007E0472" w:rsidRDefault="00224EBF">
      <w:pPr>
        <w:widowControl/>
        <w:tabs>
          <w:tab w:val="left" w:pos="952"/>
        </w:tabs>
        <w:snapToGrid w:val="0"/>
        <w:spacing w:line="300" w:lineRule="auto"/>
        <w:rPr>
          <w:bCs/>
          <w:color w:val="000000"/>
          <w:kern w:val="0"/>
          <w:sz w:val="24"/>
        </w:rPr>
      </w:pPr>
      <w:r>
        <w:rPr>
          <w:bCs/>
          <w:color w:val="000000"/>
          <w:kern w:val="0"/>
          <w:sz w:val="24"/>
        </w:rPr>
        <w:t>【例</w:t>
      </w:r>
      <w:r>
        <w:rPr>
          <w:rFonts w:hint="eastAsia"/>
          <w:bCs/>
          <w:color w:val="000000"/>
          <w:kern w:val="0"/>
          <w:sz w:val="24"/>
        </w:rPr>
        <w:t>12</w:t>
      </w:r>
      <w:r>
        <w:rPr>
          <w:bCs/>
          <w:color w:val="000000"/>
          <w:kern w:val="0"/>
          <w:sz w:val="24"/>
        </w:rPr>
        <w:t>】我常常想起这些不会洗澡，甚至不会穿衣、不会</w:t>
      </w:r>
      <w:r>
        <w:rPr>
          <w:bCs/>
          <w:color w:val="000000"/>
          <w:kern w:val="0"/>
          <w:sz w:val="24"/>
          <w:u w:val="single"/>
        </w:rPr>
        <w:t>捏糌粑</w:t>
      </w:r>
      <w:r>
        <w:rPr>
          <w:bCs/>
          <w:color w:val="000000"/>
          <w:kern w:val="0"/>
          <w:sz w:val="24"/>
        </w:rPr>
        <w:t>的孩子，例如扎扎。小的孩子自己不会捏糌粑，会等那些稍大的孩子帮自己捏，一个一个地轮到自己。</w:t>
      </w:r>
    </w:p>
    <w:p w:rsidR="007E0472" w:rsidRDefault="00224EBF">
      <w:pPr>
        <w:widowControl/>
        <w:tabs>
          <w:tab w:val="left" w:pos="952"/>
        </w:tabs>
        <w:snapToGrid w:val="0"/>
        <w:spacing w:line="300" w:lineRule="auto"/>
        <w:ind w:firstLineChars="200" w:firstLine="482"/>
        <w:rPr>
          <w:kern w:val="0"/>
          <w:sz w:val="24"/>
        </w:rPr>
      </w:pPr>
      <w:r>
        <w:rPr>
          <w:rFonts w:hint="eastAsia"/>
          <w:b/>
          <w:bCs/>
          <w:color w:val="000000"/>
          <w:kern w:val="0"/>
          <w:sz w:val="24"/>
        </w:rPr>
        <w:t>初译：</w:t>
      </w:r>
      <w:r>
        <w:rPr>
          <w:bCs/>
          <w:color w:val="000000"/>
          <w:kern w:val="0"/>
          <w:sz w:val="24"/>
        </w:rPr>
        <w:t xml:space="preserve">I often thought of the children who were unable to shower, wear clothes or even </w:t>
      </w:r>
      <w:r>
        <w:rPr>
          <w:bCs/>
          <w:color w:val="000000"/>
          <w:kern w:val="0"/>
          <w:sz w:val="24"/>
          <w:u w:val="single"/>
        </w:rPr>
        <w:t>pinch</w:t>
      </w:r>
      <w:r>
        <w:rPr>
          <w:bCs/>
          <w:color w:val="000000"/>
          <w:kern w:val="0"/>
          <w:sz w:val="24"/>
        </w:rPr>
        <w:t xml:space="preserve"> the</w:t>
      </w:r>
      <w:r>
        <w:rPr>
          <w:bCs/>
          <w:color w:val="000000"/>
          <w:kern w:val="0"/>
          <w:sz w:val="24"/>
        </w:rPr>
        <w:t xml:space="preserve"> zanba on their won, like Chacha. As some children were too young to</w:t>
      </w:r>
      <w:r>
        <w:rPr>
          <w:bCs/>
          <w:color w:val="000000"/>
          <w:kern w:val="0"/>
          <w:sz w:val="24"/>
          <w:u w:val="single"/>
        </w:rPr>
        <w:t xml:space="preserve"> make</w:t>
      </w:r>
      <w:r>
        <w:rPr>
          <w:bCs/>
          <w:color w:val="000000"/>
          <w:kern w:val="0"/>
          <w:sz w:val="24"/>
        </w:rPr>
        <w:t xml:space="preserve"> zanba by themselves, they had to wait in turns before</w:t>
      </w:r>
      <w:r>
        <w:rPr>
          <w:rFonts w:hint="eastAsia"/>
          <w:bCs/>
          <w:color w:val="000000"/>
          <w:kern w:val="0"/>
          <w:sz w:val="24"/>
        </w:rPr>
        <w:t xml:space="preserve"> </w:t>
      </w:r>
      <w:r>
        <w:rPr>
          <w:kern w:val="0"/>
          <w:sz w:val="24"/>
        </w:rPr>
        <w:t>the older ones helped them.</w:t>
      </w:r>
    </w:p>
    <w:p w:rsidR="007E0472" w:rsidRDefault="00224EBF">
      <w:pPr>
        <w:widowControl/>
        <w:tabs>
          <w:tab w:val="left" w:pos="952"/>
        </w:tabs>
        <w:snapToGrid w:val="0"/>
        <w:spacing w:line="300" w:lineRule="auto"/>
        <w:ind w:firstLineChars="200" w:firstLine="482"/>
        <w:rPr>
          <w:kern w:val="0"/>
          <w:sz w:val="24"/>
        </w:rPr>
      </w:pPr>
      <w:r>
        <w:rPr>
          <w:rFonts w:hint="eastAsia"/>
          <w:b/>
          <w:bCs/>
          <w:kern w:val="0"/>
          <w:sz w:val="24"/>
        </w:rPr>
        <w:t>改译：</w:t>
      </w:r>
      <w:r>
        <w:rPr>
          <w:kern w:val="0"/>
          <w:sz w:val="24"/>
        </w:rPr>
        <w:t>I often thought of the children who were unable to take a bath, put on clothes or even</w:t>
      </w:r>
      <w:r>
        <w:rPr>
          <w:kern w:val="0"/>
          <w:sz w:val="24"/>
          <w:u w:val="single"/>
        </w:rPr>
        <w:t xml:space="preserve"> knead</w:t>
      </w:r>
      <w:r>
        <w:rPr>
          <w:kern w:val="0"/>
          <w:sz w:val="24"/>
        </w:rPr>
        <w:t xml:space="preserve"> zanb</w:t>
      </w:r>
      <w:r>
        <w:rPr>
          <w:kern w:val="0"/>
          <w:sz w:val="24"/>
        </w:rPr>
        <w:t>a on their own, Chacha, for example. Because some children were too young to knead zanba by themselves, they had to wait in turns before the older ones helped them.</w:t>
      </w:r>
    </w:p>
    <w:p w:rsidR="007E0472" w:rsidRDefault="00224EBF">
      <w:pPr>
        <w:widowControl/>
        <w:tabs>
          <w:tab w:val="left" w:pos="952"/>
        </w:tabs>
        <w:snapToGrid w:val="0"/>
        <w:spacing w:line="300" w:lineRule="auto"/>
        <w:ind w:firstLineChars="200" w:firstLine="482"/>
        <w:rPr>
          <w:kern w:val="0"/>
          <w:sz w:val="24"/>
        </w:rPr>
      </w:pPr>
      <w:r>
        <w:rPr>
          <w:rFonts w:hint="eastAsia"/>
          <w:b/>
          <w:kern w:val="0"/>
          <w:sz w:val="24"/>
        </w:rPr>
        <w:lastRenderedPageBreak/>
        <w:t>终译：</w:t>
      </w:r>
      <w:r>
        <w:rPr>
          <w:kern w:val="0"/>
          <w:sz w:val="24"/>
        </w:rPr>
        <w:t>I often thought of those children who were unable to take a bath, put on clothes, or eve</w:t>
      </w:r>
      <w:r>
        <w:rPr>
          <w:kern w:val="0"/>
          <w:sz w:val="24"/>
        </w:rPr>
        <w:t>n knead zanba on their own: Chacha was one of these children. Children who were too young to knead zanba had to wait for the older ones to help them.</w:t>
      </w:r>
    </w:p>
    <w:p w:rsidR="007E0472" w:rsidRDefault="00224EBF">
      <w:pPr>
        <w:widowControl/>
        <w:tabs>
          <w:tab w:val="left" w:pos="952"/>
        </w:tabs>
        <w:snapToGrid w:val="0"/>
        <w:spacing w:line="300" w:lineRule="auto"/>
        <w:ind w:firstLineChars="200" w:firstLine="482"/>
        <w:rPr>
          <w:kern w:val="0"/>
          <w:sz w:val="24"/>
        </w:rPr>
      </w:pPr>
      <w:r>
        <w:rPr>
          <w:rFonts w:hint="eastAsia"/>
          <w:b/>
          <w:kern w:val="0"/>
          <w:sz w:val="24"/>
        </w:rPr>
        <w:t>翻译分析</w:t>
      </w:r>
      <w:r>
        <w:rPr>
          <w:rFonts w:hint="eastAsia"/>
          <w:kern w:val="0"/>
          <w:sz w:val="24"/>
        </w:rPr>
        <w:t>：“</w:t>
      </w:r>
      <w:r>
        <w:rPr>
          <w:kern w:val="0"/>
          <w:sz w:val="24"/>
        </w:rPr>
        <w:t>糌粑</w:t>
      </w:r>
      <w:r>
        <w:rPr>
          <w:rFonts w:hint="eastAsia"/>
          <w:kern w:val="0"/>
          <w:sz w:val="24"/>
        </w:rPr>
        <w:t>”</w:t>
      </w:r>
      <w:r>
        <w:rPr>
          <w:kern w:val="0"/>
          <w:sz w:val="24"/>
        </w:rPr>
        <w:t>是藏族牧民传统主食之一。</w:t>
      </w:r>
      <w:r>
        <w:rPr>
          <w:rFonts w:hint="eastAsia"/>
          <w:kern w:val="0"/>
          <w:sz w:val="24"/>
        </w:rPr>
        <w:t>“</w:t>
      </w:r>
      <w:r>
        <w:rPr>
          <w:kern w:val="0"/>
          <w:sz w:val="24"/>
        </w:rPr>
        <w:t>糌粑</w:t>
      </w:r>
      <w:r>
        <w:rPr>
          <w:rFonts w:hint="eastAsia"/>
          <w:kern w:val="0"/>
          <w:sz w:val="24"/>
        </w:rPr>
        <w:t>”</w:t>
      </w:r>
      <w:r>
        <w:rPr>
          <w:kern w:val="0"/>
          <w:sz w:val="24"/>
        </w:rPr>
        <w:t>是炒面的藏语译音，它是藏族人民天天必吃的主食。笔者在翻译过程时为避免重复，分别选用了</w:t>
      </w:r>
      <w:r>
        <w:rPr>
          <w:rFonts w:hint="eastAsia"/>
          <w:kern w:val="0"/>
          <w:sz w:val="24"/>
        </w:rPr>
        <w:t>“</w:t>
      </w:r>
      <w:r>
        <w:rPr>
          <w:kern w:val="0"/>
          <w:sz w:val="24"/>
        </w:rPr>
        <w:t>pinch</w:t>
      </w:r>
      <w:r>
        <w:rPr>
          <w:rFonts w:hint="eastAsia"/>
          <w:kern w:val="0"/>
          <w:sz w:val="24"/>
        </w:rPr>
        <w:t>”</w:t>
      </w:r>
      <w:r>
        <w:rPr>
          <w:kern w:val="0"/>
          <w:sz w:val="24"/>
        </w:rPr>
        <w:t>和</w:t>
      </w:r>
      <w:r>
        <w:rPr>
          <w:rFonts w:hint="eastAsia"/>
          <w:kern w:val="0"/>
          <w:sz w:val="24"/>
        </w:rPr>
        <w:t>“</w:t>
      </w:r>
      <w:r>
        <w:rPr>
          <w:kern w:val="0"/>
          <w:sz w:val="24"/>
        </w:rPr>
        <w:t>make</w:t>
      </w:r>
      <w:r>
        <w:rPr>
          <w:rFonts w:hint="eastAsia"/>
          <w:kern w:val="0"/>
          <w:sz w:val="24"/>
        </w:rPr>
        <w:t>”</w:t>
      </w:r>
      <w:r>
        <w:rPr>
          <w:kern w:val="0"/>
          <w:sz w:val="24"/>
        </w:rPr>
        <w:t>。</w:t>
      </w:r>
    </w:p>
    <w:p w:rsidR="007E0472" w:rsidRDefault="00224EBF">
      <w:pPr>
        <w:widowControl/>
        <w:tabs>
          <w:tab w:val="left" w:pos="952"/>
        </w:tabs>
        <w:snapToGrid w:val="0"/>
        <w:spacing w:line="300" w:lineRule="auto"/>
        <w:ind w:firstLineChars="200" w:firstLine="482"/>
        <w:rPr>
          <w:bCs/>
          <w:kern w:val="0"/>
          <w:sz w:val="24"/>
        </w:rPr>
      </w:pPr>
      <w:r>
        <w:rPr>
          <w:rFonts w:hint="eastAsia"/>
          <w:b/>
          <w:kern w:val="0"/>
          <w:sz w:val="24"/>
        </w:rPr>
        <w:t>对比分析：</w:t>
      </w:r>
      <w:r>
        <w:rPr>
          <w:kern w:val="0"/>
          <w:sz w:val="24"/>
        </w:rPr>
        <w:t>根据</w:t>
      </w:r>
      <w:r>
        <w:rPr>
          <w:bCs/>
          <w:i/>
          <w:kern w:val="0"/>
          <w:sz w:val="24"/>
        </w:rPr>
        <w:t>L</w:t>
      </w:r>
      <w:r>
        <w:rPr>
          <w:rFonts w:hint="eastAsia"/>
          <w:bCs/>
          <w:i/>
          <w:kern w:val="0"/>
          <w:sz w:val="24"/>
        </w:rPr>
        <w:t>o</w:t>
      </w:r>
      <w:r>
        <w:rPr>
          <w:bCs/>
          <w:i/>
          <w:kern w:val="0"/>
          <w:sz w:val="24"/>
        </w:rPr>
        <w:t xml:space="preserve">ngman </w:t>
      </w:r>
      <w:r>
        <w:rPr>
          <w:bCs/>
          <w:i/>
          <w:kern w:val="0"/>
          <w:sz w:val="24"/>
        </w:rPr>
        <w:t>Dictionary of Contemporary English</w:t>
      </w:r>
      <w:r>
        <w:rPr>
          <w:bCs/>
          <w:kern w:val="0"/>
          <w:sz w:val="24"/>
        </w:rPr>
        <w:t>（</w:t>
      </w:r>
      <w:r>
        <w:rPr>
          <w:bCs/>
          <w:kern w:val="0"/>
          <w:sz w:val="24"/>
        </w:rPr>
        <w:t>Pearson Education</w:t>
      </w:r>
      <w:r>
        <w:rPr>
          <w:bCs/>
          <w:kern w:val="0"/>
          <w:sz w:val="24"/>
        </w:rPr>
        <w:t>）：</w:t>
      </w:r>
      <w:r>
        <w:rPr>
          <w:rFonts w:hint="eastAsia"/>
          <w:bCs/>
          <w:kern w:val="0"/>
          <w:sz w:val="24"/>
        </w:rPr>
        <w:t>“</w:t>
      </w:r>
      <w:r>
        <w:rPr>
          <w:bCs/>
          <w:kern w:val="0"/>
          <w:sz w:val="24"/>
        </w:rPr>
        <w:t>pinch: to press something between your finger and thumb</w:t>
      </w:r>
      <w:r>
        <w:rPr>
          <w:rFonts w:hint="eastAsia"/>
          <w:bCs/>
          <w:kern w:val="0"/>
          <w:sz w:val="24"/>
        </w:rPr>
        <w:t>”</w:t>
      </w:r>
      <w:r>
        <w:rPr>
          <w:bCs/>
          <w:kern w:val="0"/>
          <w:sz w:val="24"/>
        </w:rPr>
        <w:t>，翻译成汉语即</w:t>
      </w:r>
      <w:r>
        <w:rPr>
          <w:rFonts w:hint="eastAsia"/>
          <w:bCs/>
          <w:kern w:val="0"/>
          <w:sz w:val="24"/>
        </w:rPr>
        <w:t>“</w:t>
      </w:r>
      <w:r>
        <w:rPr>
          <w:bCs/>
          <w:kern w:val="0"/>
          <w:sz w:val="24"/>
        </w:rPr>
        <w:t>掐，拧，捏在一起</w:t>
      </w:r>
      <w:r>
        <w:rPr>
          <w:rFonts w:hint="eastAsia"/>
          <w:bCs/>
          <w:kern w:val="0"/>
          <w:sz w:val="24"/>
        </w:rPr>
        <w:t>”</w:t>
      </w:r>
      <w:r>
        <w:rPr>
          <w:bCs/>
          <w:kern w:val="0"/>
          <w:sz w:val="24"/>
        </w:rPr>
        <w:t>；</w:t>
      </w:r>
      <w:r>
        <w:rPr>
          <w:rFonts w:hint="eastAsia"/>
          <w:bCs/>
          <w:kern w:val="0"/>
          <w:sz w:val="24"/>
        </w:rPr>
        <w:t>“</w:t>
      </w:r>
      <w:r>
        <w:rPr>
          <w:bCs/>
          <w:kern w:val="0"/>
          <w:sz w:val="24"/>
        </w:rPr>
        <w:t>make:</w:t>
      </w:r>
      <w:r>
        <w:rPr>
          <w:sz w:val="24"/>
        </w:rPr>
        <w:t xml:space="preserve"> </w:t>
      </w:r>
      <w:r>
        <w:rPr>
          <w:bCs/>
          <w:kern w:val="0"/>
          <w:sz w:val="24"/>
        </w:rPr>
        <w:t>to produce something</w:t>
      </w:r>
      <w:r>
        <w:rPr>
          <w:rFonts w:hint="eastAsia"/>
          <w:bCs/>
          <w:kern w:val="0"/>
          <w:sz w:val="24"/>
        </w:rPr>
        <w:t>”</w:t>
      </w:r>
      <w:r>
        <w:rPr>
          <w:bCs/>
          <w:kern w:val="0"/>
          <w:sz w:val="24"/>
        </w:rPr>
        <w:t>，翻译成汉语即</w:t>
      </w:r>
      <w:r>
        <w:rPr>
          <w:rFonts w:hint="eastAsia"/>
          <w:kern w:val="0"/>
          <w:sz w:val="24"/>
        </w:rPr>
        <w:t>“</w:t>
      </w:r>
      <w:r>
        <w:rPr>
          <w:kern w:val="0"/>
          <w:sz w:val="24"/>
        </w:rPr>
        <w:t>制造</w:t>
      </w:r>
      <w:r>
        <w:rPr>
          <w:rFonts w:hint="eastAsia"/>
          <w:kern w:val="0"/>
          <w:sz w:val="24"/>
        </w:rPr>
        <w:t>”</w:t>
      </w:r>
      <w:r>
        <w:rPr>
          <w:bCs/>
          <w:kern w:val="0"/>
          <w:sz w:val="24"/>
        </w:rPr>
        <w:t>，意思比较宽泛。经修改之后，笔者在改译文本中选用</w:t>
      </w:r>
      <w:r>
        <w:rPr>
          <w:rFonts w:hint="eastAsia"/>
          <w:bCs/>
          <w:kern w:val="0"/>
          <w:sz w:val="24"/>
        </w:rPr>
        <w:t>“</w:t>
      </w:r>
      <w:r>
        <w:rPr>
          <w:bCs/>
          <w:kern w:val="0"/>
          <w:sz w:val="24"/>
        </w:rPr>
        <w:t>knead</w:t>
      </w:r>
      <w:r>
        <w:rPr>
          <w:rFonts w:hint="eastAsia"/>
          <w:bCs/>
          <w:kern w:val="0"/>
          <w:sz w:val="24"/>
        </w:rPr>
        <w:t>”：</w:t>
      </w:r>
      <w:r>
        <w:rPr>
          <w:rFonts w:hint="eastAsia"/>
          <w:sz w:val="24"/>
        </w:rPr>
        <w:t>“</w:t>
      </w:r>
      <w:r>
        <w:rPr>
          <w:bCs/>
          <w:kern w:val="0"/>
          <w:sz w:val="24"/>
        </w:rPr>
        <w:t>to press a mixture of flour and water many times with y</w:t>
      </w:r>
      <w:r>
        <w:rPr>
          <w:bCs/>
          <w:kern w:val="0"/>
          <w:sz w:val="24"/>
        </w:rPr>
        <w:t>our hands</w:t>
      </w:r>
      <w:r>
        <w:rPr>
          <w:rFonts w:hint="eastAsia"/>
          <w:bCs/>
          <w:kern w:val="0"/>
          <w:sz w:val="24"/>
        </w:rPr>
        <w:t>”，</w:t>
      </w:r>
      <w:r>
        <w:rPr>
          <w:bCs/>
          <w:kern w:val="0"/>
          <w:sz w:val="24"/>
        </w:rPr>
        <w:t>即</w:t>
      </w:r>
      <w:r>
        <w:rPr>
          <w:rFonts w:hint="eastAsia"/>
          <w:bCs/>
          <w:kern w:val="0"/>
          <w:sz w:val="24"/>
        </w:rPr>
        <w:t>“</w:t>
      </w:r>
      <w:r>
        <w:rPr>
          <w:bCs/>
          <w:kern w:val="0"/>
          <w:sz w:val="24"/>
        </w:rPr>
        <w:t>揉面，捏面</w:t>
      </w:r>
      <w:r>
        <w:rPr>
          <w:rFonts w:hint="eastAsia"/>
          <w:bCs/>
          <w:kern w:val="0"/>
          <w:sz w:val="24"/>
        </w:rPr>
        <w:t>”</w:t>
      </w:r>
      <w:r>
        <w:rPr>
          <w:bCs/>
          <w:kern w:val="0"/>
          <w:sz w:val="24"/>
        </w:rPr>
        <w:t>，符合语境，搭配恰当。终译文本</w:t>
      </w:r>
      <w:r>
        <w:rPr>
          <w:rFonts w:hint="eastAsia"/>
          <w:bCs/>
          <w:kern w:val="0"/>
          <w:sz w:val="24"/>
        </w:rPr>
        <w:t>也保留了改译文本的选词。</w:t>
      </w:r>
    </w:p>
    <w:p w:rsidR="007E0472" w:rsidRDefault="00224EBF">
      <w:pPr>
        <w:widowControl/>
        <w:tabs>
          <w:tab w:val="left" w:pos="952"/>
        </w:tabs>
        <w:snapToGrid w:val="0"/>
        <w:spacing w:line="300" w:lineRule="auto"/>
        <w:rPr>
          <w:bCs/>
          <w:kern w:val="0"/>
          <w:sz w:val="24"/>
        </w:rPr>
      </w:pPr>
      <w:r>
        <w:rPr>
          <w:bCs/>
          <w:color w:val="000000"/>
          <w:kern w:val="0"/>
          <w:sz w:val="24"/>
        </w:rPr>
        <w:t>【例</w:t>
      </w:r>
      <w:r>
        <w:rPr>
          <w:rFonts w:hint="eastAsia"/>
          <w:bCs/>
          <w:color w:val="000000"/>
          <w:kern w:val="0"/>
          <w:sz w:val="24"/>
        </w:rPr>
        <w:t>13</w:t>
      </w:r>
      <w:r>
        <w:rPr>
          <w:bCs/>
          <w:color w:val="000000"/>
          <w:kern w:val="0"/>
          <w:sz w:val="24"/>
        </w:rPr>
        <w:t>】</w:t>
      </w:r>
      <w:r>
        <w:rPr>
          <w:bCs/>
          <w:kern w:val="0"/>
          <w:sz w:val="24"/>
        </w:rPr>
        <w:t>我体会过他们放牛的幸福，</w:t>
      </w:r>
      <w:r>
        <w:rPr>
          <w:bCs/>
          <w:kern w:val="0"/>
          <w:sz w:val="24"/>
          <w:u w:val="single"/>
        </w:rPr>
        <w:t>一路唱着歌谣，孩童结对，老人成群，有说有笑</w:t>
      </w:r>
      <w:r>
        <w:rPr>
          <w:bCs/>
          <w:kern w:val="0"/>
          <w:sz w:val="24"/>
        </w:rPr>
        <w:t>。</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t>初译：</w:t>
      </w:r>
      <w:r>
        <w:rPr>
          <w:bCs/>
          <w:kern w:val="0"/>
          <w:sz w:val="24"/>
        </w:rPr>
        <w:t>We got to know how happy they were when pasturing cattle: children were in pairs and seniors in groups singing ballads along the way, laughing and talking.</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t>改译：</w:t>
      </w:r>
      <w:r>
        <w:rPr>
          <w:bCs/>
          <w:kern w:val="0"/>
          <w:sz w:val="24"/>
        </w:rPr>
        <w:t xml:space="preserve">We </w:t>
      </w:r>
      <w:r>
        <w:rPr>
          <w:bCs/>
          <w:kern w:val="0"/>
          <w:sz w:val="24"/>
        </w:rPr>
        <w:t>experienced their happiness of pasturing: children were in pairs and seniors in groups, singing ballads along the way, laughing and talking.</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t>终译：</w:t>
      </w:r>
      <w:r>
        <w:rPr>
          <w:bCs/>
          <w:kern w:val="0"/>
          <w:sz w:val="24"/>
        </w:rPr>
        <w:t>We did experience the happiness of pasturing as well. Children were in pairs and seniors in groups, singing ball</w:t>
      </w:r>
      <w:r>
        <w:rPr>
          <w:bCs/>
          <w:kern w:val="0"/>
          <w:sz w:val="24"/>
        </w:rPr>
        <w:t>ads, laughing, and talking.</w:t>
      </w:r>
    </w:p>
    <w:p w:rsidR="007E0472" w:rsidRDefault="00224EBF">
      <w:pPr>
        <w:widowControl/>
        <w:tabs>
          <w:tab w:val="left" w:pos="952"/>
        </w:tabs>
        <w:snapToGrid w:val="0"/>
        <w:spacing w:line="300" w:lineRule="auto"/>
        <w:ind w:firstLineChars="200" w:firstLine="482"/>
        <w:rPr>
          <w:bCs/>
          <w:kern w:val="0"/>
          <w:sz w:val="24"/>
        </w:rPr>
      </w:pPr>
      <w:r>
        <w:rPr>
          <w:b/>
          <w:bCs/>
          <w:kern w:val="0"/>
          <w:sz w:val="24"/>
        </w:rPr>
        <w:t>翻译分析：</w:t>
      </w:r>
      <w:r>
        <w:rPr>
          <w:bCs/>
          <w:kern w:val="0"/>
          <w:sz w:val="24"/>
        </w:rPr>
        <w:t>英语表达逻辑关系时偏于形合，相比而言，汉语常常靠语义和常识确定逻辑关系，偏于意合（</w:t>
      </w:r>
      <w:r>
        <w:rPr>
          <w:sz w:val="24"/>
        </w:rPr>
        <w:t>秦洪武，</w:t>
      </w:r>
      <w:r>
        <w:rPr>
          <w:sz w:val="24"/>
        </w:rPr>
        <w:t>2010</w:t>
      </w:r>
      <w:r>
        <w:rPr>
          <w:bCs/>
          <w:kern w:val="0"/>
          <w:sz w:val="24"/>
        </w:rPr>
        <w:t>：</w:t>
      </w:r>
      <w:r>
        <w:rPr>
          <w:bCs/>
          <w:kern w:val="0"/>
          <w:sz w:val="24"/>
        </w:rPr>
        <w:t>175</w:t>
      </w:r>
      <w:r>
        <w:rPr>
          <w:bCs/>
          <w:kern w:val="0"/>
          <w:sz w:val="24"/>
        </w:rPr>
        <w:t>）。汉语多为竹节句，短句相接，动词连用。而英语则为树形句，多为主从结构，一个句子中只能有一个主句。因此，源语文本句子翻译成英文时，就不能按照原句的结构翻译成多个并列短句。</w:t>
      </w:r>
      <w:r>
        <w:rPr>
          <w:rFonts w:hint="eastAsia"/>
          <w:bCs/>
          <w:kern w:val="0"/>
          <w:sz w:val="24"/>
        </w:rPr>
        <w:t>“</w:t>
      </w:r>
      <w:r>
        <w:rPr>
          <w:bCs/>
          <w:kern w:val="0"/>
          <w:sz w:val="24"/>
        </w:rPr>
        <w:t>我体会过他们放牛的幸福</w:t>
      </w:r>
      <w:r>
        <w:rPr>
          <w:rFonts w:hint="eastAsia"/>
          <w:bCs/>
          <w:kern w:val="0"/>
          <w:sz w:val="24"/>
        </w:rPr>
        <w:t>”</w:t>
      </w:r>
      <w:r>
        <w:rPr>
          <w:bCs/>
          <w:kern w:val="0"/>
          <w:sz w:val="24"/>
        </w:rPr>
        <w:t>是总体概括，因此，翻译成一个总句，后用冒号解释说明。</w:t>
      </w:r>
      <w:r>
        <w:rPr>
          <w:rFonts w:hint="eastAsia"/>
          <w:bCs/>
          <w:kern w:val="0"/>
          <w:sz w:val="24"/>
        </w:rPr>
        <w:t>“</w:t>
      </w:r>
      <w:r>
        <w:rPr>
          <w:bCs/>
          <w:kern w:val="0"/>
          <w:sz w:val="24"/>
        </w:rPr>
        <w:t>孩童结对，老人成群</w:t>
      </w:r>
      <w:r>
        <w:rPr>
          <w:rFonts w:hint="eastAsia"/>
          <w:bCs/>
          <w:kern w:val="0"/>
          <w:sz w:val="24"/>
        </w:rPr>
        <w:t>”</w:t>
      </w:r>
      <w:r>
        <w:rPr>
          <w:bCs/>
          <w:kern w:val="0"/>
          <w:sz w:val="24"/>
        </w:rPr>
        <w:t>是放牛时的状态，</w:t>
      </w:r>
      <w:r>
        <w:rPr>
          <w:rFonts w:hint="eastAsia"/>
          <w:bCs/>
          <w:kern w:val="0"/>
          <w:sz w:val="24"/>
        </w:rPr>
        <w:t>“</w:t>
      </w:r>
      <w:r>
        <w:rPr>
          <w:bCs/>
          <w:kern w:val="0"/>
          <w:sz w:val="24"/>
        </w:rPr>
        <w:t>一路唱着歌谣，有说有笑</w:t>
      </w:r>
      <w:r>
        <w:rPr>
          <w:rFonts w:hint="eastAsia"/>
          <w:bCs/>
          <w:kern w:val="0"/>
          <w:sz w:val="24"/>
        </w:rPr>
        <w:t>”</w:t>
      </w:r>
      <w:r>
        <w:rPr>
          <w:bCs/>
          <w:kern w:val="0"/>
          <w:sz w:val="24"/>
        </w:rPr>
        <w:t>是伴随状态。因此，译文采用非</w:t>
      </w:r>
      <w:r>
        <w:rPr>
          <w:bCs/>
          <w:kern w:val="0"/>
          <w:sz w:val="24"/>
        </w:rPr>
        <w:t>谓语动词结构，译为</w:t>
      </w:r>
      <w:r>
        <w:rPr>
          <w:rFonts w:hint="eastAsia"/>
          <w:bCs/>
          <w:kern w:val="0"/>
          <w:sz w:val="24"/>
        </w:rPr>
        <w:t>“</w:t>
      </w:r>
      <w:r>
        <w:rPr>
          <w:bCs/>
          <w:kern w:val="0"/>
          <w:sz w:val="24"/>
        </w:rPr>
        <w:t>singing, laughing, talking</w:t>
      </w:r>
      <w:r>
        <w:rPr>
          <w:rFonts w:hint="eastAsia"/>
          <w:bCs/>
          <w:kern w:val="0"/>
          <w:sz w:val="24"/>
        </w:rPr>
        <w:t>”</w:t>
      </w:r>
      <w:r>
        <w:rPr>
          <w:bCs/>
          <w:kern w:val="0"/>
          <w:sz w:val="24"/>
        </w:rPr>
        <w:t>作伴随状语。</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t>对比分析：</w:t>
      </w:r>
      <w:r>
        <w:rPr>
          <w:rFonts w:hint="eastAsia"/>
          <w:bCs/>
          <w:kern w:val="0"/>
          <w:sz w:val="24"/>
        </w:rPr>
        <w:t>在</w:t>
      </w:r>
      <w:r>
        <w:rPr>
          <w:bCs/>
          <w:kern w:val="0"/>
          <w:sz w:val="24"/>
        </w:rPr>
        <w:t>动词短句部分的处理方法上，三个译本的处理方法相同。但是，改译文本对于前半句的表达做了修改，更加忠实、简洁。终译文本基本保留了改译文本的翻译。但是，由于外籍专家不懂中文，在改译文本的基础上，增添了</w:t>
      </w:r>
      <w:r>
        <w:rPr>
          <w:rFonts w:hint="eastAsia"/>
          <w:bCs/>
          <w:kern w:val="0"/>
          <w:sz w:val="24"/>
        </w:rPr>
        <w:t>“</w:t>
      </w:r>
      <w:r>
        <w:rPr>
          <w:rFonts w:hint="eastAsia"/>
          <w:bCs/>
          <w:kern w:val="0"/>
          <w:sz w:val="24"/>
        </w:rPr>
        <w:t>did</w:t>
      </w:r>
      <w:r>
        <w:rPr>
          <w:rFonts w:hint="eastAsia"/>
          <w:bCs/>
          <w:kern w:val="0"/>
          <w:sz w:val="24"/>
        </w:rPr>
        <w:t>”，省略了“</w:t>
      </w:r>
      <w:r>
        <w:rPr>
          <w:rFonts w:hint="eastAsia"/>
          <w:bCs/>
          <w:kern w:val="0"/>
          <w:sz w:val="24"/>
        </w:rPr>
        <w:t>along the way</w:t>
      </w:r>
      <w:r>
        <w:rPr>
          <w:rFonts w:hint="eastAsia"/>
          <w:bCs/>
          <w:kern w:val="0"/>
          <w:sz w:val="24"/>
        </w:rPr>
        <w:t>”。笔者认为，这样处理虽然在表达上比较流畅，但是意义上没能完全忠实原文。因此，笔者认为这两处改动仍需考量。</w:t>
      </w:r>
    </w:p>
    <w:p w:rsidR="007E0472" w:rsidRDefault="00224EBF">
      <w:pPr>
        <w:widowControl/>
        <w:tabs>
          <w:tab w:val="left" w:pos="952"/>
        </w:tabs>
        <w:snapToGrid w:val="0"/>
        <w:spacing w:line="300" w:lineRule="auto"/>
        <w:rPr>
          <w:bCs/>
          <w:kern w:val="0"/>
          <w:sz w:val="24"/>
        </w:rPr>
      </w:pPr>
      <w:r>
        <w:rPr>
          <w:bCs/>
          <w:color w:val="000000"/>
          <w:kern w:val="0"/>
          <w:sz w:val="24"/>
        </w:rPr>
        <w:t>【例</w:t>
      </w:r>
      <w:r>
        <w:rPr>
          <w:rFonts w:hint="eastAsia"/>
          <w:bCs/>
          <w:color w:val="000000"/>
          <w:kern w:val="0"/>
          <w:sz w:val="24"/>
        </w:rPr>
        <w:t>14</w:t>
      </w:r>
      <w:r>
        <w:rPr>
          <w:bCs/>
          <w:color w:val="000000"/>
          <w:kern w:val="0"/>
          <w:sz w:val="24"/>
        </w:rPr>
        <w:t>】</w:t>
      </w:r>
      <w:r>
        <w:rPr>
          <w:bCs/>
          <w:kern w:val="0"/>
          <w:sz w:val="24"/>
        </w:rPr>
        <w:t>每次看到我，他的兴致会更高。</w:t>
      </w:r>
      <w:r>
        <w:rPr>
          <w:bCs/>
          <w:kern w:val="0"/>
          <w:sz w:val="24"/>
          <w:u w:val="single"/>
        </w:rPr>
        <w:t>如果身处内地，他成为一位成</w:t>
      </w:r>
      <w:r>
        <w:rPr>
          <w:bCs/>
          <w:kern w:val="0"/>
          <w:sz w:val="24"/>
          <w:u w:val="single"/>
        </w:rPr>
        <w:t>功的艺人是极有可能的。</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t>初译：</w:t>
      </w:r>
      <w:r>
        <w:rPr>
          <w:bCs/>
          <w:kern w:val="0"/>
          <w:sz w:val="24"/>
        </w:rPr>
        <w:t>If he was born in the inland, he might have become a successful celebrity already.</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lastRenderedPageBreak/>
        <w:t>改译：</w:t>
      </w:r>
      <w:r>
        <w:rPr>
          <w:bCs/>
          <w:kern w:val="0"/>
          <w:sz w:val="24"/>
        </w:rPr>
        <w:t>If he had been in the inland, there would have been great possibility that he became a successful artist.</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t>终译：</w:t>
      </w:r>
      <w:r>
        <w:rPr>
          <w:bCs/>
          <w:kern w:val="0"/>
          <w:sz w:val="24"/>
        </w:rPr>
        <w:t xml:space="preserve">If he had lived in a more populous area of </w:t>
      </w:r>
      <w:r>
        <w:rPr>
          <w:bCs/>
          <w:kern w:val="0"/>
          <w:sz w:val="24"/>
        </w:rPr>
        <w:t>China, he would have become a successful artist.</w:t>
      </w:r>
    </w:p>
    <w:p w:rsidR="007E0472" w:rsidRDefault="00224EBF">
      <w:pPr>
        <w:widowControl/>
        <w:tabs>
          <w:tab w:val="left" w:pos="952"/>
        </w:tabs>
        <w:snapToGrid w:val="0"/>
        <w:spacing w:line="300" w:lineRule="auto"/>
        <w:ind w:firstLineChars="200" w:firstLine="482"/>
        <w:rPr>
          <w:bCs/>
          <w:kern w:val="0"/>
          <w:sz w:val="24"/>
        </w:rPr>
      </w:pPr>
      <w:r>
        <w:rPr>
          <w:b/>
          <w:bCs/>
          <w:kern w:val="0"/>
          <w:sz w:val="24"/>
        </w:rPr>
        <w:t>翻译分析：</w:t>
      </w:r>
      <w:r>
        <w:rPr>
          <w:bCs/>
          <w:kern w:val="0"/>
          <w:sz w:val="24"/>
        </w:rPr>
        <w:t>英语动词有</w:t>
      </w:r>
      <w:r>
        <w:rPr>
          <w:rFonts w:hint="eastAsia"/>
          <w:bCs/>
          <w:kern w:val="0"/>
          <w:sz w:val="24"/>
        </w:rPr>
        <w:t>“</w:t>
      </w:r>
      <w:r>
        <w:rPr>
          <w:bCs/>
          <w:kern w:val="0"/>
          <w:sz w:val="24"/>
        </w:rPr>
        <w:t>时</w:t>
      </w:r>
      <w:r>
        <w:rPr>
          <w:rFonts w:hint="eastAsia"/>
          <w:bCs/>
          <w:kern w:val="0"/>
          <w:sz w:val="24"/>
        </w:rPr>
        <w:t>”</w:t>
      </w:r>
      <w:r>
        <w:rPr>
          <w:bCs/>
          <w:kern w:val="0"/>
          <w:sz w:val="24"/>
        </w:rPr>
        <w:t>的范畴，包括现在时和过去时。汉语动词没有时的范畴。表示实践的手段有两个：词汇手段和句法手段。如：</w:t>
      </w:r>
      <w:r>
        <w:rPr>
          <w:rFonts w:hint="eastAsia"/>
          <w:bCs/>
          <w:kern w:val="0"/>
          <w:sz w:val="24"/>
        </w:rPr>
        <w:t>“</w:t>
      </w:r>
      <w:r>
        <w:rPr>
          <w:bCs/>
          <w:kern w:val="0"/>
          <w:sz w:val="24"/>
        </w:rPr>
        <w:t>现在</w:t>
      </w:r>
      <w:r>
        <w:rPr>
          <w:rFonts w:hint="eastAsia"/>
          <w:bCs/>
          <w:kern w:val="0"/>
          <w:sz w:val="24"/>
        </w:rPr>
        <w:t>”</w:t>
      </w:r>
      <w:r>
        <w:rPr>
          <w:bCs/>
          <w:kern w:val="0"/>
          <w:sz w:val="24"/>
        </w:rPr>
        <w:t>、</w:t>
      </w:r>
      <w:r>
        <w:rPr>
          <w:rFonts w:hint="eastAsia"/>
          <w:bCs/>
          <w:kern w:val="0"/>
          <w:sz w:val="24"/>
        </w:rPr>
        <w:t>“</w:t>
      </w:r>
      <w:r>
        <w:rPr>
          <w:bCs/>
          <w:kern w:val="0"/>
          <w:sz w:val="24"/>
        </w:rPr>
        <w:t>过去</w:t>
      </w:r>
      <w:r>
        <w:rPr>
          <w:rFonts w:hint="eastAsia"/>
          <w:bCs/>
          <w:kern w:val="0"/>
          <w:sz w:val="24"/>
        </w:rPr>
        <w:t>”</w:t>
      </w:r>
      <w:r>
        <w:rPr>
          <w:bCs/>
          <w:kern w:val="0"/>
          <w:sz w:val="24"/>
        </w:rPr>
        <w:t>等，或者用整个句子来叙述、说明。我们在翻译时有时会根据需要确定时态（</w:t>
      </w:r>
      <w:r>
        <w:rPr>
          <w:sz w:val="24"/>
        </w:rPr>
        <w:t>秦洪武，</w:t>
      </w:r>
      <w:r>
        <w:rPr>
          <w:sz w:val="24"/>
        </w:rPr>
        <w:t>2010</w:t>
      </w:r>
      <w:r>
        <w:rPr>
          <w:bCs/>
          <w:kern w:val="0"/>
          <w:sz w:val="24"/>
        </w:rPr>
        <w:t>：</w:t>
      </w:r>
      <w:r>
        <w:rPr>
          <w:bCs/>
          <w:kern w:val="0"/>
          <w:sz w:val="24"/>
        </w:rPr>
        <w:t>31</w:t>
      </w:r>
      <w:r>
        <w:rPr>
          <w:bCs/>
          <w:kern w:val="0"/>
          <w:sz w:val="24"/>
        </w:rPr>
        <w:t>）。划线句子是虚拟情况，因此，要将译文翻译成虚拟语气。</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t>对比分析</w:t>
      </w:r>
      <w:r>
        <w:rPr>
          <w:rFonts w:hint="eastAsia"/>
          <w:bCs/>
          <w:kern w:val="0"/>
          <w:sz w:val="24"/>
        </w:rPr>
        <w:t>：</w:t>
      </w:r>
      <w:r>
        <w:rPr>
          <w:bCs/>
          <w:kern w:val="0"/>
          <w:sz w:val="24"/>
        </w:rPr>
        <w:t>在斟酌是对</w:t>
      </w:r>
      <w:r>
        <w:rPr>
          <w:rFonts w:hint="eastAsia"/>
          <w:bCs/>
          <w:kern w:val="0"/>
          <w:sz w:val="24"/>
        </w:rPr>
        <w:t>“</w:t>
      </w:r>
      <w:r>
        <w:rPr>
          <w:bCs/>
          <w:kern w:val="0"/>
          <w:sz w:val="24"/>
        </w:rPr>
        <w:t>现在情况</w:t>
      </w:r>
      <w:r>
        <w:rPr>
          <w:rFonts w:hint="eastAsia"/>
          <w:bCs/>
          <w:kern w:val="0"/>
          <w:sz w:val="24"/>
        </w:rPr>
        <w:t>”</w:t>
      </w:r>
      <w:r>
        <w:rPr>
          <w:bCs/>
          <w:kern w:val="0"/>
          <w:sz w:val="24"/>
        </w:rPr>
        <w:t>的虚拟，还是</w:t>
      </w:r>
      <w:r>
        <w:rPr>
          <w:rFonts w:hint="eastAsia"/>
          <w:bCs/>
          <w:kern w:val="0"/>
          <w:sz w:val="24"/>
        </w:rPr>
        <w:t>“</w:t>
      </w:r>
      <w:r>
        <w:rPr>
          <w:bCs/>
          <w:kern w:val="0"/>
          <w:sz w:val="24"/>
        </w:rPr>
        <w:t>过去情况</w:t>
      </w:r>
      <w:r>
        <w:rPr>
          <w:rFonts w:hint="eastAsia"/>
          <w:bCs/>
          <w:kern w:val="0"/>
          <w:sz w:val="24"/>
        </w:rPr>
        <w:t>”</w:t>
      </w:r>
      <w:r>
        <w:rPr>
          <w:bCs/>
          <w:kern w:val="0"/>
          <w:sz w:val="24"/>
        </w:rPr>
        <w:t>的虚拟时，考虑到事情情景已经是发生在作者写作之前的事情，经修改后，改译文</w:t>
      </w:r>
      <w:r>
        <w:rPr>
          <w:rFonts w:hint="eastAsia"/>
          <w:bCs/>
          <w:kern w:val="0"/>
          <w:sz w:val="24"/>
        </w:rPr>
        <w:t>本</w:t>
      </w:r>
      <w:r>
        <w:rPr>
          <w:bCs/>
          <w:kern w:val="0"/>
          <w:sz w:val="24"/>
        </w:rPr>
        <w:t>选择了对</w:t>
      </w:r>
      <w:r>
        <w:rPr>
          <w:rFonts w:hint="eastAsia"/>
          <w:bCs/>
          <w:kern w:val="0"/>
          <w:sz w:val="24"/>
        </w:rPr>
        <w:t>“</w:t>
      </w:r>
      <w:r>
        <w:rPr>
          <w:bCs/>
          <w:kern w:val="0"/>
          <w:sz w:val="24"/>
        </w:rPr>
        <w:t>过去情况虚拟</w:t>
      </w:r>
      <w:r>
        <w:rPr>
          <w:rFonts w:hint="eastAsia"/>
          <w:bCs/>
          <w:kern w:val="0"/>
          <w:sz w:val="24"/>
        </w:rPr>
        <w:t>”</w:t>
      </w:r>
      <w:r>
        <w:rPr>
          <w:bCs/>
          <w:kern w:val="0"/>
          <w:sz w:val="24"/>
        </w:rPr>
        <w:t>所对应的时态。终译文本也同样保留了改译文</w:t>
      </w:r>
      <w:r>
        <w:rPr>
          <w:rFonts w:hint="eastAsia"/>
          <w:bCs/>
          <w:kern w:val="0"/>
          <w:sz w:val="24"/>
        </w:rPr>
        <w:t>本</w:t>
      </w:r>
      <w:r>
        <w:rPr>
          <w:bCs/>
          <w:kern w:val="0"/>
          <w:sz w:val="24"/>
        </w:rPr>
        <w:t>的时态。但是，在选词上作了一定调整。</w:t>
      </w:r>
      <w:r>
        <w:rPr>
          <w:rFonts w:hint="eastAsia"/>
          <w:bCs/>
          <w:kern w:val="0"/>
          <w:sz w:val="24"/>
        </w:rPr>
        <w:t>“</w:t>
      </w:r>
      <w:r>
        <w:rPr>
          <w:bCs/>
          <w:kern w:val="0"/>
          <w:sz w:val="24"/>
        </w:rPr>
        <w:t>身处</w:t>
      </w:r>
      <w:r>
        <w:rPr>
          <w:rFonts w:hint="eastAsia"/>
          <w:bCs/>
          <w:kern w:val="0"/>
          <w:sz w:val="24"/>
        </w:rPr>
        <w:t>”</w:t>
      </w:r>
      <w:r>
        <w:rPr>
          <w:bCs/>
          <w:kern w:val="0"/>
          <w:sz w:val="24"/>
        </w:rPr>
        <w:t>一词，笔者采用</w:t>
      </w:r>
      <w:r>
        <w:rPr>
          <w:rFonts w:hint="eastAsia"/>
          <w:bCs/>
          <w:kern w:val="0"/>
          <w:sz w:val="24"/>
        </w:rPr>
        <w:t>“</w:t>
      </w:r>
      <w:r>
        <w:rPr>
          <w:bCs/>
          <w:kern w:val="0"/>
          <w:sz w:val="24"/>
        </w:rPr>
        <w:t>be born in</w:t>
      </w:r>
      <w:r>
        <w:rPr>
          <w:rFonts w:hint="eastAsia"/>
          <w:bCs/>
          <w:kern w:val="0"/>
          <w:sz w:val="24"/>
        </w:rPr>
        <w:t>”</w:t>
      </w:r>
      <w:r>
        <w:rPr>
          <w:bCs/>
          <w:kern w:val="0"/>
          <w:sz w:val="24"/>
        </w:rPr>
        <w:t>，译为</w:t>
      </w:r>
      <w:r>
        <w:rPr>
          <w:rFonts w:hint="eastAsia"/>
          <w:bCs/>
          <w:kern w:val="0"/>
          <w:sz w:val="24"/>
        </w:rPr>
        <w:t>“</w:t>
      </w:r>
      <w:r>
        <w:rPr>
          <w:bCs/>
          <w:kern w:val="0"/>
          <w:sz w:val="24"/>
        </w:rPr>
        <w:t>出生在</w:t>
      </w:r>
      <w:r>
        <w:rPr>
          <w:rFonts w:hint="eastAsia"/>
          <w:bCs/>
          <w:kern w:val="0"/>
          <w:sz w:val="24"/>
        </w:rPr>
        <w:t>”</w:t>
      </w:r>
      <w:r>
        <w:rPr>
          <w:bCs/>
          <w:kern w:val="0"/>
          <w:sz w:val="24"/>
        </w:rPr>
        <w:t>；改译文本</w:t>
      </w:r>
      <w:r>
        <w:rPr>
          <w:rFonts w:hint="eastAsia"/>
          <w:bCs/>
          <w:kern w:val="0"/>
          <w:sz w:val="24"/>
        </w:rPr>
        <w:t>“</w:t>
      </w:r>
      <w:r>
        <w:rPr>
          <w:bCs/>
          <w:kern w:val="0"/>
          <w:sz w:val="24"/>
        </w:rPr>
        <w:t>be in</w:t>
      </w:r>
      <w:r>
        <w:rPr>
          <w:rFonts w:hint="eastAsia"/>
          <w:bCs/>
          <w:kern w:val="0"/>
          <w:sz w:val="24"/>
        </w:rPr>
        <w:t>”</w:t>
      </w:r>
      <w:r>
        <w:rPr>
          <w:bCs/>
          <w:kern w:val="0"/>
          <w:sz w:val="24"/>
        </w:rPr>
        <w:t>翻译过来，是</w:t>
      </w:r>
      <w:r>
        <w:rPr>
          <w:rFonts w:hint="eastAsia"/>
          <w:bCs/>
          <w:kern w:val="0"/>
          <w:sz w:val="24"/>
        </w:rPr>
        <w:t>“</w:t>
      </w:r>
      <w:r>
        <w:rPr>
          <w:bCs/>
          <w:kern w:val="0"/>
          <w:sz w:val="24"/>
        </w:rPr>
        <w:t>身在，去过</w:t>
      </w:r>
      <w:r>
        <w:rPr>
          <w:rFonts w:hint="eastAsia"/>
          <w:bCs/>
          <w:kern w:val="0"/>
          <w:sz w:val="24"/>
        </w:rPr>
        <w:t>”</w:t>
      </w:r>
      <w:r>
        <w:rPr>
          <w:bCs/>
          <w:kern w:val="0"/>
          <w:sz w:val="24"/>
        </w:rPr>
        <w:t>之意；终译文本采用</w:t>
      </w:r>
      <w:r>
        <w:rPr>
          <w:rFonts w:hint="eastAsia"/>
          <w:bCs/>
          <w:kern w:val="0"/>
          <w:sz w:val="24"/>
        </w:rPr>
        <w:t>“</w:t>
      </w:r>
      <w:r>
        <w:rPr>
          <w:bCs/>
          <w:kern w:val="0"/>
          <w:sz w:val="24"/>
        </w:rPr>
        <w:t>live in</w:t>
      </w:r>
      <w:r>
        <w:rPr>
          <w:rFonts w:hint="eastAsia"/>
          <w:bCs/>
          <w:kern w:val="0"/>
          <w:sz w:val="24"/>
        </w:rPr>
        <w:t>”，</w:t>
      </w:r>
      <w:r>
        <w:rPr>
          <w:bCs/>
          <w:kern w:val="0"/>
          <w:sz w:val="24"/>
        </w:rPr>
        <w:t>译为</w:t>
      </w:r>
      <w:r>
        <w:rPr>
          <w:rFonts w:hint="eastAsia"/>
          <w:bCs/>
          <w:kern w:val="0"/>
          <w:sz w:val="24"/>
        </w:rPr>
        <w:t>“</w:t>
      </w:r>
      <w:r>
        <w:rPr>
          <w:bCs/>
          <w:kern w:val="0"/>
          <w:sz w:val="24"/>
        </w:rPr>
        <w:t>生活在</w:t>
      </w:r>
      <w:r>
        <w:rPr>
          <w:rFonts w:hint="eastAsia"/>
          <w:bCs/>
          <w:kern w:val="0"/>
          <w:sz w:val="24"/>
        </w:rPr>
        <w:t>”</w:t>
      </w:r>
      <w:r>
        <w:rPr>
          <w:bCs/>
          <w:kern w:val="0"/>
          <w:sz w:val="24"/>
        </w:rPr>
        <w:t>，通过上下文语境，终译文本的选词更加符合文意。此外，原文中提到</w:t>
      </w:r>
      <w:r>
        <w:rPr>
          <w:rFonts w:hint="eastAsia"/>
          <w:bCs/>
          <w:kern w:val="0"/>
          <w:sz w:val="24"/>
        </w:rPr>
        <w:t>“内地”一词，这里内地是指</w:t>
      </w:r>
      <w:r>
        <w:rPr>
          <w:bCs/>
          <w:kern w:val="0"/>
          <w:sz w:val="24"/>
        </w:rPr>
        <w:t>中国内陆或即相对于沿海地区或边疆地区，较靠近内陆中心的部分。因此，笔者认为终译文本</w:t>
      </w:r>
      <w:r>
        <w:rPr>
          <w:rFonts w:hint="eastAsia"/>
          <w:bCs/>
          <w:kern w:val="0"/>
          <w:sz w:val="24"/>
        </w:rPr>
        <w:t>选用的“</w:t>
      </w:r>
      <w:r>
        <w:rPr>
          <w:bCs/>
          <w:kern w:val="0"/>
          <w:sz w:val="24"/>
        </w:rPr>
        <w:t>a more populous area of China</w:t>
      </w:r>
      <w:r>
        <w:rPr>
          <w:rFonts w:hint="eastAsia"/>
          <w:bCs/>
          <w:kern w:val="0"/>
          <w:sz w:val="24"/>
        </w:rPr>
        <w:t>”并不完全忠实原文。</w:t>
      </w:r>
    </w:p>
    <w:p w:rsidR="007E0472" w:rsidRDefault="00224EBF">
      <w:pPr>
        <w:pStyle w:val="3"/>
        <w:spacing w:before="156"/>
      </w:pPr>
      <w:bookmarkStart w:id="66" w:name="_Toc10084"/>
      <w:bookmarkStart w:id="67" w:name="_Toc18400"/>
      <w:bookmarkStart w:id="68" w:name="_Toc1277"/>
      <w:r>
        <w:t>4.2.3</w:t>
      </w:r>
      <w:r>
        <w:t>语序的改变</w:t>
      </w:r>
      <w:bookmarkEnd w:id="66"/>
      <w:bookmarkEnd w:id="67"/>
      <w:bookmarkEnd w:id="68"/>
    </w:p>
    <w:p w:rsidR="007E0472" w:rsidRDefault="00224EBF">
      <w:pPr>
        <w:widowControl/>
        <w:tabs>
          <w:tab w:val="left" w:pos="952"/>
        </w:tabs>
        <w:snapToGrid w:val="0"/>
        <w:spacing w:line="300" w:lineRule="auto"/>
        <w:ind w:firstLineChars="200" w:firstLine="480"/>
        <w:rPr>
          <w:bCs/>
          <w:kern w:val="0"/>
          <w:sz w:val="24"/>
        </w:rPr>
      </w:pPr>
      <w:r>
        <w:rPr>
          <w:bCs/>
          <w:kern w:val="0"/>
          <w:sz w:val="24"/>
        </w:rPr>
        <w:t>语序体现人的逻辑思维和表达习惯。鉴于中西方思维方式的不同，语序也可归纳为四种形式：时序律，范围律，主客律，因果律。（刘宓庆，</w:t>
      </w:r>
      <w:r>
        <w:rPr>
          <w:bCs/>
          <w:kern w:val="0"/>
          <w:sz w:val="24"/>
        </w:rPr>
        <w:t>2006</w:t>
      </w:r>
      <w:r>
        <w:rPr>
          <w:bCs/>
          <w:kern w:val="0"/>
          <w:sz w:val="24"/>
        </w:rPr>
        <w:t>：</w:t>
      </w:r>
      <w:r>
        <w:rPr>
          <w:rFonts w:hint="eastAsia"/>
          <w:bCs/>
          <w:kern w:val="0"/>
          <w:sz w:val="24"/>
        </w:rPr>
        <w:t>278</w:t>
      </w:r>
      <w:r>
        <w:rPr>
          <w:bCs/>
          <w:kern w:val="0"/>
          <w:sz w:val="24"/>
        </w:rPr>
        <w:t>）鉴于原文是文学文本，更加体现汉语的意合特点，因此翻译过程中语序也是一个十分重要的问题。</w:t>
      </w:r>
    </w:p>
    <w:p w:rsidR="007E0472" w:rsidRDefault="00224EBF">
      <w:pPr>
        <w:spacing w:line="300" w:lineRule="auto"/>
        <w:rPr>
          <w:sz w:val="24"/>
        </w:rPr>
      </w:pPr>
      <w:r>
        <w:rPr>
          <w:bCs/>
          <w:color w:val="000000"/>
          <w:kern w:val="0"/>
          <w:sz w:val="24"/>
        </w:rPr>
        <w:t>【例</w:t>
      </w:r>
      <w:r>
        <w:rPr>
          <w:rFonts w:hint="eastAsia"/>
          <w:bCs/>
          <w:color w:val="000000"/>
          <w:kern w:val="0"/>
          <w:sz w:val="24"/>
        </w:rPr>
        <w:t>15</w:t>
      </w:r>
      <w:r>
        <w:rPr>
          <w:bCs/>
          <w:color w:val="000000"/>
          <w:kern w:val="0"/>
          <w:sz w:val="24"/>
        </w:rPr>
        <w:t>】</w:t>
      </w:r>
      <w:r>
        <w:rPr>
          <w:sz w:val="24"/>
        </w:rPr>
        <w:t>热血沸腾的我忽略了一切危险的可能，只想逃脱北京，去外边的世界看看。</w:t>
      </w:r>
    </w:p>
    <w:p w:rsidR="007E0472" w:rsidRDefault="00224EBF">
      <w:pPr>
        <w:spacing w:line="300" w:lineRule="auto"/>
        <w:ind w:firstLineChars="200" w:firstLine="482"/>
        <w:rPr>
          <w:sz w:val="24"/>
        </w:rPr>
      </w:pPr>
      <w:r>
        <w:rPr>
          <w:rFonts w:hint="eastAsia"/>
          <w:b/>
          <w:sz w:val="24"/>
        </w:rPr>
        <w:t>初译：</w:t>
      </w:r>
      <w:r>
        <w:rPr>
          <w:sz w:val="24"/>
        </w:rPr>
        <w:t xml:space="preserve">Casting aside the possibility of all dangers, I, with the full passion at heart, decided to go to have a look at the world outside Beijing. </w:t>
      </w:r>
    </w:p>
    <w:p w:rsidR="007E0472" w:rsidRDefault="00224EBF">
      <w:pPr>
        <w:spacing w:line="300" w:lineRule="auto"/>
        <w:ind w:firstLineChars="200" w:firstLine="482"/>
        <w:rPr>
          <w:sz w:val="24"/>
        </w:rPr>
      </w:pPr>
      <w:r>
        <w:rPr>
          <w:rFonts w:hint="eastAsia"/>
          <w:b/>
          <w:sz w:val="24"/>
        </w:rPr>
        <w:t>改译：</w:t>
      </w:r>
      <w:r>
        <w:rPr>
          <w:sz w:val="24"/>
        </w:rPr>
        <w:t>I, who was only thinking of escaping from Beijing and filled with a strong passion, for seeing the outside world</w:t>
      </w:r>
      <w:r>
        <w:rPr>
          <w:sz w:val="24"/>
        </w:rPr>
        <w:t>, ignored all the possibilities of danger.</w:t>
      </w:r>
    </w:p>
    <w:p w:rsidR="007E0472" w:rsidRDefault="00224EBF">
      <w:pPr>
        <w:spacing w:line="300" w:lineRule="auto"/>
        <w:ind w:firstLineChars="200" w:firstLine="482"/>
        <w:rPr>
          <w:sz w:val="24"/>
        </w:rPr>
      </w:pPr>
      <w:r>
        <w:rPr>
          <w:rFonts w:hint="eastAsia"/>
          <w:b/>
          <w:sz w:val="24"/>
        </w:rPr>
        <w:t>终译：</w:t>
      </w:r>
      <w:r>
        <w:rPr>
          <w:sz w:val="24"/>
        </w:rPr>
        <w:t>But I, who was only thinking of escaping from Beijing and filled with a strong passion for seeing the outside world, ignored all possibilities of danger.</w:t>
      </w:r>
    </w:p>
    <w:p w:rsidR="007E0472" w:rsidRDefault="00224EBF">
      <w:pPr>
        <w:widowControl/>
        <w:tabs>
          <w:tab w:val="left" w:pos="952"/>
        </w:tabs>
        <w:snapToGrid w:val="0"/>
        <w:spacing w:line="300" w:lineRule="auto"/>
        <w:ind w:firstLineChars="200" w:firstLine="482"/>
        <w:rPr>
          <w:kern w:val="0"/>
          <w:sz w:val="24"/>
        </w:rPr>
      </w:pPr>
      <w:r>
        <w:rPr>
          <w:b/>
          <w:kern w:val="0"/>
          <w:sz w:val="24"/>
        </w:rPr>
        <w:t>翻译分析</w:t>
      </w:r>
      <w:r>
        <w:rPr>
          <w:kern w:val="0"/>
          <w:sz w:val="24"/>
        </w:rPr>
        <w:t>：原文中有三个动词</w:t>
      </w:r>
      <w:r>
        <w:rPr>
          <w:rFonts w:hint="eastAsia"/>
          <w:kern w:val="0"/>
          <w:sz w:val="24"/>
        </w:rPr>
        <w:t>“</w:t>
      </w:r>
      <w:r>
        <w:rPr>
          <w:kern w:val="0"/>
          <w:sz w:val="24"/>
        </w:rPr>
        <w:t>忽略</w:t>
      </w:r>
      <w:r>
        <w:rPr>
          <w:rFonts w:hint="eastAsia"/>
          <w:kern w:val="0"/>
          <w:sz w:val="24"/>
        </w:rPr>
        <w:t>”</w:t>
      </w:r>
      <w:r>
        <w:rPr>
          <w:kern w:val="0"/>
          <w:sz w:val="24"/>
        </w:rPr>
        <w:t>，</w:t>
      </w:r>
      <w:r>
        <w:rPr>
          <w:rFonts w:hint="eastAsia"/>
          <w:kern w:val="0"/>
          <w:sz w:val="24"/>
        </w:rPr>
        <w:t>“</w:t>
      </w:r>
      <w:r>
        <w:rPr>
          <w:kern w:val="0"/>
          <w:sz w:val="24"/>
        </w:rPr>
        <w:t>想逃脱</w:t>
      </w:r>
      <w:r>
        <w:rPr>
          <w:rFonts w:hint="eastAsia"/>
          <w:kern w:val="0"/>
          <w:sz w:val="24"/>
        </w:rPr>
        <w:t>”</w:t>
      </w:r>
      <w:r>
        <w:rPr>
          <w:kern w:val="0"/>
          <w:sz w:val="24"/>
        </w:rPr>
        <w:t>和</w:t>
      </w:r>
      <w:r>
        <w:rPr>
          <w:rFonts w:hint="eastAsia"/>
          <w:kern w:val="0"/>
          <w:sz w:val="24"/>
        </w:rPr>
        <w:t>“</w:t>
      </w:r>
      <w:r>
        <w:rPr>
          <w:kern w:val="0"/>
          <w:sz w:val="24"/>
        </w:rPr>
        <w:t>去外边</w:t>
      </w:r>
      <w:r>
        <w:rPr>
          <w:rFonts w:hint="eastAsia"/>
          <w:kern w:val="0"/>
          <w:sz w:val="24"/>
        </w:rPr>
        <w:t>”</w:t>
      </w:r>
      <w:r>
        <w:rPr>
          <w:kern w:val="0"/>
          <w:sz w:val="24"/>
        </w:rPr>
        <w:t>。汉语的语序特点是次要信息在前，主要信息在后，而英语则</w:t>
      </w:r>
      <w:r>
        <w:rPr>
          <w:kern w:val="0"/>
          <w:sz w:val="24"/>
        </w:rPr>
        <w:t>相反。本例中</w:t>
      </w:r>
      <w:r>
        <w:rPr>
          <w:rFonts w:hint="eastAsia"/>
          <w:kern w:val="0"/>
          <w:sz w:val="24"/>
        </w:rPr>
        <w:t>“</w:t>
      </w:r>
      <w:r>
        <w:rPr>
          <w:kern w:val="0"/>
          <w:sz w:val="24"/>
        </w:rPr>
        <w:t>热血沸腾</w:t>
      </w:r>
      <w:r>
        <w:rPr>
          <w:rFonts w:hint="eastAsia"/>
          <w:kern w:val="0"/>
          <w:sz w:val="24"/>
        </w:rPr>
        <w:t>”</w:t>
      </w:r>
      <w:r>
        <w:rPr>
          <w:kern w:val="0"/>
          <w:sz w:val="24"/>
        </w:rPr>
        <w:t>是修饰</w:t>
      </w:r>
      <w:r>
        <w:rPr>
          <w:rFonts w:hint="eastAsia"/>
          <w:kern w:val="0"/>
          <w:sz w:val="24"/>
        </w:rPr>
        <w:t>“</w:t>
      </w:r>
      <w:r>
        <w:rPr>
          <w:kern w:val="0"/>
          <w:sz w:val="24"/>
        </w:rPr>
        <w:t>我</w:t>
      </w:r>
      <w:r>
        <w:rPr>
          <w:rFonts w:hint="eastAsia"/>
          <w:kern w:val="0"/>
          <w:sz w:val="24"/>
        </w:rPr>
        <w:t>”</w:t>
      </w:r>
      <w:r>
        <w:rPr>
          <w:kern w:val="0"/>
          <w:sz w:val="24"/>
        </w:rPr>
        <w:t>的情绪，</w:t>
      </w:r>
      <w:r>
        <w:rPr>
          <w:rFonts w:hint="eastAsia"/>
          <w:kern w:val="0"/>
          <w:sz w:val="24"/>
        </w:rPr>
        <w:t>“</w:t>
      </w:r>
      <w:r>
        <w:rPr>
          <w:kern w:val="0"/>
          <w:sz w:val="24"/>
        </w:rPr>
        <w:t>忽略一切危险可能</w:t>
      </w:r>
      <w:r>
        <w:rPr>
          <w:rFonts w:hint="eastAsia"/>
          <w:kern w:val="0"/>
          <w:sz w:val="24"/>
        </w:rPr>
        <w:t>”</w:t>
      </w:r>
      <w:r>
        <w:rPr>
          <w:kern w:val="0"/>
          <w:sz w:val="24"/>
        </w:rPr>
        <w:t>是条件，因此，笔者在翻译过程中，将</w:t>
      </w:r>
      <w:r>
        <w:rPr>
          <w:rFonts w:hint="eastAsia"/>
          <w:kern w:val="0"/>
          <w:sz w:val="24"/>
        </w:rPr>
        <w:t>“</w:t>
      </w:r>
      <w:r>
        <w:rPr>
          <w:kern w:val="0"/>
          <w:sz w:val="24"/>
        </w:rPr>
        <w:t>逃脱北京，去外边的世界看看</w:t>
      </w:r>
      <w:r>
        <w:rPr>
          <w:rFonts w:hint="eastAsia"/>
          <w:kern w:val="0"/>
          <w:sz w:val="24"/>
        </w:rPr>
        <w:t>”</w:t>
      </w:r>
      <w:r>
        <w:rPr>
          <w:kern w:val="0"/>
          <w:sz w:val="24"/>
        </w:rPr>
        <w:t>作为主干，其余均作为附属成分。</w:t>
      </w:r>
    </w:p>
    <w:p w:rsidR="007E0472" w:rsidRDefault="00224EBF">
      <w:pPr>
        <w:widowControl/>
        <w:tabs>
          <w:tab w:val="left" w:pos="952"/>
        </w:tabs>
        <w:snapToGrid w:val="0"/>
        <w:spacing w:line="300" w:lineRule="auto"/>
        <w:ind w:firstLineChars="200" w:firstLine="482"/>
        <w:rPr>
          <w:kern w:val="0"/>
          <w:sz w:val="24"/>
        </w:rPr>
      </w:pPr>
      <w:r>
        <w:rPr>
          <w:b/>
          <w:kern w:val="0"/>
          <w:sz w:val="24"/>
        </w:rPr>
        <w:lastRenderedPageBreak/>
        <w:t>对比分析</w:t>
      </w:r>
      <w:r>
        <w:rPr>
          <w:kern w:val="0"/>
          <w:sz w:val="24"/>
        </w:rPr>
        <w:t>：通过阅读上下文，笔者发现后面讲了许多骑行过程中遇到的窘境和险境。而这句话也恰好是为了后文埋下伏笔。因此，经过修改后，改译文本将</w:t>
      </w:r>
      <w:r>
        <w:rPr>
          <w:rFonts w:hint="eastAsia"/>
          <w:kern w:val="0"/>
          <w:sz w:val="24"/>
        </w:rPr>
        <w:t>“</w:t>
      </w:r>
      <w:r>
        <w:rPr>
          <w:kern w:val="0"/>
          <w:sz w:val="24"/>
        </w:rPr>
        <w:t>忽略一切可能</w:t>
      </w:r>
      <w:r>
        <w:rPr>
          <w:rFonts w:hint="eastAsia"/>
          <w:kern w:val="0"/>
          <w:sz w:val="24"/>
        </w:rPr>
        <w:t>”</w:t>
      </w:r>
      <w:r>
        <w:rPr>
          <w:kern w:val="0"/>
          <w:sz w:val="24"/>
        </w:rPr>
        <w:t>作为句子主干，以便与后文更好地衔接起来。经审校后的终译文本，也保留了改译文</w:t>
      </w:r>
      <w:r>
        <w:rPr>
          <w:rFonts w:hint="eastAsia"/>
          <w:kern w:val="0"/>
          <w:sz w:val="24"/>
        </w:rPr>
        <w:t>本</w:t>
      </w:r>
      <w:r>
        <w:rPr>
          <w:kern w:val="0"/>
          <w:sz w:val="24"/>
        </w:rPr>
        <w:t>的调整。但为了保证前后文的衔接，添加了</w:t>
      </w:r>
      <w:r>
        <w:rPr>
          <w:rFonts w:hint="eastAsia"/>
          <w:kern w:val="0"/>
          <w:sz w:val="24"/>
        </w:rPr>
        <w:t>“</w:t>
      </w:r>
      <w:r>
        <w:rPr>
          <w:kern w:val="0"/>
          <w:sz w:val="24"/>
        </w:rPr>
        <w:t>but</w:t>
      </w:r>
      <w:r>
        <w:rPr>
          <w:rFonts w:hint="eastAsia"/>
          <w:kern w:val="0"/>
          <w:sz w:val="24"/>
        </w:rPr>
        <w:t>”</w:t>
      </w:r>
      <w:r>
        <w:rPr>
          <w:kern w:val="0"/>
          <w:sz w:val="24"/>
        </w:rPr>
        <w:t>，反映了前后文作者从</w:t>
      </w:r>
      <w:r>
        <w:rPr>
          <w:rFonts w:hint="eastAsia"/>
          <w:kern w:val="0"/>
          <w:sz w:val="24"/>
        </w:rPr>
        <w:t>“</w:t>
      </w:r>
      <w:r>
        <w:rPr>
          <w:kern w:val="0"/>
          <w:sz w:val="24"/>
        </w:rPr>
        <w:t>推脱</w:t>
      </w:r>
      <w:r>
        <w:rPr>
          <w:rFonts w:hint="eastAsia"/>
          <w:kern w:val="0"/>
          <w:sz w:val="24"/>
        </w:rPr>
        <w:t>”</w:t>
      </w:r>
      <w:r>
        <w:rPr>
          <w:kern w:val="0"/>
          <w:sz w:val="24"/>
        </w:rPr>
        <w:t>到</w:t>
      </w:r>
      <w:r>
        <w:rPr>
          <w:rFonts w:hint="eastAsia"/>
          <w:kern w:val="0"/>
          <w:sz w:val="24"/>
        </w:rPr>
        <w:t>“</w:t>
      </w:r>
      <w:r>
        <w:rPr>
          <w:kern w:val="0"/>
          <w:sz w:val="24"/>
        </w:rPr>
        <w:t>接受挑战</w:t>
      </w:r>
      <w:r>
        <w:rPr>
          <w:rFonts w:hint="eastAsia"/>
          <w:kern w:val="0"/>
          <w:sz w:val="24"/>
        </w:rPr>
        <w:t>”</w:t>
      </w:r>
      <w:r>
        <w:rPr>
          <w:kern w:val="0"/>
          <w:sz w:val="24"/>
        </w:rPr>
        <w:t>的态度转变。</w:t>
      </w:r>
    </w:p>
    <w:p w:rsidR="007E0472" w:rsidRDefault="00224EBF">
      <w:pPr>
        <w:widowControl/>
        <w:tabs>
          <w:tab w:val="left" w:pos="952"/>
        </w:tabs>
        <w:snapToGrid w:val="0"/>
        <w:spacing w:line="300" w:lineRule="auto"/>
        <w:rPr>
          <w:kern w:val="0"/>
          <w:sz w:val="24"/>
        </w:rPr>
      </w:pPr>
      <w:r>
        <w:rPr>
          <w:rFonts w:hint="eastAsia"/>
          <w:kern w:val="0"/>
          <w:sz w:val="24"/>
        </w:rPr>
        <w:t>【例</w:t>
      </w:r>
      <w:r>
        <w:rPr>
          <w:rFonts w:hint="eastAsia"/>
          <w:kern w:val="0"/>
          <w:sz w:val="24"/>
        </w:rPr>
        <w:t>16</w:t>
      </w:r>
      <w:r>
        <w:rPr>
          <w:rFonts w:hint="eastAsia"/>
          <w:kern w:val="0"/>
          <w:sz w:val="24"/>
        </w:rPr>
        <w:t>】</w:t>
      </w:r>
      <w:r>
        <w:rPr>
          <w:rFonts w:hint="eastAsia"/>
          <w:kern w:val="0"/>
          <w:sz w:val="24"/>
          <w:u w:val="single"/>
        </w:rPr>
        <w:t>“佛陀啊，佛陀，每当活佛圆寂，您都会在这圣湖畔显现，指明转世活佛的寻找方向。</w:t>
      </w:r>
      <w:r>
        <w:rPr>
          <w:rFonts w:hint="eastAsia"/>
          <w:kern w:val="0"/>
          <w:sz w:val="24"/>
        </w:rPr>
        <w:t>现在，您是否也能停下足迹，为我指点迷津，或是为我这个天下遗孤，怜悯地抛下一圈保护罩，让我免遭恶狼的戕害？”</w:t>
      </w:r>
    </w:p>
    <w:p w:rsidR="007E0472" w:rsidRDefault="00224EBF">
      <w:pPr>
        <w:widowControl/>
        <w:tabs>
          <w:tab w:val="left" w:pos="952"/>
        </w:tabs>
        <w:snapToGrid w:val="0"/>
        <w:spacing w:line="300" w:lineRule="auto"/>
        <w:ind w:firstLineChars="200" w:firstLine="482"/>
        <w:rPr>
          <w:b/>
          <w:kern w:val="0"/>
          <w:sz w:val="24"/>
        </w:rPr>
      </w:pPr>
      <w:r>
        <w:rPr>
          <w:rFonts w:hint="eastAsia"/>
          <w:b/>
          <w:kern w:val="0"/>
          <w:sz w:val="24"/>
        </w:rPr>
        <w:t>初译：</w:t>
      </w:r>
      <w:r>
        <w:rPr>
          <w:kern w:val="0"/>
          <w:sz w:val="24"/>
        </w:rPr>
        <w:t>“Buddha,</w:t>
      </w:r>
      <w:r>
        <w:rPr>
          <w:rFonts w:hint="eastAsia"/>
          <w:kern w:val="0"/>
          <w:sz w:val="24"/>
        </w:rPr>
        <w:t xml:space="preserve"> Buddha, you appear by the Sacred Lake to give directions for the Hutukta, the Incarnated Lama every time the living Buddha passes away.</w:t>
      </w:r>
      <w:r>
        <w:rPr>
          <w:kern w:val="0"/>
          <w:sz w:val="24"/>
        </w:rPr>
        <w:t>”</w:t>
      </w:r>
    </w:p>
    <w:p w:rsidR="007E0472" w:rsidRDefault="00224EBF">
      <w:pPr>
        <w:widowControl/>
        <w:tabs>
          <w:tab w:val="left" w:pos="952"/>
        </w:tabs>
        <w:snapToGrid w:val="0"/>
        <w:spacing w:line="300" w:lineRule="auto"/>
        <w:ind w:firstLineChars="200" w:firstLine="482"/>
        <w:rPr>
          <w:b/>
          <w:kern w:val="0"/>
          <w:sz w:val="24"/>
        </w:rPr>
      </w:pPr>
      <w:r>
        <w:rPr>
          <w:rFonts w:hint="eastAsia"/>
          <w:b/>
          <w:kern w:val="0"/>
          <w:sz w:val="24"/>
        </w:rPr>
        <w:t>改译：</w:t>
      </w:r>
      <w:r>
        <w:rPr>
          <w:kern w:val="0"/>
          <w:sz w:val="24"/>
        </w:rPr>
        <w:t>“Buddha, Bud</w:t>
      </w:r>
      <w:r>
        <w:rPr>
          <w:kern w:val="0"/>
          <w:sz w:val="24"/>
        </w:rPr>
        <w:t>dha, whenever a Living Buddha passes away, you appear by the Sacred Lake to give directions for the Hutukta, the Incarnated Lama.”</w:t>
      </w:r>
    </w:p>
    <w:p w:rsidR="007E0472" w:rsidRDefault="00224EBF">
      <w:pPr>
        <w:widowControl/>
        <w:tabs>
          <w:tab w:val="left" w:pos="952"/>
        </w:tabs>
        <w:snapToGrid w:val="0"/>
        <w:spacing w:line="300" w:lineRule="auto"/>
        <w:ind w:firstLineChars="200" w:firstLine="482"/>
        <w:rPr>
          <w:kern w:val="0"/>
          <w:sz w:val="24"/>
        </w:rPr>
      </w:pPr>
      <w:r>
        <w:rPr>
          <w:rFonts w:hint="eastAsia"/>
          <w:b/>
          <w:kern w:val="0"/>
          <w:sz w:val="24"/>
        </w:rPr>
        <w:t>终译：</w:t>
      </w:r>
      <w:r>
        <w:rPr>
          <w:kern w:val="0"/>
          <w:sz w:val="24"/>
        </w:rPr>
        <w:t>“</w:t>
      </w:r>
      <w:r>
        <w:rPr>
          <w:rFonts w:hint="eastAsia"/>
          <w:kern w:val="0"/>
          <w:sz w:val="24"/>
        </w:rPr>
        <w:t>Buddha, Buddha, whenever a Living Buddha passes away, you appear by the Sacred Lake to give directions for the Hutukta, t</w:t>
      </w:r>
      <w:r>
        <w:rPr>
          <w:rFonts w:hint="eastAsia"/>
          <w:kern w:val="0"/>
          <w:sz w:val="24"/>
        </w:rPr>
        <w:t>he Incarnated Lama.</w:t>
      </w:r>
      <w:r>
        <w:rPr>
          <w:kern w:val="0"/>
          <w:sz w:val="24"/>
        </w:rPr>
        <w:t>”</w:t>
      </w:r>
    </w:p>
    <w:p w:rsidR="007E0472" w:rsidRDefault="00224EBF">
      <w:pPr>
        <w:widowControl/>
        <w:tabs>
          <w:tab w:val="left" w:pos="952"/>
        </w:tabs>
        <w:snapToGrid w:val="0"/>
        <w:spacing w:line="300" w:lineRule="auto"/>
        <w:ind w:firstLineChars="200" w:firstLine="482"/>
        <w:rPr>
          <w:kern w:val="0"/>
          <w:sz w:val="24"/>
        </w:rPr>
      </w:pPr>
      <w:r>
        <w:rPr>
          <w:b/>
          <w:kern w:val="0"/>
          <w:sz w:val="24"/>
        </w:rPr>
        <w:t>翻译分析</w:t>
      </w:r>
      <w:r>
        <w:rPr>
          <w:kern w:val="0"/>
          <w:sz w:val="24"/>
        </w:rPr>
        <w:t>：</w:t>
      </w:r>
      <w:r>
        <w:rPr>
          <w:rFonts w:hint="eastAsia"/>
          <w:kern w:val="0"/>
          <w:sz w:val="24"/>
        </w:rPr>
        <w:t>“每当活佛圆寂”是“佛陀出现在湖畔”的条件。鉴于英语重形合，汉语重意合的特点，认为“活佛出现在湖畔”是句子的重心，因此，笔者将“每当活佛圆寂”译作时间状语从句，并放在句子末尾出。</w:t>
      </w:r>
    </w:p>
    <w:p w:rsidR="007E0472" w:rsidRDefault="00224EBF">
      <w:pPr>
        <w:widowControl/>
        <w:tabs>
          <w:tab w:val="left" w:pos="952"/>
        </w:tabs>
        <w:snapToGrid w:val="0"/>
        <w:spacing w:line="300" w:lineRule="auto"/>
        <w:ind w:firstLineChars="200" w:firstLine="482"/>
        <w:rPr>
          <w:b/>
          <w:kern w:val="0"/>
          <w:sz w:val="24"/>
        </w:rPr>
      </w:pPr>
      <w:r>
        <w:rPr>
          <w:b/>
          <w:kern w:val="0"/>
          <w:sz w:val="24"/>
        </w:rPr>
        <w:t>对比分析：</w:t>
      </w:r>
      <w:r>
        <w:rPr>
          <w:kern w:val="0"/>
          <w:sz w:val="24"/>
        </w:rPr>
        <w:t>改译文</w:t>
      </w:r>
      <w:r>
        <w:rPr>
          <w:rFonts w:hint="eastAsia"/>
          <w:kern w:val="0"/>
          <w:sz w:val="24"/>
        </w:rPr>
        <w:t>本在表达和措辞方面基本没有改动，同时也将“每当活佛圆寂”作为从句处理。但是在句子顺序方面，却按照源语文本句子顺序翻译出来。因为，</w:t>
      </w:r>
      <w:r>
        <w:rPr>
          <w:kern w:val="0"/>
          <w:sz w:val="24"/>
        </w:rPr>
        <w:t>综合整段话来看，划线句子是前提，意思是</w:t>
      </w:r>
      <w:r>
        <w:rPr>
          <w:rFonts w:hint="eastAsia"/>
          <w:kern w:val="0"/>
          <w:sz w:val="24"/>
        </w:rPr>
        <w:t>“</w:t>
      </w:r>
      <w:r>
        <w:rPr>
          <w:kern w:val="0"/>
          <w:sz w:val="24"/>
        </w:rPr>
        <w:t>活佛圆寂时，佛陀总是出现</w:t>
      </w:r>
      <w:r>
        <w:rPr>
          <w:rFonts w:hint="eastAsia"/>
          <w:kern w:val="0"/>
          <w:sz w:val="24"/>
        </w:rPr>
        <w:t>”</w:t>
      </w:r>
      <w:r>
        <w:rPr>
          <w:kern w:val="0"/>
          <w:sz w:val="24"/>
        </w:rPr>
        <w:t>，后文阐述作者愿望，写作者也期望能得到佛陀的保佑。将</w:t>
      </w:r>
      <w:r>
        <w:rPr>
          <w:rFonts w:hint="eastAsia"/>
          <w:kern w:val="0"/>
          <w:sz w:val="24"/>
        </w:rPr>
        <w:t xml:space="preserve"> </w:t>
      </w:r>
      <w:r>
        <w:rPr>
          <w:rFonts w:hint="eastAsia"/>
          <w:kern w:val="0"/>
          <w:sz w:val="24"/>
        </w:rPr>
        <w:t>“每当活佛圆寂”</w:t>
      </w:r>
      <w:r>
        <w:rPr>
          <w:rFonts w:hint="eastAsia"/>
          <w:kern w:val="0"/>
          <w:sz w:val="24"/>
        </w:rPr>
        <w:t>放在前面翻译，强调了“活佛”出现的频率，能够表现出作者希望得到“佛陀”的强烈愿望，若后置，这种情绪就会被弱化，在传达作者情感方面没有很好体现。终译文本也保留了改译文本的处理方法。</w:t>
      </w:r>
    </w:p>
    <w:p w:rsidR="007E0472" w:rsidRDefault="00224EBF">
      <w:pPr>
        <w:widowControl/>
        <w:tabs>
          <w:tab w:val="left" w:pos="952"/>
        </w:tabs>
        <w:snapToGrid w:val="0"/>
        <w:spacing w:line="300" w:lineRule="auto"/>
        <w:rPr>
          <w:kern w:val="0"/>
          <w:sz w:val="24"/>
          <w:u w:val="single"/>
        </w:rPr>
      </w:pPr>
      <w:r>
        <w:rPr>
          <w:bCs/>
          <w:color w:val="000000"/>
          <w:kern w:val="0"/>
          <w:sz w:val="24"/>
        </w:rPr>
        <w:t>【例</w:t>
      </w:r>
      <w:r>
        <w:rPr>
          <w:rFonts w:hint="eastAsia"/>
          <w:bCs/>
          <w:color w:val="000000"/>
          <w:kern w:val="0"/>
          <w:sz w:val="24"/>
        </w:rPr>
        <w:t>17</w:t>
      </w:r>
      <w:r>
        <w:rPr>
          <w:bCs/>
          <w:color w:val="000000"/>
          <w:kern w:val="0"/>
          <w:sz w:val="24"/>
        </w:rPr>
        <w:t>】</w:t>
      </w:r>
      <w:r>
        <w:rPr>
          <w:kern w:val="0"/>
          <w:sz w:val="24"/>
        </w:rPr>
        <w:t>走进校门，我看见一个孩子偷偷地仰着头。屋顶的雨水漫漫地汇集，顺着排水管道一路欢呼，恰好这是个断裂的水管，雨水就自由地落在孩子的脸上和嘴巴里！</w:t>
      </w:r>
      <w:r>
        <w:rPr>
          <w:kern w:val="0"/>
          <w:sz w:val="24"/>
          <w:u w:val="single"/>
        </w:rPr>
        <w:t>（</w:t>
      </w:r>
      <w:r>
        <w:rPr>
          <w:kern w:val="0"/>
          <w:sz w:val="24"/>
          <w:u w:val="single"/>
        </w:rPr>
        <w:t>1</w:t>
      </w:r>
      <w:r>
        <w:rPr>
          <w:kern w:val="0"/>
          <w:sz w:val="24"/>
          <w:u w:val="single"/>
        </w:rPr>
        <w:t>）我刚想喝止，却发现他太聪明，（</w:t>
      </w:r>
      <w:r>
        <w:rPr>
          <w:kern w:val="0"/>
          <w:sz w:val="24"/>
          <w:u w:val="single"/>
        </w:rPr>
        <w:t>2</w:t>
      </w:r>
      <w:r>
        <w:rPr>
          <w:kern w:val="0"/>
          <w:sz w:val="24"/>
          <w:u w:val="single"/>
        </w:rPr>
        <w:t>）只要继续下雨，我们的水便不会断。</w:t>
      </w:r>
    </w:p>
    <w:p w:rsidR="007E0472" w:rsidRDefault="00224EBF">
      <w:pPr>
        <w:widowControl/>
        <w:tabs>
          <w:tab w:val="left" w:pos="952"/>
        </w:tabs>
        <w:snapToGrid w:val="0"/>
        <w:spacing w:line="300" w:lineRule="auto"/>
        <w:ind w:firstLineChars="200" w:firstLine="482"/>
        <w:rPr>
          <w:kern w:val="0"/>
          <w:sz w:val="24"/>
        </w:rPr>
      </w:pPr>
      <w:r>
        <w:rPr>
          <w:rFonts w:hint="eastAsia"/>
          <w:b/>
          <w:kern w:val="0"/>
          <w:sz w:val="24"/>
        </w:rPr>
        <w:t>初译：</w:t>
      </w:r>
      <w:r>
        <w:rPr>
          <w:kern w:val="0"/>
          <w:sz w:val="24"/>
        </w:rPr>
        <w:t xml:space="preserve">I only to found that he was so smart to get water </w:t>
      </w:r>
      <w:r>
        <w:rPr>
          <w:kern w:val="0"/>
          <w:sz w:val="24"/>
        </w:rPr>
        <w:t>in this way when I wanted to stop him. We didn’t need to worry about water as long as it rained.</w:t>
      </w:r>
    </w:p>
    <w:p w:rsidR="007E0472" w:rsidRDefault="00224EBF">
      <w:pPr>
        <w:widowControl/>
        <w:tabs>
          <w:tab w:val="left" w:pos="952"/>
        </w:tabs>
        <w:snapToGrid w:val="0"/>
        <w:spacing w:line="300" w:lineRule="auto"/>
        <w:ind w:firstLineChars="200" w:firstLine="482"/>
        <w:rPr>
          <w:bCs/>
          <w:kern w:val="0"/>
          <w:sz w:val="24"/>
        </w:rPr>
      </w:pPr>
      <w:r>
        <w:rPr>
          <w:rFonts w:hint="eastAsia"/>
          <w:b/>
          <w:kern w:val="0"/>
          <w:sz w:val="24"/>
        </w:rPr>
        <w:t>改译：</w:t>
      </w:r>
      <w:r>
        <w:rPr>
          <w:bCs/>
          <w:kern w:val="0"/>
          <w:sz w:val="24"/>
        </w:rPr>
        <w:t>When I wanted to stop him</w:t>
      </w:r>
      <w:r>
        <w:rPr>
          <w:bCs/>
          <w:kern w:val="0"/>
          <w:sz w:val="24"/>
        </w:rPr>
        <w:t>，</w:t>
      </w:r>
      <w:r>
        <w:rPr>
          <w:bCs/>
          <w:kern w:val="0"/>
          <w:sz w:val="24"/>
        </w:rPr>
        <w:t>I found that he was so smart</w:t>
      </w:r>
      <w:r>
        <w:rPr>
          <w:rFonts w:hint="eastAsia"/>
          <w:bCs/>
          <w:kern w:val="0"/>
          <w:sz w:val="24"/>
        </w:rPr>
        <w:t xml:space="preserve"> to know </w:t>
      </w:r>
      <w:r>
        <w:rPr>
          <w:bCs/>
          <w:kern w:val="0"/>
          <w:sz w:val="24"/>
        </w:rPr>
        <w:t>that as long as it continued to rain, we would have supply of water.</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t>终译：</w:t>
      </w:r>
      <w:r>
        <w:rPr>
          <w:bCs/>
          <w:kern w:val="0"/>
          <w:sz w:val="24"/>
        </w:rPr>
        <w:t>I wanted to stop him,</w:t>
      </w:r>
      <w:r>
        <w:rPr>
          <w:bCs/>
          <w:kern w:val="0"/>
          <w:sz w:val="24"/>
        </w:rPr>
        <w:t xml:space="preserve"> but knew as long as it continued raining, we’d have water.</w:t>
      </w:r>
    </w:p>
    <w:p w:rsidR="007E0472" w:rsidRDefault="00224EBF">
      <w:pPr>
        <w:widowControl/>
        <w:tabs>
          <w:tab w:val="left" w:pos="952"/>
        </w:tabs>
        <w:snapToGrid w:val="0"/>
        <w:spacing w:line="300" w:lineRule="auto"/>
        <w:ind w:firstLineChars="200" w:firstLine="482"/>
        <w:rPr>
          <w:kern w:val="0"/>
          <w:sz w:val="24"/>
        </w:rPr>
      </w:pPr>
      <w:r>
        <w:rPr>
          <w:rFonts w:hint="eastAsia"/>
          <w:b/>
          <w:kern w:val="0"/>
          <w:sz w:val="24"/>
        </w:rPr>
        <w:t>翻译分析：</w:t>
      </w:r>
      <w:r>
        <w:rPr>
          <w:kern w:val="0"/>
          <w:sz w:val="24"/>
        </w:rPr>
        <w:t>汉语在时间先后顺序和因果顺序上较英语</w:t>
      </w:r>
      <w:r>
        <w:rPr>
          <w:rFonts w:hint="eastAsia"/>
          <w:kern w:val="0"/>
          <w:sz w:val="24"/>
        </w:rPr>
        <w:t>有</w:t>
      </w:r>
      <w:r>
        <w:rPr>
          <w:kern w:val="0"/>
          <w:sz w:val="24"/>
        </w:rPr>
        <w:t>规律。所以汉译英时可以根据情境调整语句的顺序。根据汉语先背景后前景的原则，可知（</w:t>
      </w:r>
      <w:r>
        <w:rPr>
          <w:kern w:val="0"/>
          <w:sz w:val="24"/>
        </w:rPr>
        <w:t>1</w:t>
      </w:r>
      <w:r>
        <w:rPr>
          <w:kern w:val="0"/>
          <w:sz w:val="24"/>
        </w:rPr>
        <w:t>）和（</w:t>
      </w:r>
      <w:r>
        <w:rPr>
          <w:kern w:val="0"/>
          <w:sz w:val="24"/>
        </w:rPr>
        <w:t>2</w:t>
      </w:r>
      <w:r>
        <w:rPr>
          <w:kern w:val="0"/>
          <w:sz w:val="24"/>
        </w:rPr>
        <w:t>）句的后半句分别较前半句意义重要，因此，笔者在译文中分别将两个句子的后半句放在前面，后半句处理为从句，紧随其后。</w:t>
      </w:r>
    </w:p>
    <w:p w:rsidR="007E0472" w:rsidRDefault="00224EBF">
      <w:pPr>
        <w:widowControl/>
        <w:tabs>
          <w:tab w:val="left" w:pos="952"/>
        </w:tabs>
        <w:snapToGrid w:val="0"/>
        <w:spacing w:line="300" w:lineRule="auto"/>
        <w:ind w:firstLineChars="200" w:firstLine="482"/>
        <w:rPr>
          <w:bCs/>
          <w:kern w:val="0"/>
          <w:sz w:val="24"/>
        </w:rPr>
      </w:pPr>
      <w:r>
        <w:rPr>
          <w:rFonts w:hint="eastAsia"/>
          <w:b/>
          <w:kern w:val="0"/>
          <w:sz w:val="24"/>
        </w:rPr>
        <w:lastRenderedPageBreak/>
        <w:t>对比分析：</w:t>
      </w:r>
      <w:r>
        <w:rPr>
          <w:rFonts w:hint="eastAsia"/>
          <w:kern w:val="0"/>
          <w:sz w:val="24"/>
        </w:rPr>
        <w:t>上述所说的顺序的调整必须是在不影响主从句逻辑关系的前提下进行，否则语篇就会不连贯，而且读者一看会感到莫名其妙。在这一个语篇中，初译</w:t>
      </w:r>
      <w:r>
        <w:rPr>
          <w:rFonts w:hint="eastAsia"/>
          <w:kern w:val="0"/>
          <w:sz w:val="24"/>
        </w:rPr>
        <w:t>文</w:t>
      </w:r>
      <w:r>
        <w:rPr>
          <w:kern w:val="0"/>
          <w:sz w:val="24"/>
        </w:rPr>
        <w:t>本</w:t>
      </w:r>
      <w:r>
        <w:rPr>
          <w:rFonts w:hint="eastAsia"/>
          <w:kern w:val="0"/>
          <w:sz w:val="24"/>
        </w:rPr>
        <w:t>将从句置后的处理方法，打乱了前后句的逻辑性，意思也就不够连贯，读者一看会有摸不着头脑的感觉。而改译文</w:t>
      </w:r>
      <w:r>
        <w:rPr>
          <w:kern w:val="0"/>
          <w:sz w:val="24"/>
        </w:rPr>
        <w:t>本</w:t>
      </w:r>
      <w:r>
        <w:rPr>
          <w:rFonts w:hint="eastAsia"/>
          <w:kern w:val="0"/>
          <w:sz w:val="24"/>
        </w:rPr>
        <w:t>同样运用了从句，但保留了原文的顺序，使得句子更具逻辑性，读者阅读也不会感到突兀。终译文本将主从句改成了并列句，而且动作的主体完全变成了“</w:t>
      </w:r>
      <w:r>
        <w:rPr>
          <w:kern w:val="0"/>
          <w:sz w:val="24"/>
        </w:rPr>
        <w:t>I</w:t>
      </w:r>
      <w:r>
        <w:rPr>
          <w:rFonts w:hint="eastAsia"/>
          <w:kern w:val="0"/>
          <w:sz w:val="24"/>
        </w:rPr>
        <w:t>”，还省略了“他太聪明”，这样，译文便没有突出“</w:t>
      </w:r>
      <w:r>
        <w:rPr>
          <w:kern w:val="0"/>
          <w:sz w:val="24"/>
        </w:rPr>
        <w:t>he</w:t>
      </w:r>
      <w:r>
        <w:rPr>
          <w:rFonts w:hint="eastAsia"/>
          <w:kern w:val="0"/>
          <w:sz w:val="24"/>
        </w:rPr>
        <w:t>”这个孩子的机灵与聪明，似乎把原文作者想要表达的意思改了。这也是由于外国专家不懂中文所致。而将“</w:t>
      </w:r>
      <w:r>
        <w:rPr>
          <w:bCs/>
          <w:kern w:val="0"/>
          <w:sz w:val="24"/>
        </w:rPr>
        <w:t>continued to rain</w:t>
      </w:r>
      <w:r>
        <w:rPr>
          <w:rFonts w:hint="eastAsia"/>
          <w:bCs/>
          <w:kern w:val="0"/>
          <w:sz w:val="24"/>
        </w:rPr>
        <w:t>”</w:t>
      </w:r>
      <w:r>
        <w:rPr>
          <w:bCs/>
          <w:kern w:val="0"/>
          <w:sz w:val="24"/>
        </w:rPr>
        <w:t xml:space="preserve"> </w:t>
      </w:r>
      <w:r>
        <w:rPr>
          <w:rFonts w:hint="eastAsia"/>
          <w:bCs/>
          <w:kern w:val="0"/>
          <w:sz w:val="24"/>
        </w:rPr>
        <w:t>改为“</w:t>
      </w:r>
      <w:r>
        <w:rPr>
          <w:bCs/>
          <w:kern w:val="0"/>
          <w:sz w:val="24"/>
        </w:rPr>
        <w:t>continued raining</w:t>
      </w:r>
      <w:r>
        <w:rPr>
          <w:rFonts w:hint="eastAsia"/>
          <w:bCs/>
          <w:kern w:val="0"/>
          <w:sz w:val="24"/>
        </w:rPr>
        <w:t>”</w:t>
      </w:r>
      <w:r>
        <w:rPr>
          <w:bCs/>
          <w:kern w:val="0"/>
          <w:sz w:val="24"/>
        </w:rPr>
        <w:t>，</w:t>
      </w:r>
      <w:r>
        <w:rPr>
          <w:rFonts w:hint="eastAsia"/>
          <w:bCs/>
          <w:kern w:val="0"/>
          <w:sz w:val="24"/>
        </w:rPr>
        <w:t>说明下雨的连续性，表达更准确；将“</w:t>
      </w:r>
      <w:r>
        <w:rPr>
          <w:bCs/>
          <w:kern w:val="0"/>
          <w:sz w:val="24"/>
        </w:rPr>
        <w:t>we</w:t>
      </w:r>
      <w:r>
        <w:rPr>
          <w:bCs/>
          <w:kern w:val="0"/>
          <w:sz w:val="24"/>
        </w:rPr>
        <w:t xml:space="preserve"> would have supply of water</w:t>
      </w:r>
      <w:r>
        <w:rPr>
          <w:rFonts w:hint="eastAsia"/>
          <w:bCs/>
          <w:kern w:val="0"/>
          <w:sz w:val="24"/>
        </w:rPr>
        <w:t>”改为“</w:t>
      </w:r>
      <w:r>
        <w:rPr>
          <w:bCs/>
          <w:kern w:val="0"/>
          <w:sz w:val="24"/>
        </w:rPr>
        <w:t>we’d have water</w:t>
      </w:r>
      <w:r>
        <w:rPr>
          <w:rFonts w:hint="eastAsia"/>
          <w:bCs/>
          <w:kern w:val="0"/>
          <w:sz w:val="24"/>
        </w:rPr>
        <w:t>”，使得句子更通俗。</w:t>
      </w:r>
    </w:p>
    <w:p w:rsidR="007E0472" w:rsidRDefault="00224EBF">
      <w:pPr>
        <w:widowControl/>
        <w:tabs>
          <w:tab w:val="left" w:pos="952"/>
        </w:tabs>
        <w:snapToGrid w:val="0"/>
        <w:spacing w:line="300" w:lineRule="auto"/>
        <w:rPr>
          <w:bCs/>
          <w:kern w:val="0"/>
          <w:sz w:val="24"/>
        </w:rPr>
      </w:pPr>
      <w:r>
        <w:rPr>
          <w:bCs/>
          <w:color w:val="000000"/>
          <w:kern w:val="0"/>
          <w:sz w:val="24"/>
        </w:rPr>
        <w:t>【例</w:t>
      </w:r>
      <w:r>
        <w:rPr>
          <w:rFonts w:hint="eastAsia"/>
          <w:bCs/>
          <w:color w:val="000000"/>
          <w:kern w:val="0"/>
          <w:sz w:val="24"/>
        </w:rPr>
        <w:t>18</w:t>
      </w:r>
      <w:r>
        <w:rPr>
          <w:bCs/>
          <w:color w:val="000000"/>
          <w:kern w:val="0"/>
          <w:sz w:val="24"/>
        </w:rPr>
        <w:t>】</w:t>
      </w:r>
      <w:r>
        <w:rPr>
          <w:kern w:val="0"/>
          <w:sz w:val="24"/>
        </w:rPr>
        <w:t>塔葬，德高望重的僧人死后被安葬在塔内，继续守护这片土地。</w:t>
      </w:r>
    </w:p>
    <w:p w:rsidR="007E0472" w:rsidRDefault="00224EBF">
      <w:pPr>
        <w:widowControl/>
        <w:tabs>
          <w:tab w:val="left" w:pos="952"/>
        </w:tabs>
        <w:snapToGrid w:val="0"/>
        <w:spacing w:line="300" w:lineRule="auto"/>
        <w:ind w:firstLineChars="200" w:firstLine="482"/>
        <w:rPr>
          <w:kern w:val="0"/>
          <w:sz w:val="24"/>
        </w:rPr>
      </w:pPr>
      <w:r>
        <w:rPr>
          <w:rFonts w:hint="eastAsia"/>
          <w:b/>
          <w:kern w:val="0"/>
          <w:sz w:val="24"/>
        </w:rPr>
        <w:t>初译：</w:t>
      </w:r>
      <w:r>
        <w:rPr>
          <w:kern w:val="0"/>
          <w:sz w:val="24"/>
        </w:rPr>
        <w:t>Pagoda burial, which was used to place the bodies of the prestigious Buddhists who helped protect the land everlastingly.</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t>改译：</w:t>
      </w:r>
      <w:r>
        <w:rPr>
          <w:bCs/>
          <w:kern w:val="0"/>
          <w:sz w:val="24"/>
        </w:rPr>
        <w:t xml:space="preserve">Pagoda burial, which is used to bury </w:t>
      </w:r>
      <w:r>
        <w:rPr>
          <w:bCs/>
          <w:kern w:val="0"/>
          <w:sz w:val="24"/>
        </w:rPr>
        <w:t>prestigious Buddhists after their deaths who are considered to continue to protect the land.</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t>终译：</w:t>
      </w:r>
      <w:r>
        <w:rPr>
          <w:bCs/>
          <w:kern w:val="0"/>
          <w:sz w:val="24"/>
        </w:rPr>
        <w:t>Pagoda burial, used to bury prestigious Buddhists thought to continue protecting the land in death.</w:t>
      </w:r>
    </w:p>
    <w:p w:rsidR="007E0472" w:rsidRDefault="00224EBF">
      <w:pPr>
        <w:widowControl/>
        <w:tabs>
          <w:tab w:val="left" w:pos="952"/>
        </w:tabs>
        <w:snapToGrid w:val="0"/>
        <w:spacing w:line="300" w:lineRule="auto"/>
        <w:ind w:firstLineChars="200" w:firstLine="482"/>
        <w:rPr>
          <w:bCs/>
          <w:kern w:val="0"/>
          <w:sz w:val="24"/>
        </w:rPr>
      </w:pPr>
      <w:r>
        <w:rPr>
          <w:b/>
          <w:bCs/>
          <w:kern w:val="0"/>
          <w:sz w:val="24"/>
        </w:rPr>
        <w:t>翻译分析：</w:t>
      </w:r>
      <w:r>
        <w:rPr>
          <w:bCs/>
          <w:kern w:val="0"/>
          <w:sz w:val="24"/>
        </w:rPr>
        <w:t>这是一张照片下面的说明，不是一个完整的句子。汉译英时，关键要理清句子之间的逻辑关系。汉语的逻辑关系在字里行间里</w:t>
      </w:r>
      <w:r>
        <w:rPr>
          <w:bCs/>
          <w:kern w:val="0"/>
          <w:sz w:val="24"/>
        </w:rPr>
        <w:t>显露出来。而英语句子间的逻辑关系则需要在形式上体现出来。塔葬是中国藏族的葬仪风俗之一，是藏族中最为高贵、最高待遇与最高规格的一种葬式。因此，塔葬是用来祭奠德高望重的僧人，让这些僧人的灵魂可以继续守护这片土地。理清逻辑关系后，译文就需要调整语序，使得句子逻辑正确，语句通顺。</w:t>
      </w:r>
    </w:p>
    <w:p w:rsidR="007E0472" w:rsidRDefault="00224EBF">
      <w:pPr>
        <w:widowControl/>
        <w:tabs>
          <w:tab w:val="left" w:pos="952"/>
        </w:tabs>
        <w:snapToGrid w:val="0"/>
        <w:spacing w:line="300" w:lineRule="auto"/>
        <w:ind w:firstLineChars="200" w:firstLine="482"/>
        <w:rPr>
          <w:bCs/>
          <w:kern w:val="0"/>
          <w:sz w:val="24"/>
        </w:rPr>
      </w:pPr>
      <w:r>
        <w:rPr>
          <w:rFonts w:hint="eastAsia"/>
          <w:b/>
          <w:bCs/>
          <w:kern w:val="0"/>
          <w:sz w:val="24"/>
        </w:rPr>
        <w:t>对比分析</w:t>
      </w:r>
      <w:r>
        <w:rPr>
          <w:rFonts w:hint="eastAsia"/>
          <w:bCs/>
          <w:kern w:val="0"/>
          <w:sz w:val="24"/>
        </w:rPr>
        <w:t>：改译文</w:t>
      </w:r>
      <w:r>
        <w:rPr>
          <w:bCs/>
          <w:kern w:val="0"/>
          <w:sz w:val="24"/>
        </w:rPr>
        <w:t>本</w:t>
      </w:r>
      <w:r>
        <w:rPr>
          <w:rFonts w:hint="eastAsia"/>
          <w:bCs/>
          <w:kern w:val="0"/>
          <w:sz w:val="24"/>
        </w:rPr>
        <w:t>在遣词造句方面较初译文</w:t>
      </w:r>
      <w:r>
        <w:rPr>
          <w:bCs/>
          <w:kern w:val="0"/>
          <w:sz w:val="24"/>
        </w:rPr>
        <w:t>本</w:t>
      </w:r>
      <w:r>
        <w:rPr>
          <w:rFonts w:hint="eastAsia"/>
          <w:bCs/>
          <w:kern w:val="0"/>
          <w:sz w:val="24"/>
        </w:rPr>
        <w:t>有改进，时态也用的是一般现在时，表示这是一个事实，而不是过去发生的事，还采用了被动语态，说明是当地人认为“</w:t>
      </w:r>
      <w:r>
        <w:rPr>
          <w:rFonts w:hint="eastAsia"/>
          <w:kern w:val="0"/>
          <w:sz w:val="24"/>
        </w:rPr>
        <w:t>德高望重的僧人”可以“继续守护这片土地</w:t>
      </w:r>
      <w:r>
        <w:rPr>
          <w:rFonts w:hint="eastAsia"/>
          <w:bCs/>
          <w:kern w:val="0"/>
          <w:sz w:val="24"/>
        </w:rPr>
        <w:t>”，但是在句子顺序方面做了相同的调整。终译文本运用的</w:t>
      </w:r>
      <w:r>
        <w:rPr>
          <w:rFonts w:hint="eastAsia"/>
          <w:bCs/>
          <w:kern w:val="0"/>
          <w:sz w:val="24"/>
        </w:rPr>
        <w:t>是分词结构“</w:t>
      </w:r>
      <w:r>
        <w:rPr>
          <w:bCs/>
          <w:kern w:val="0"/>
          <w:sz w:val="24"/>
        </w:rPr>
        <w:t>used to</w:t>
      </w:r>
      <w:r>
        <w:rPr>
          <w:rFonts w:hint="eastAsia"/>
          <w:bCs/>
          <w:kern w:val="0"/>
          <w:sz w:val="24"/>
        </w:rPr>
        <w:t>”，“</w:t>
      </w:r>
      <w:r>
        <w:rPr>
          <w:bCs/>
          <w:kern w:val="0"/>
          <w:sz w:val="24"/>
        </w:rPr>
        <w:t>thought to</w:t>
      </w:r>
      <w:r>
        <w:rPr>
          <w:rFonts w:hint="eastAsia"/>
          <w:bCs/>
          <w:kern w:val="0"/>
          <w:sz w:val="24"/>
        </w:rPr>
        <w:t>”，介词短语“</w:t>
      </w:r>
      <w:r>
        <w:rPr>
          <w:bCs/>
          <w:kern w:val="0"/>
          <w:sz w:val="24"/>
        </w:rPr>
        <w:t>in death</w:t>
      </w:r>
      <w:r>
        <w:rPr>
          <w:rFonts w:hint="eastAsia"/>
          <w:bCs/>
          <w:kern w:val="0"/>
          <w:sz w:val="24"/>
        </w:rPr>
        <w:t>”，与初译文</w:t>
      </w:r>
      <w:r>
        <w:rPr>
          <w:bCs/>
          <w:kern w:val="0"/>
          <w:sz w:val="24"/>
        </w:rPr>
        <w:t>本</w:t>
      </w:r>
      <w:r>
        <w:rPr>
          <w:rFonts w:hint="eastAsia"/>
          <w:bCs/>
          <w:kern w:val="0"/>
          <w:sz w:val="24"/>
        </w:rPr>
        <w:t>和改译文</w:t>
      </w:r>
      <w:r>
        <w:rPr>
          <w:bCs/>
          <w:kern w:val="0"/>
          <w:sz w:val="24"/>
        </w:rPr>
        <w:t>本</w:t>
      </w:r>
      <w:r>
        <w:rPr>
          <w:rFonts w:hint="eastAsia"/>
          <w:bCs/>
          <w:kern w:val="0"/>
          <w:sz w:val="24"/>
        </w:rPr>
        <w:t>相比，显得更加简洁，更符合英语表达习惯。</w:t>
      </w:r>
    </w:p>
    <w:p w:rsidR="007E0472" w:rsidRDefault="00224EBF">
      <w:pPr>
        <w:pStyle w:val="2"/>
        <w:spacing w:before="156"/>
        <w:rPr>
          <w:rFonts w:ascii="Times New Roman" w:hAnsi="Times New Roman" w:cs="Times New Roman"/>
        </w:rPr>
      </w:pPr>
      <w:bookmarkStart w:id="69" w:name="_Toc29704"/>
      <w:bookmarkStart w:id="70" w:name="_Toc4119"/>
      <w:bookmarkStart w:id="71" w:name="_Toc12092"/>
      <w:r>
        <w:rPr>
          <w:rFonts w:ascii="Times New Roman" w:hAnsi="Times New Roman" w:cs="Times New Roman"/>
        </w:rPr>
        <w:t xml:space="preserve">4.3 </w:t>
      </w:r>
      <w:r>
        <w:rPr>
          <w:rFonts w:ascii="Times New Roman" w:hAnsi="Times New Roman" w:cs="Times New Roman"/>
        </w:rPr>
        <w:t>语篇的衔接</w:t>
      </w:r>
      <w:bookmarkEnd w:id="69"/>
      <w:bookmarkEnd w:id="70"/>
      <w:bookmarkEnd w:id="71"/>
    </w:p>
    <w:p w:rsidR="007E0472" w:rsidRDefault="00224EBF">
      <w:pPr>
        <w:widowControl/>
        <w:tabs>
          <w:tab w:val="left" w:pos="952"/>
        </w:tabs>
        <w:snapToGrid w:val="0"/>
        <w:spacing w:line="300" w:lineRule="auto"/>
        <w:ind w:firstLineChars="200" w:firstLine="480"/>
        <w:rPr>
          <w:sz w:val="24"/>
        </w:rPr>
      </w:pPr>
      <w:r>
        <w:rPr>
          <w:sz w:val="24"/>
        </w:rPr>
        <w:t>衔接是语篇特征的重要内容，它体现在语篇的表层结构上，语法手段和词汇手段的使用，都可以表现结构上的粘着性，即结构上的衔接（黄国文，</w:t>
      </w:r>
      <w:r>
        <w:rPr>
          <w:rFonts w:hint="eastAsia"/>
          <w:sz w:val="24"/>
        </w:rPr>
        <w:t>1987</w:t>
      </w:r>
      <w:r>
        <w:rPr>
          <w:rFonts w:hint="eastAsia"/>
          <w:sz w:val="24"/>
        </w:rPr>
        <w:t>：</w:t>
      </w:r>
      <w:r>
        <w:rPr>
          <w:rFonts w:hint="eastAsia"/>
          <w:sz w:val="24"/>
        </w:rPr>
        <w:t>10</w:t>
      </w:r>
      <w:r>
        <w:rPr>
          <w:sz w:val="24"/>
        </w:rPr>
        <w:t>）。因此，在汉英翻译时，处理好句子之间的逻辑关系十分重要。下文举出一些典型的例子加以分析。</w:t>
      </w:r>
    </w:p>
    <w:p w:rsidR="007E0472" w:rsidRDefault="00224EBF">
      <w:pPr>
        <w:widowControl/>
        <w:tabs>
          <w:tab w:val="left" w:pos="952"/>
        </w:tabs>
        <w:snapToGrid w:val="0"/>
        <w:spacing w:line="300" w:lineRule="auto"/>
        <w:rPr>
          <w:sz w:val="24"/>
        </w:rPr>
      </w:pPr>
      <w:r>
        <w:rPr>
          <w:bCs/>
          <w:color w:val="000000"/>
          <w:kern w:val="0"/>
          <w:sz w:val="24"/>
        </w:rPr>
        <w:lastRenderedPageBreak/>
        <w:t>【例</w:t>
      </w:r>
      <w:r>
        <w:rPr>
          <w:rFonts w:hint="eastAsia"/>
          <w:bCs/>
          <w:color w:val="000000"/>
          <w:kern w:val="0"/>
          <w:sz w:val="24"/>
        </w:rPr>
        <w:t>19</w:t>
      </w:r>
      <w:r>
        <w:rPr>
          <w:bCs/>
          <w:color w:val="000000"/>
          <w:kern w:val="0"/>
          <w:sz w:val="24"/>
        </w:rPr>
        <w:t>】</w:t>
      </w:r>
      <w:r>
        <w:rPr>
          <w:rFonts w:hint="eastAsia"/>
          <w:sz w:val="24"/>
        </w:rPr>
        <w:t>骑行于塔克拉玛干沙漠比想象中的顺利，一路上也遇到过道班的叔叔阿姨</w:t>
      </w:r>
      <w:r>
        <w:rPr>
          <w:sz w:val="24"/>
        </w:rPr>
        <w:t>…</w:t>
      </w:r>
      <w:r>
        <w:rPr>
          <w:sz w:val="24"/>
        </w:rPr>
        <w:t>我在沙漠里也遇到过很惊险的事情。</w:t>
      </w:r>
    </w:p>
    <w:p w:rsidR="007E0472" w:rsidRDefault="00224EBF">
      <w:pPr>
        <w:widowControl/>
        <w:tabs>
          <w:tab w:val="left" w:pos="952"/>
        </w:tabs>
        <w:snapToGrid w:val="0"/>
        <w:spacing w:line="300" w:lineRule="auto"/>
        <w:ind w:firstLineChars="200" w:firstLine="482"/>
        <w:rPr>
          <w:sz w:val="24"/>
        </w:rPr>
      </w:pPr>
      <w:r>
        <w:rPr>
          <w:rFonts w:hint="eastAsia"/>
          <w:b/>
          <w:sz w:val="24"/>
        </w:rPr>
        <w:t>初译：</w:t>
      </w:r>
      <w:r>
        <w:rPr>
          <w:rFonts w:hint="eastAsia"/>
          <w:sz w:val="24"/>
        </w:rPr>
        <w:t>The riding in the Taklimakan desert went on really well which was beyond my imagination</w:t>
      </w:r>
      <w:r>
        <w:rPr>
          <w:sz w:val="24"/>
        </w:rPr>
        <w:t>…</w:t>
      </w:r>
      <w:r>
        <w:rPr>
          <w:rFonts w:hint="eastAsia"/>
          <w:sz w:val="24"/>
        </w:rPr>
        <w:t xml:space="preserve"> </w:t>
      </w:r>
      <w:r>
        <w:rPr>
          <w:sz w:val="24"/>
        </w:rPr>
        <w:t>I had some breathtaking experiences when I was in the desert.</w:t>
      </w:r>
    </w:p>
    <w:p w:rsidR="007E0472" w:rsidRDefault="00224EBF">
      <w:pPr>
        <w:widowControl/>
        <w:tabs>
          <w:tab w:val="left" w:pos="952"/>
        </w:tabs>
        <w:snapToGrid w:val="0"/>
        <w:spacing w:line="300" w:lineRule="auto"/>
        <w:ind w:firstLineChars="200" w:firstLine="482"/>
        <w:rPr>
          <w:sz w:val="24"/>
        </w:rPr>
      </w:pPr>
      <w:r>
        <w:rPr>
          <w:rFonts w:hint="eastAsia"/>
          <w:b/>
          <w:sz w:val="24"/>
        </w:rPr>
        <w:t>改译：</w:t>
      </w:r>
      <w:r>
        <w:rPr>
          <w:kern w:val="0"/>
          <w:sz w:val="24"/>
        </w:rPr>
        <w:t>The riding in the Taklimakan desert went on more smoothly than I had expected…</w:t>
      </w:r>
      <w:r>
        <w:rPr>
          <w:sz w:val="24"/>
        </w:rPr>
        <w:t>In the desert, I also</w:t>
      </w:r>
      <w:r>
        <w:rPr>
          <w:sz w:val="24"/>
        </w:rPr>
        <w:t xml:space="preserve"> had some threatening experiences.</w:t>
      </w:r>
    </w:p>
    <w:p w:rsidR="007E0472" w:rsidRDefault="00224EBF">
      <w:pPr>
        <w:widowControl/>
        <w:tabs>
          <w:tab w:val="left" w:pos="952"/>
        </w:tabs>
        <w:snapToGrid w:val="0"/>
        <w:spacing w:line="300" w:lineRule="auto"/>
        <w:ind w:firstLineChars="200" w:firstLine="482"/>
        <w:rPr>
          <w:sz w:val="24"/>
        </w:rPr>
      </w:pPr>
      <w:r>
        <w:rPr>
          <w:rFonts w:hint="eastAsia"/>
          <w:b/>
          <w:sz w:val="24"/>
        </w:rPr>
        <w:t>终译：</w:t>
      </w:r>
      <w:r>
        <w:rPr>
          <w:kern w:val="0"/>
          <w:sz w:val="24"/>
        </w:rPr>
        <w:t>The riding in the Taklimakan desert went on more smoothly than I had expected</w:t>
      </w:r>
      <w:r>
        <w:rPr>
          <w:sz w:val="24"/>
        </w:rPr>
        <w:t>…However, not everything was smooth. I also had threatening experiences in the desert.</w:t>
      </w:r>
    </w:p>
    <w:p w:rsidR="007E0472" w:rsidRDefault="00224EBF">
      <w:pPr>
        <w:widowControl/>
        <w:tabs>
          <w:tab w:val="left" w:pos="952"/>
        </w:tabs>
        <w:snapToGrid w:val="0"/>
        <w:spacing w:line="300" w:lineRule="auto"/>
        <w:ind w:firstLineChars="200" w:firstLine="482"/>
        <w:rPr>
          <w:sz w:val="24"/>
        </w:rPr>
      </w:pPr>
      <w:r>
        <w:rPr>
          <w:b/>
          <w:sz w:val="24"/>
        </w:rPr>
        <w:t>翻译分析：</w:t>
      </w:r>
      <w:r>
        <w:rPr>
          <w:sz w:val="24"/>
        </w:rPr>
        <w:t>前文讲</w:t>
      </w:r>
      <w:r>
        <w:rPr>
          <w:rFonts w:hint="eastAsia"/>
          <w:sz w:val="24"/>
        </w:rPr>
        <w:t>“</w:t>
      </w:r>
      <w:r>
        <w:rPr>
          <w:sz w:val="24"/>
        </w:rPr>
        <w:t>骑行于塔克拉玛干沙漠比想象中的顺利</w:t>
      </w:r>
      <w:r>
        <w:rPr>
          <w:sz w:val="24"/>
        </w:rPr>
        <w:t>…</w:t>
      </w:r>
      <w:r>
        <w:rPr>
          <w:rFonts w:hint="eastAsia"/>
          <w:sz w:val="24"/>
        </w:rPr>
        <w:t xml:space="preserve"> </w:t>
      </w:r>
      <w:r>
        <w:rPr>
          <w:sz w:val="24"/>
        </w:rPr>
        <w:t>…</w:t>
      </w:r>
      <w:r>
        <w:rPr>
          <w:rFonts w:hint="eastAsia"/>
          <w:sz w:val="24"/>
        </w:rPr>
        <w:t>”</w:t>
      </w:r>
      <w:r>
        <w:rPr>
          <w:sz w:val="24"/>
        </w:rPr>
        <w:t>，该段讲</w:t>
      </w:r>
      <w:r>
        <w:rPr>
          <w:rFonts w:hint="eastAsia"/>
          <w:sz w:val="24"/>
        </w:rPr>
        <w:t>“</w:t>
      </w:r>
      <w:r>
        <w:rPr>
          <w:sz w:val="24"/>
        </w:rPr>
        <w:t>作者在沙漠中遇到的困难</w:t>
      </w:r>
      <w:r>
        <w:rPr>
          <w:rFonts w:hint="eastAsia"/>
          <w:sz w:val="24"/>
        </w:rPr>
        <w:t>”，</w:t>
      </w:r>
      <w:r>
        <w:rPr>
          <w:sz w:val="24"/>
        </w:rPr>
        <w:t>既</w:t>
      </w:r>
      <w:r>
        <w:rPr>
          <w:rFonts w:hint="eastAsia"/>
          <w:sz w:val="24"/>
        </w:rPr>
        <w:t>起着转折的</w:t>
      </w:r>
      <w:r>
        <w:rPr>
          <w:rFonts w:hint="eastAsia"/>
          <w:sz w:val="24"/>
        </w:rPr>
        <w:t>作用，也起到过渡句的作用，以连接下文详细描述“困难”的段落。笔者的译文中将“在沙漠里”翻译成时间状语从句，将“遇到惊险的事情”翻译成主句，凸显“困难”在语篇中的地位。</w:t>
      </w:r>
    </w:p>
    <w:p w:rsidR="007E0472" w:rsidRDefault="00224EBF">
      <w:pPr>
        <w:widowControl/>
        <w:tabs>
          <w:tab w:val="left" w:pos="952"/>
        </w:tabs>
        <w:snapToGrid w:val="0"/>
        <w:spacing w:line="300" w:lineRule="auto"/>
        <w:ind w:firstLineChars="200" w:firstLine="482"/>
        <w:rPr>
          <w:sz w:val="24"/>
        </w:rPr>
      </w:pPr>
      <w:r>
        <w:rPr>
          <w:b/>
          <w:sz w:val="24"/>
        </w:rPr>
        <w:t>对比分析</w:t>
      </w:r>
      <w:r>
        <w:rPr>
          <w:sz w:val="24"/>
        </w:rPr>
        <w:t>：改</w:t>
      </w:r>
      <w:r>
        <w:rPr>
          <w:rFonts w:hint="eastAsia"/>
          <w:sz w:val="24"/>
        </w:rPr>
        <w:t>译文本中，将“</w:t>
      </w:r>
      <w:r>
        <w:rPr>
          <w:rFonts w:hint="eastAsia"/>
          <w:sz w:val="24"/>
        </w:rPr>
        <w:t>in the desert</w:t>
      </w:r>
      <w:r>
        <w:rPr>
          <w:rFonts w:hint="eastAsia"/>
          <w:sz w:val="24"/>
        </w:rPr>
        <w:t>”放在句首，用定冠词</w:t>
      </w:r>
      <w:r>
        <w:rPr>
          <w:rFonts w:hint="eastAsia"/>
          <w:sz w:val="24"/>
        </w:rPr>
        <w:t>the</w:t>
      </w:r>
      <w:r>
        <w:rPr>
          <w:rFonts w:hint="eastAsia"/>
          <w:sz w:val="24"/>
        </w:rPr>
        <w:t>，同时还采用了副词“</w:t>
      </w:r>
      <w:r>
        <w:rPr>
          <w:rFonts w:hint="eastAsia"/>
          <w:sz w:val="24"/>
        </w:rPr>
        <w:t>also</w:t>
      </w:r>
      <w:r>
        <w:rPr>
          <w:rFonts w:hint="eastAsia"/>
          <w:sz w:val="24"/>
        </w:rPr>
        <w:t>”，但是</w:t>
      </w:r>
      <w:r>
        <w:rPr>
          <w:sz w:val="24"/>
        </w:rPr>
        <w:t>增添了</w:t>
      </w:r>
      <w:r>
        <w:rPr>
          <w:rFonts w:hint="eastAsia"/>
          <w:sz w:val="24"/>
        </w:rPr>
        <w:t>“</w:t>
      </w:r>
      <w:r>
        <w:rPr>
          <w:sz w:val="24"/>
        </w:rPr>
        <w:t>However, not everything was smooth.</w:t>
      </w:r>
      <w:r>
        <w:rPr>
          <w:rFonts w:hint="eastAsia"/>
          <w:sz w:val="24"/>
        </w:rPr>
        <w:t>”</w:t>
      </w:r>
      <w:r>
        <w:rPr>
          <w:sz w:val="24"/>
        </w:rPr>
        <w:t>，这句是原文中没有的句子，</w:t>
      </w:r>
      <w:r>
        <w:rPr>
          <w:rFonts w:hint="eastAsia"/>
          <w:sz w:val="24"/>
        </w:rPr>
        <w:t>而且补充这一句没有使人感到突兀的感觉，还使得前后文的衔接更加紧密。对源语文本和目的语文本进行对比，我们可以进一步证明：</w:t>
      </w:r>
      <w:r>
        <w:rPr>
          <w:bCs/>
          <w:sz w:val="24"/>
        </w:rPr>
        <w:t>英语倾</w:t>
      </w:r>
      <w:r>
        <w:rPr>
          <w:bCs/>
          <w:sz w:val="24"/>
        </w:rPr>
        <w:t>向于显性连接，而汉语则偏好隐性连接（秦洪武，</w:t>
      </w:r>
      <w:r>
        <w:rPr>
          <w:bCs/>
          <w:sz w:val="24"/>
        </w:rPr>
        <w:t>2010</w:t>
      </w:r>
      <w:r>
        <w:rPr>
          <w:bCs/>
          <w:sz w:val="24"/>
        </w:rPr>
        <w:t>：</w:t>
      </w:r>
      <w:r>
        <w:rPr>
          <w:bCs/>
          <w:sz w:val="24"/>
        </w:rPr>
        <w:t>199</w:t>
      </w:r>
      <w:r>
        <w:rPr>
          <w:bCs/>
          <w:sz w:val="24"/>
        </w:rPr>
        <w:t>）</w:t>
      </w:r>
      <w:r>
        <w:rPr>
          <w:rFonts w:hint="eastAsia"/>
          <w:bCs/>
          <w:sz w:val="24"/>
        </w:rPr>
        <w:t>。</w:t>
      </w:r>
    </w:p>
    <w:p w:rsidR="007E0472" w:rsidRDefault="00224EBF">
      <w:pPr>
        <w:widowControl/>
        <w:tabs>
          <w:tab w:val="left" w:pos="952"/>
        </w:tabs>
        <w:snapToGrid w:val="0"/>
        <w:spacing w:line="300" w:lineRule="auto"/>
        <w:rPr>
          <w:sz w:val="24"/>
        </w:rPr>
      </w:pPr>
      <w:r>
        <w:rPr>
          <w:bCs/>
          <w:color w:val="000000"/>
          <w:kern w:val="0"/>
          <w:sz w:val="24"/>
        </w:rPr>
        <w:t>【例</w:t>
      </w:r>
      <w:r>
        <w:rPr>
          <w:rFonts w:hint="eastAsia"/>
          <w:bCs/>
          <w:color w:val="000000"/>
          <w:kern w:val="0"/>
          <w:sz w:val="24"/>
        </w:rPr>
        <w:t>20</w:t>
      </w:r>
      <w:r>
        <w:rPr>
          <w:bCs/>
          <w:color w:val="000000"/>
          <w:kern w:val="0"/>
          <w:sz w:val="24"/>
        </w:rPr>
        <w:t>】</w:t>
      </w:r>
      <w:r>
        <w:rPr>
          <w:sz w:val="24"/>
        </w:rPr>
        <w:t>终于，我还是安全穿越了塔克拉玛干沙漠</w:t>
      </w:r>
      <w:r>
        <w:rPr>
          <w:rFonts w:hint="eastAsia"/>
          <w:sz w:val="24"/>
        </w:rPr>
        <w:t>... ...</w:t>
      </w:r>
    </w:p>
    <w:p w:rsidR="007E0472" w:rsidRDefault="00224EBF">
      <w:pPr>
        <w:widowControl/>
        <w:tabs>
          <w:tab w:val="left" w:pos="952"/>
        </w:tabs>
        <w:snapToGrid w:val="0"/>
        <w:spacing w:line="300" w:lineRule="auto"/>
        <w:ind w:firstLineChars="200" w:firstLine="482"/>
        <w:rPr>
          <w:sz w:val="24"/>
        </w:rPr>
      </w:pPr>
      <w:r>
        <w:rPr>
          <w:rFonts w:hint="eastAsia"/>
          <w:b/>
          <w:sz w:val="24"/>
        </w:rPr>
        <w:t>初译：</w:t>
      </w:r>
      <w:r>
        <w:rPr>
          <w:sz w:val="24"/>
        </w:rPr>
        <w:t>I crossed the Taklimakan desert safely</w:t>
      </w:r>
      <w:r>
        <w:rPr>
          <w:rFonts w:hint="eastAsia"/>
          <w:sz w:val="24"/>
        </w:rPr>
        <w:t xml:space="preserve"> finally</w:t>
      </w:r>
      <w:r>
        <w:rPr>
          <w:sz w:val="24"/>
        </w:rPr>
        <w:t>.</w:t>
      </w:r>
    </w:p>
    <w:p w:rsidR="007E0472" w:rsidRDefault="00224EBF">
      <w:pPr>
        <w:widowControl/>
        <w:tabs>
          <w:tab w:val="left" w:pos="952"/>
        </w:tabs>
        <w:snapToGrid w:val="0"/>
        <w:spacing w:line="300" w:lineRule="auto"/>
        <w:ind w:firstLineChars="200" w:firstLine="482"/>
        <w:rPr>
          <w:sz w:val="24"/>
        </w:rPr>
      </w:pPr>
      <w:r>
        <w:rPr>
          <w:rFonts w:hint="eastAsia"/>
          <w:b/>
          <w:sz w:val="24"/>
        </w:rPr>
        <w:t>改译：</w:t>
      </w:r>
      <w:r>
        <w:rPr>
          <w:sz w:val="24"/>
        </w:rPr>
        <w:t>Finally, I crossed the Taklimakan desert safely.</w:t>
      </w:r>
    </w:p>
    <w:p w:rsidR="007E0472" w:rsidRDefault="00224EBF">
      <w:pPr>
        <w:widowControl/>
        <w:tabs>
          <w:tab w:val="left" w:pos="952"/>
        </w:tabs>
        <w:snapToGrid w:val="0"/>
        <w:spacing w:line="300" w:lineRule="auto"/>
        <w:ind w:firstLineChars="200" w:firstLine="482"/>
        <w:rPr>
          <w:sz w:val="24"/>
        </w:rPr>
      </w:pPr>
      <w:r>
        <w:rPr>
          <w:rFonts w:hint="eastAsia"/>
          <w:b/>
          <w:sz w:val="24"/>
        </w:rPr>
        <w:t>终译：</w:t>
      </w:r>
      <w:r>
        <w:rPr>
          <w:sz w:val="24"/>
        </w:rPr>
        <w:t xml:space="preserve">Despite the ups and downs, I finally, and safely, crossed the Taklimakan Desert. </w:t>
      </w:r>
    </w:p>
    <w:p w:rsidR="007E0472" w:rsidRDefault="00224EBF">
      <w:pPr>
        <w:widowControl/>
        <w:tabs>
          <w:tab w:val="left" w:pos="952"/>
        </w:tabs>
        <w:snapToGrid w:val="0"/>
        <w:spacing w:line="300" w:lineRule="auto"/>
        <w:rPr>
          <w:sz w:val="24"/>
        </w:rPr>
      </w:pPr>
      <w:r>
        <w:rPr>
          <w:rFonts w:hint="eastAsia"/>
          <w:b/>
          <w:sz w:val="24"/>
        </w:rPr>
        <w:t xml:space="preserve">    </w:t>
      </w:r>
      <w:r>
        <w:rPr>
          <w:b/>
          <w:sz w:val="24"/>
        </w:rPr>
        <w:t>翻译分析</w:t>
      </w:r>
      <w:r>
        <w:rPr>
          <w:sz w:val="24"/>
        </w:rPr>
        <w:t>：这一句是段尾句，上文写作者在沙漠中遇到种种困难，最后一句用</w:t>
      </w:r>
      <w:r>
        <w:rPr>
          <w:rFonts w:hint="eastAsia"/>
          <w:sz w:val="24"/>
        </w:rPr>
        <w:t>“终于”一词</w:t>
      </w:r>
      <w:r>
        <w:rPr>
          <w:sz w:val="24"/>
        </w:rPr>
        <w:t>总结。一方面，表达了作者完成了穿越沙漠的行程这一事实；另一方面，表达了作者从困境中解脱出来的愉快心情。由于</w:t>
      </w:r>
      <w:r>
        <w:rPr>
          <w:rFonts w:hint="eastAsia"/>
          <w:sz w:val="24"/>
        </w:rPr>
        <w:t>汉语中存在隐性连接，译者需要运用推理去找出逻辑关系，把其翻译出来，使目的语文本符合英语句法的形合特征。</w:t>
      </w:r>
    </w:p>
    <w:p w:rsidR="007E0472" w:rsidRDefault="00224EBF">
      <w:pPr>
        <w:widowControl/>
        <w:tabs>
          <w:tab w:val="left" w:pos="952"/>
        </w:tabs>
        <w:snapToGrid w:val="0"/>
        <w:spacing w:line="300" w:lineRule="auto"/>
        <w:ind w:firstLineChars="200" w:firstLine="482"/>
        <w:rPr>
          <w:sz w:val="24"/>
        </w:rPr>
      </w:pPr>
      <w:r>
        <w:rPr>
          <w:rFonts w:hint="eastAsia"/>
          <w:b/>
          <w:sz w:val="24"/>
        </w:rPr>
        <w:t>对比分析：</w:t>
      </w:r>
      <w:r>
        <w:rPr>
          <w:rFonts w:hint="eastAsia"/>
          <w:sz w:val="24"/>
        </w:rPr>
        <w:t>改译文本较初译文本</w:t>
      </w:r>
      <w:r>
        <w:rPr>
          <w:sz w:val="24"/>
        </w:rPr>
        <w:t>，只是调整了副词的位置，翻译方法基本一致，做到了忠实原文。但是，专家在审定过程中，觉得这样虽然忠实了原文的意义，但是在意思上总还有欠缺。所以终译文本在此基础上，添加了</w:t>
      </w:r>
      <w:r>
        <w:rPr>
          <w:rFonts w:hint="eastAsia"/>
          <w:sz w:val="24"/>
        </w:rPr>
        <w:t>“</w:t>
      </w:r>
      <w:r>
        <w:rPr>
          <w:rFonts w:hint="eastAsia"/>
          <w:sz w:val="24"/>
        </w:rPr>
        <w:t>D</w:t>
      </w:r>
      <w:r>
        <w:rPr>
          <w:sz w:val="24"/>
        </w:rPr>
        <w:t>espite the u</w:t>
      </w:r>
      <w:r>
        <w:rPr>
          <w:sz w:val="24"/>
        </w:rPr>
        <w:t>ps and downs</w:t>
      </w:r>
      <w:r>
        <w:rPr>
          <w:rFonts w:hint="eastAsia"/>
          <w:sz w:val="24"/>
        </w:rPr>
        <w:t>”</w:t>
      </w:r>
      <w:r>
        <w:rPr>
          <w:sz w:val="24"/>
        </w:rPr>
        <w:t>，作为前文的总结，同时调整了语序，把两个副词</w:t>
      </w:r>
      <w:r>
        <w:rPr>
          <w:rFonts w:hint="eastAsia"/>
          <w:sz w:val="24"/>
        </w:rPr>
        <w:t>“</w:t>
      </w:r>
      <w:r>
        <w:rPr>
          <w:sz w:val="24"/>
        </w:rPr>
        <w:t>finally</w:t>
      </w:r>
      <w:r>
        <w:rPr>
          <w:rFonts w:hint="eastAsia"/>
          <w:sz w:val="24"/>
        </w:rPr>
        <w:t>”</w:t>
      </w:r>
      <w:r>
        <w:rPr>
          <w:sz w:val="24"/>
        </w:rPr>
        <w:t>和</w:t>
      </w:r>
      <w:r>
        <w:rPr>
          <w:rFonts w:hint="eastAsia"/>
          <w:sz w:val="24"/>
        </w:rPr>
        <w:t>“</w:t>
      </w:r>
      <w:r>
        <w:rPr>
          <w:sz w:val="24"/>
        </w:rPr>
        <w:t>safely</w:t>
      </w:r>
      <w:r>
        <w:rPr>
          <w:rFonts w:hint="eastAsia"/>
          <w:sz w:val="24"/>
        </w:rPr>
        <w:t>”</w:t>
      </w:r>
      <w:r>
        <w:rPr>
          <w:sz w:val="24"/>
        </w:rPr>
        <w:t>放在了一起，更加体现了穿越塔克拉玛干沙漠的艰辛和成功。这些改变，不仅符合英语的表达习惯，同时也补充了必要的信息。</w:t>
      </w:r>
    </w:p>
    <w:p w:rsidR="007E0472" w:rsidRDefault="00224EBF">
      <w:pPr>
        <w:spacing w:line="300" w:lineRule="auto"/>
        <w:rPr>
          <w:sz w:val="24"/>
        </w:rPr>
      </w:pPr>
      <w:r>
        <w:rPr>
          <w:bCs/>
          <w:color w:val="000000"/>
          <w:kern w:val="0"/>
          <w:sz w:val="24"/>
        </w:rPr>
        <w:t>【例</w:t>
      </w:r>
      <w:r>
        <w:rPr>
          <w:rFonts w:hint="eastAsia"/>
          <w:bCs/>
          <w:color w:val="000000"/>
          <w:kern w:val="0"/>
          <w:sz w:val="24"/>
        </w:rPr>
        <w:t>21</w:t>
      </w:r>
      <w:r>
        <w:rPr>
          <w:bCs/>
          <w:color w:val="000000"/>
          <w:kern w:val="0"/>
          <w:sz w:val="24"/>
        </w:rPr>
        <w:t>】</w:t>
      </w:r>
      <w:r>
        <w:rPr>
          <w:sz w:val="24"/>
        </w:rPr>
        <w:t>三岩康巴讲究家族势力，野蛮好武。</w:t>
      </w:r>
    </w:p>
    <w:p w:rsidR="007E0472" w:rsidRDefault="00224EBF">
      <w:pPr>
        <w:spacing w:line="300" w:lineRule="auto"/>
        <w:ind w:firstLineChars="200" w:firstLine="482"/>
        <w:rPr>
          <w:sz w:val="24"/>
        </w:rPr>
      </w:pPr>
      <w:r>
        <w:rPr>
          <w:rFonts w:hint="eastAsia"/>
          <w:b/>
          <w:sz w:val="24"/>
        </w:rPr>
        <w:t>初译：</w:t>
      </w:r>
      <w:r>
        <w:rPr>
          <w:sz w:val="24"/>
        </w:rPr>
        <w:t>Kham, Sa-gan(on the border of Sichuan and Tibet) stressed family power, so people there were brutal and warlike.</w:t>
      </w:r>
    </w:p>
    <w:p w:rsidR="007E0472" w:rsidRDefault="00224EBF">
      <w:pPr>
        <w:spacing w:line="300" w:lineRule="auto"/>
        <w:ind w:firstLineChars="200" w:firstLine="482"/>
        <w:rPr>
          <w:kern w:val="0"/>
          <w:sz w:val="24"/>
        </w:rPr>
      </w:pPr>
      <w:r>
        <w:rPr>
          <w:rFonts w:hint="eastAsia"/>
          <w:b/>
          <w:sz w:val="24"/>
        </w:rPr>
        <w:lastRenderedPageBreak/>
        <w:t>改译：</w:t>
      </w:r>
      <w:r>
        <w:rPr>
          <w:kern w:val="0"/>
          <w:sz w:val="24"/>
        </w:rPr>
        <w:t xml:space="preserve">In </w:t>
      </w:r>
      <w:r>
        <w:rPr>
          <w:kern w:val="0"/>
          <w:sz w:val="24"/>
        </w:rPr>
        <w:t>Sa-gan, Kham (on the border between Sichuan and Tibet) family power was stressed, so people there were brutal and warlike.</w:t>
      </w:r>
    </w:p>
    <w:p w:rsidR="007E0472" w:rsidRDefault="00224EBF">
      <w:pPr>
        <w:spacing w:line="300" w:lineRule="auto"/>
        <w:ind w:firstLineChars="200" w:firstLine="482"/>
        <w:rPr>
          <w:kern w:val="0"/>
          <w:sz w:val="24"/>
        </w:rPr>
      </w:pPr>
      <w:r>
        <w:rPr>
          <w:rFonts w:hint="eastAsia"/>
          <w:b/>
          <w:kern w:val="0"/>
          <w:sz w:val="24"/>
        </w:rPr>
        <w:t>终译：</w:t>
      </w:r>
      <w:r>
        <w:rPr>
          <w:kern w:val="0"/>
          <w:sz w:val="24"/>
        </w:rPr>
        <w:t>In Sangan, Kham(on the border between Sichuan and Tibet), family power was stressed, so people could be brutal and warlike.</w:t>
      </w:r>
    </w:p>
    <w:p w:rsidR="007E0472" w:rsidRDefault="00224EBF">
      <w:pPr>
        <w:spacing w:line="300" w:lineRule="auto"/>
        <w:ind w:firstLineChars="200" w:firstLine="482"/>
        <w:rPr>
          <w:rFonts w:eastAsiaTheme="minorEastAsia"/>
          <w:bCs/>
          <w:kern w:val="0"/>
          <w:sz w:val="24"/>
        </w:rPr>
      </w:pPr>
      <w:r>
        <w:rPr>
          <w:rFonts w:eastAsiaTheme="minorEastAsia"/>
          <w:b/>
          <w:kern w:val="0"/>
          <w:sz w:val="24"/>
        </w:rPr>
        <w:t>翻译分析</w:t>
      </w:r>
      <w:r>
        <w:rPr>
          <w:rFonts w:eastAsiaTheme="minorEastAsia" w:hint="eastAsia"/>
          <w:kern w:val="0"/>
          <w:sz w:val="24"/>
        </w:rPr>
        <w:t>：</w:t>
      </w:r>
      <w:r>
        <w:rPr>
          <w:rFonts w:eastAsiaTheme="minorEastAsia"/>
          <w:kern w:val="0"/>
          <w:sz w:val="24"/>
        </w:rPr>
        <w:t>汉语重意合，</w:t>
      </w:r>
      <w:r>
        <w:rPr>
          <w:rFonts w:eastAsiaTheme="minorEastAsia"/>
          <w:bCs/>
          <w:kern w:val="0"/>
          <w:sz w:val="24"/>
        </w:rPr>
        <w:t>原文两个短句之间并没有使用连接词，只是用逗号连接，两个句子的逻辑关系在字里行间体现出来。英语重形合，英语句子间的关系需要添加连接词。而通过上下文，可知两个短句是因果关系。即因为三岩康巴</w:t>
      </w:r>
      <w:r>
        <w:rPr>
          <w:rFonts w:eastAsiaTheme="minorEastAsia" w:hint="eastAsia"/>
          <w:bCs/>
          <w:kern w:val="0"/>
          <w:sz w:val="24"/>
        </w:rPr>
        <w:t>“</w:t>
      </w:r>
      <w:r>
        <w:rPr>
          <w:rFonts w:eastAsiaTheme="minorEastAsia"/>
          <w:bCs/>
          <w:kern w:val="0"/>
          <w:sz w:val="24"/>
        </w:rPr>
        <w:t>讲究家族势力</w:t>
      </w:r>
      <w:r>
        <w:rPr>
          <w:rFonts w:eastAsiaTheme="minorEastAsia" w:hint="eastAsia"/>
          <w:bCs/>
          <w:kern w:val="0"/>
          <w:sz w:val="24"/>
        </w:rPr>
        <w:t>”</w:t>
      </w:r>
      <w:r>
        <w:rPr>
          <w:rFonts w:eastAsiaTheme="minorEastAsia"/>
          <w:bCs/>
          <w:kern w:val="0"/>
          <w:sz w:val="24"/>
        </w:rPr>
        <w:t>，因此当地人</w:t>
      </w:r>
      <w:r>
        <w:rPr>
          <w:rFonts w:eastAsiaTheme="minorEastAsia" w:hint="eastAsia"/>
          <w:bCs/>
          <w:kern w:val="0"/>
          <w:sz w:val="24"/>
        </w:rPr>
        <w:t>“</w:t>
      </w:r>
      <w:r>
        <w:rPr>
          <w:rFonts w:eastAsiaTheme="minorEastAsia"/>
          <w:bCs/>
          <w:kern w:val="0"/>
          <w:sz w:val="24"/>
        </w:rPr>
        <w:t>野蛮好武</w:t>
      </w:r>
      <w:r>
        <w:rPr>
          <w:rFonts w:eastAsiaTheme="minorEastAsia" w:hint="eastAsia"/>
          <w:bCs/>
          <w:kern w:val="0"/>
          <w:sz w:val="24"/>
        </w:rPr>
        <w:t>”</w:t>
      </w:r>
      <w:r>
        <w:rPr>
          <w:rFonts w:eastAsiaTheme="minorEastAsia"/>
          <w:bCs/>
          <w:kern w:val="0"/>
          <w:sz w:val="24"/>
        </w:rPr>
        <w:t>。在译文中补充连词</w:t>
      </w:r>
      <w:r>
        <w:rPr>
          <w:rFonts w:eastAsiaTheme="minorEastAsia" w:hint="eastAsia"/>
          <w:bCs/>
          <w:kern w:val="0"/>
          <w:sz w:val="24"/>
        </w:rPr>
        <w:t>“</w:t>
      </w:r>
      <w:r>
        <w:rPr>
          <w:rFonts w:eastAsiaTheme="minorEastAsia"/>
          <w:bCs/>
          <w:kern w:val="0"/>
          <w:sz w:val="24"/>
        </w:rPr>
        <w:t>so</w:t>
      </w:r>
      <w:r>
        <w:rPr>
          <w:rFonts w:eastAsiaTheme="minorEastAsia" w:hint="eastAsia"/>
          <w:bCs/>
          <w:kern w:val="0"/>
          <w:sz w:val="24"/>
        </w:rPr>
        <w:t>”</w:t>
      </w:r>
      <w:r>
        <w:rPr>
          <w:rFonts w:eastAsiaTheme="minorEastAsia"/>
          <w:bCs/>
          <w:kern w:val="0"/>
          <w:sz w:val="24"/>
        </w:rPr>
        <w:t>，可以让前后两句的逻辑关系更明确。</w:t>
      </w:r>
    </w:p>
    <w:p w:rsidR="007E0472" w:rsidRDefault="00224EBF">
      <w:pPr>
        <w:spacing w:line="300" w:lineRule="auto"/>
        <w:ind w:firstLineChars="200" w:firstLine="482"/>
        <w:rPr>
          <w:rFonts w:eastAsiaTheme="minorEastAsia"/>
          <w:kern w:val="0"/>
          <w:sz w:val="24"/>
        </w:rPr>
      </w:pPr>
      <w:r>
        <w:rPr>
          <w:rFonts w:eastAsiaTheme="minorEastAsia" w:hint="eastAsia"/>
          <w:b/>
          <w:bCs/>
          <w:kern w:val="0"/>
          <w:sz w:val="24"/>
        </w:rPr>
        <w:t>对比分析：</w:t>
      </w:r>
      <w:r>
        <w:rPr>
          <w:rFonts w:eastAsiaTheme="minorEastAsia" w:hint="eastAsia"/>
          <w:bCs/>
          <w:kern w:val="0"/>
          <w:sz w:val="24"/>
        </w:rPr>
        <w:t>在衔接方面，改译文</w:t>
      </w:r>
      <w:r>
        <w:rPr>
          <w:rFonts w:eastAsiaTheme="minorEastAsia"/>
          <w:bCs/>
          <w:kern w:val="0"/>
          <w:sz w:val="24"/>
        </w:rPr>
        <w:t>本</w:t>
      </w:r>
      <w:r>
        <w:rPr>
          <w:rFonts w:eastAsiaTheme="minorEastAsia" w:hint="eastAsia"/>
          <w:bCs/>
          <w:kern w:val="0"/>
          <w:sz w:val="24"/>
        </w:rPr>
        <w:t>和终译文</w:t>
      </w:r>
      <w:r>
        <w:rPr>
          <w:rFonts w:eastAsiaTheme="minorEastAsia"/>
          <w:bCs/>
          <w:kern w:val="0"/>
          <w:sz w:val="24"/>
        </w:rPr>
        <w:t>本</w:t>
      </w:r>
      <w:r>
        <w:rPr>
          <w:rFonts w:eastAsiaTheme="minorEastAsia" w:hint="eastAsia"/>
          <w:bCs/>
          <w:kern w:val="0"/>
          <w:sz w:val="24"/>
        </w:rPr>
        <w:t>的处理办法与初译文本基本相同。但改译文</w:t>
      </w:r>
      <w:r>
        <w:rPr>
          <w:rFonts w:eastAsiaTheme="minorEastAsia"/>
          <w:bCs/>
          <w:kern w:val="0"/>
          <w:sz w:val="24"/>
        </w:rPr>
        <w:t>本</w:t>
      </w:r>
      <w:r>
        <w:rPr>
          <w:rFonts w:eastAsiaTheme="minorEastAsia" w:hint="eastAsia"/>
          <w:bCs/>
          <w:kern w:val="0"/>
          <w:sz w:val="24"/>
        </w:rPr>
        <w:t>采用了被动语态的句型，这样更符合英语的表达习惯，这一点终译文</w:t>
      </w:r>
      <w:r>
        <w:rPr>
          <w:rFonts w:eastAsiaTheme="minorEastAsia"/>
          <w:bCs/>
          <w:kern w:val="0"/>
          <w:sz w:val="24"/>
        </w:rPr>
        <w:t>本</w:t>
      </w:r>
      <w:r>
        <w:rPr>
          <w:rFonts w:eastAsiaTheme="minorEastAsia" w:hint="eastAsia"/>
          <w:bCs/>
          <w:kern w:val="0"/>
          <w:sz w:val="24"/>
        </w:rPr>
        <w:t>采纳了改译文</w:t>
      </w:r>
      <w:r>
        <w:rPr>
          <w:rFonts w:eastAsiaTheme="minorEastAsia"/>
          <w:bCs/>
          <w:kern w:val="0"/>
          <w:sz w:val="24"/>
        </w:rPr>
        <w:t>本</w:t>
      </w:r>
      <w:r>
        <w:rPr>
          <w:rFonts w:eastAsiaTheme="minorEastAsia" w:hint="eastAsia"/>
          <w:bCs/>
          <w:kern w:val="0"/>
          <w:sz w:val="24"/>
        </w:rPr>
        <w:t>的做法，介词</w:t>
      </w:r>
      <w:r>
        <w:rPr>
          <w:rFonts w:eastAsiaTheme="minorEastAsia"/>
          <w:bCs/>
          <w:kern w:val="0"/>
          <w:sz w:val="24"/>
        </w:rPr>
        <w:t>between</w:t>
      </w:r>
      <w:r>
        <w:rPr>
          <w:rFonts w:eastAsiaTheme="minorEastAsia" w:hint="eastAsia"/>
          <w:bCs/>
          <w:kern w:val="0"/>
          <w:sz w:val="24"/>
        </w:rPr>
        <w:t>也保留了，但是终译文</w:t>
      </w:r>
      <w:r>
        <w:rPr>
          <w:rFonts w:eastAsiaTheme="minorEastAsia"/>
          <w:bCs/>
          <w:kern w:val="0"/>
          <w:sz w:val="24"/>
        </w:rPr>
        <w:t>本</w:t>
      </w:r>
      <w:r>
        <w:rPr>
          <w:rFonts w:eastAsiaTheme="minorEastAsia" w:hint="eastAsia"/>
          <w:bCs/>
          <w:kern w:val="0"/>
          <w:sz w:val="24"/>
        </w:rPr>
        <w:t>将“</w:t>
      </w:r>
      <w:r>
        <w:rPr>
          <w:sz w:val="24"/>
        </w:rPr>
        <w:t>Sa-</w:t>
      </w:r>
      <w:r>
        <w:rPr>
          <w:sz w:val="24"/>
        </w:rPr>
        <w:t>gan</w:t>
      </w:r>
      <w:r>
        <w:rPr>
          <w:rFonts w:eastAsiaTheme="minorEastAsia" w:hint="eastAsia"/>
          <w:bCs/>
          <w:kern w:val="0"/>
          <w:sz w:val="24"/>
        </w:rPr>
        <w:t>”改成了“</w:t>
      </w:r>
      <w:r>
        <w:rPr>
          <w:sz w:val="24"/>
        </w:rPr>
        <w:t>Sangan</w:t>
      </w:r>
      <w:r>
        <w:rPr>
          <w:rFonts w:eastAsiaTheme="minorEastAsia" w:hint="eastAsia"/>
          <w:bCs/>
          <w:kern w:val="0"/>
          <w:sz w:val="24"/>
        </w:rPr>
        <w:t>”，句子后面部分也稍加了修改：“</w:t>
      </w:r>
      <w:r>
        <w:rPr>
          <w:kern w:val="0"/>
          <w:sz w:val="24"/>
        </w:rPr>
        <w:t>could be brutal and warlike</w:t>
      </w:r>
      <w:r>
        <w:rPr>
          <w:rFonts w:eastAsiaTheme="minorEastAsia" w:hint="eastAsia"/>
          <w:bCs/>
          <w:kern w:val="0"/>
          <w:sz w:val="24"/>
        </w:rPr>
        <w:t>”没有“</w:t>
      </w:r>
      <w:r>
        <w:rPr>
          <w:kern w:val="0"/>
          <w:sz w:val="24"/>
        </w:rPr>
        <w:t>were brutal and warlike</w:t>
      </w:r>
      <w:r>
        <w:rPr>
          <w:rFonts w:eastAsiaTheme="minorEastAsia" w:hint="eastAsia"/>
          <w:bCs/>
          <w:kern w:val="0"/>
          <w:sz w:val="24"/>
        </w:rPr>
        <w:t>”那么直接。</w:t>
      </w:r>
    </w:p>
    <w:p w:rsidR="007E0472" w:rsidRDefault="00224EBF">
      <w:pPr>
        <w:spacing w:line="300" w:lineRule="auto"/>
        <w:ind w:firstLineChars="200" w:firstLine="480"/>
        <w:rPr>
          <w:rFonts w:eastAsiaTheme="minorEastAsia"/>
          <w:kern w:val="0"/>
          <w:sz w:val="24"/>
        </w:rPr>
      </w:pPr>
      <w:r>
        <w:rPr>
          <w:bCs/>
          <w:color w:val="000000"/>
          <w:kern w:val="0"/>
          <w:sz w:val="24"/>
        </w:rPr>
        <w:t>【例</w:t>
      </w:r>
      <w:r>
        <w:rPr>
          <w:rFonts w:hint="eastAsia"/>
          <w:bCs/>
          <w:color w:val="000000"/>
          <w:kern w:val="0"/>
          <w:sz w:val="24"/>
        </w:rPr>
        <w:t>22</w:t>
      </w:r>
      <w:r>
        <w:rPr>
          <w:bCs/>
          <w:color w:val="000000"/>
          <w:kern w:val="0"/>
          <w:sz w:val="24"/>
        </w:rPr>
        <w:t>】</w:t>
      </w:r>
      <w:r>
        <w:rPr>
          <w:rFonts w:eastAsiaTheme="minorEastAsia"/>
          <w:kern w:val="0"/>
          <w:sz w:val="24"/>
        </w:rPr>
        <w:t>但更令我好奇的，是与他同来的一位衣着素雅的喇嘛，他戴着眼睛，显得老成持重，他们旁边的那位则矮小精壮，相貌极端丑陋，让人心生不安。</w:t>
      </w:r>
      <w:r>
        <w:rPr>
          <w:rFonts w:eastAsiaTheme="minorEastAsia"/>
          <w:kern w:val="0"/>
          <w:sz w:val="24"/>
          <w:u w:val="single"/>
        </w:rPr>
        <w:t>一种惊惶的气流将我团团围住。</w:t>
      </w:r>
    </w:p>
    <w:p w:rsidR="007E0472" w:rsidRDefault="00224EBF">
      <w:pPr>
        <w:spacing w:line="300" w:lineRule="auto"/>
        <w:ind w:firstLineChars="200" w:firstLine="482"/>
        <w:rPr>
          <w:rFonts w:eastAsiaTheme="minorEastAsia"/>
          <w:kern w:val="0"/>
          <w:sz w:val="24"/>
        </w:rPr>
      </w:pPr>
      <w:r>
        <w:rPr>
          <w:rFonts w:eastAsiaTheme="minorEastAsia" w:hint="eastAsia"/>
          <w:b/>
          <w:kern w:val="0"/>
          <w:sz w:val="24"/>
        </w:rPr>
        <w:t>初译：</w:t>
      </w:r>
      <w:r>
        <w:rPr>
          <w:rFonts w:eastAsiaTheme="minorEastAsia"/>
          <w:kern w:val="0"/>
          <w:sz w:val="24"/>
        </w:rPr>
        <w:t xml:space="preserve">…On this occasion, I came to realize that I seemed to be trapped in an </w:t>
      </w:r>
      <w:r>
        <w:rPr>
          <w:rFonts w:eastAsiaTheme="minorEastAsia"/>
          <w:kern w:val="0"/>
          <w:sz w:val="24"/>
        </w:rPr>
        <w:t>anxiety.</w:t>
      </w:r>
    </w:p>
    <w:p w:rsidR="007E0472" w:rsidRDefault="00224EBF">
      <w:pPr>
        <w:spacing w:line="300" w:lineRule="auto"/>
        <w:ind w:firstLineChars="200" w:firstLine="482"/>
        <w:rPr>
          <w:rFonts w:eastAsiaTheme="minorEastAsia"/>
          <w:kern w:val="0"/>
          <w:sz w:val="24"/>
        </w:rPr>
      </w:pPr>
      <w:r>
        <w:rPr>
          <w:rFonts w:eastAsiaTheme="minorEastAsia" w:hint="eastAsia"/>
          <w:b/>
          <w:kern w:val="0"/>
          <w:sz w:val="24"/>
        </w:rPr>
        <w:t>改译：</w:t>
      </w:r>
      <w:r>
        <w:rPr>
          <w:rFonts w:eastAsiaTheme="minorEastAsia"/>
          <w:kern w:val="0"/>
          <w:sz w:val="24"/>
        </w:rPr>
        <w:t>…On the spur of the moment, I felt that I was almost overwhelmed by an atmosphere of consternation.</w:t>
      </w:r>
    </w:p>
    <w:p w:rsidR="007E0472" w:rsidRDefault="00224EBF">
      <w:pPr>
        <w:spacing w:line="300" w:lineRule="auto"/>
        <w:ind w:firstLineChars="200" w:firstLine="482"/>
        <w:rPr>
          <w:rFonts w:eastAsiaTheme="minorEastAsia"/>
          <w:kern w:val="0"/>
          <w:sz w:val="24"/>
        </w:rPr>
      </w:pPr>
      <w:r>
        <w:rPr>
          <w:rFonts w:eastAsiaTheme="minorEastAsia" w:hint="eastAsia"/>
          <w:b/>
          <w:kern w:val="0"/>
          <w:sz w:val="24"/>
        </w:rPr>
        <w:t>终译：</w:t>
      </w:r>
      <w:r>
        <w:rPr>
          <w:rFonts w:eastAsiaTheme="minorEastAsia"/>
          <w:kern w:val="0"/>
          <w:sz w:val="24"/>
        </w:rPr>
        <w:t>…I felt nearly overwhelmed by an atmosphere of consternation.</w:t>
      </w:r>
    </w:p>
    <w:p w:rsidR="007E0472" w:rsidRDefault="00224EBF">
      <w:pPr>
        <w:spacing w:line="300" w:lineRule="auto"/>
        <w:ind w:firstLineChars="200" w:firstLine="482"/>
        <w:rPr>
          <w:rFonts w:eastAsiaTheme="minorEastAsia"/>
          <w:kern w:val="0"/>
          <w:sz w:val="24"/>
        </w:rPr>
      </w:pPr>
      <w:r>
        <w:rPr>
          <w:rFonts w:eastAsiaTheme="minorEastAsia"/>
          <w:b/>
          <w:kern w:val="0"/>
          <w:sz w:val="24"/>
        </w:rPr>
        <w:t>翻译分析：</w:t>
      </w:r>
      <w:r>
        <w:rPr>
          <w:rFonts w:eastAsiaTheme="minorEastAsia"/>
          <w:kern w:val="0"/>
          <w:sz w:val="24"/>
        </w:rPr>
        <w:t>原文中，首先讲</w:t>
      </w:r>
      <w:r>
        <w:rPr>
          <w:rFonts w:eastAsiaTheme="minorEastAsia" w:hint="eastAsia"/>
          <w:kern w:val="0"/>
          <w:sz w:val="24"/>
        </w:rPr>
        <w:t>“</w:t>
      </w:r>
      <w:r>
        <w:rPr>
          <w:rFonts w:eastAsiaTheme="minorEastAsia"/>
          <w:kern w:val="0"/>
          <w:sz w:val="24"/>
        </w:rPr>
        <w:t>同来的喇嘛</w:t>
      </w:r>
      <w:r>
        <w:rPr>
          <w:rFonts w:eastAsiaTheme="minorEastAsia" w:hint="eastAsia"/>
          <w:kern w:val="0"/>
          <w:sz w:val="24"/>
        </w:rPr>
        <w:t>”</w:t>
      </w:r>
      <w:r>
        <w:rPr>
          <w:rFonts w:eastAsiaTheme="minorEastAsia"/>
          <w:kern w:val="0"/>
          <w:sz w:val="24"/>
        </w:rPr>
        <w:t>的形象，是背景。最后一句</w:t>
      </w:r>
      <w:r>
        <w:rPr>
          <w:rFonts w:eastAsiaTheme="minorEastAsia" w:hint="eastAsia"/>
          <w:kern w:val="0"/>
          <w:sz w:val="24"/>
        </w:rPr>
        <w:t>“</w:t>
      </w:r>
      <w:r>
        <w:rPr>
          <w:rFonts w:eastAsiaTheme="minorEastAsia"/>
          <w:kern w:val="0"/>
          <w:sz w:val="24"/>
        </w:rPr>
        <w:t>一种惊惶的气流将我团团围住</w:t>
      </w:r>
      <w:r>
        <w:rPr>
          <w:rFonts w:eastAsiaTheme="minorEastAsia" w:hint="eastAsia"/>
          <w:kern w:val="0"/>
          <w:sz w:val="24"/>
        </w:rPr>
        <w:t>”</w:t>
      </w:r>
      <w:r>
        <w:rPr>
          <w:rFonts w:eastAsiaTheme="minorEastAsia"/>
          <w:kern w:val="0"/>
          <w:sz w:val="24"/>
        </w:rPr>
        <w:t>，描写此人此景给作者带来的感觉，是前景（结果）。鉴于</w:t>
      </w:r>
      <w:r>
        <w:rPr>
          <w:sz w:val="24"/>
        </w:rPr>
        <w:t>英语造句主要采</w:t>
      </w:r>
      <w:r>
        <w:rPr>
          <w:sz w:val="24"/>
        </w:rPr>
        <w:t>用形合法，汉语造句主要采用意合法（连淑能，</w:t>
      </w:r>
      <w:r>
        <w:rPr>
          <w:rFonts w:hint="eastAsia"/>
          <w:sz w:val="24"/>
        </w:rPr>
        <w:t>1993</w:t>
      </w:r>
      <w:r>
        <w:rPr>
          <w:rFonts w:hint="eastAsia"/>
          <w:sz w:val="24"/>
        </w:rPr>
        <w:t>：</w:t>
      </w:r>
      <w:r>
        <w:rPr>
          <w:rFonts w:hint="eastAsia"/>
          <w:sz w:val="24"/>
        </w:rPr>
        <w:t>48</w:t>
      </w:r>
      <w:r>
        <w:rPr>
          <w:sz w:val="24"/>
        </w:rPr>
        <w:t>），</w:t>
      </w:r>
      <w:r>
        <w:rPr>
          <w:rFonts w:eastAsiaTheme="minorEastAsia"/>
          <w:kern w:val="0"/>
          <w:sz w:val="24"/>
        </w:rPr>
        <w:t>两部分之间需要添加关联词才能使译文在逻辑上更加清晰。因此，笔者在翻译中添加了关联词</w:t>
      </w:r>
      <w:r>
        <w:rPr>
          <w:rFonts w:eastAsiaTheme="minorEastAsia" w:hint="eastAsia"/>
          <w:kern w:val="0"/>
          <w:sz w:val="24"/>
        </w:rPr>
        <w:t>“</w:t>
      </w:r>
      <w:r>
        <w:rPr>
          <w:rFonts w:eastAsiaTheme="minorEastAsia"/>
          <w:kern w:val="0"/>
          <w:sz w:val="24"/>
        </w:rPr>
        <w:t>on the occasion</w:t>
      </w:r>
      <w:r>
        <w:rPr>
          <w:rFonts w:eastAsiaTheme="minorEastAsia" w:hint="eastAsia"/>
          <w:kern w:val="0"/>
          <w:sz w:val="24"/>
        </w:rPr>
        <w:t>”</w:t>
      </w:r>
      <w:r>
        <w:rPr>
          <w:rFonts w:eastAsiaTheme="minorEastAsia"/>
          <w:kern w:val="0"/>
          <w:sz w:val="24"/>
        </w:rPr>
        <w:t>。</w:t>
      </w:r>
    </w:p>
    <w:p w:rsidR="007E0472" w:rsidRDefault="00224EBF">
      <w:pPr>
        <w:spacing w:line="300" w:lineRule="auto"/>
        <w:ind w:firstLineChars="200" w:firstLine="482"/>
        <w:rPr>
          <w:bCs/>
          <w:color w:val="000000"/>
          <w:kern w:val="0"/>
          <w:sz w:val="24"/>
        </w:rPr>
      </w:pPr>
      <w:r>
        <w:rPr>
          <w:rFonts w:eastAsiaTheme="minorEastAsia" w:hint="eastAsia"/>
          <w:b/>
          <w:kern w:val="0"/>
          <w:sz w:val="24"/>
        </w:rPr>
        <w:t>对比分析：</w:t>
      </w:r>
      <w:r>
        <w:rPr>
          <w:rFonts w:eastAsiaTheme="minorEastAsia" w:hint="eastAsia"/>
          <w:kern w:val="0"/>
          <w:sz w:val="24"/>
        </w:rPr>
        <w:t>初</w:t>
      </w:r>
      <w:r>
        <w:rPr>
          <w:rFonts w:eastAsiaTheme="minorEastAsia"/>
          <w:kern w:val="0"/>
          <w:sz w:val="24"/>
        </w:rPr>
        <w:t>译文</w:t>
      </w:r>
      <w:r>
        <w:rPr>
          <w:rFonts w:eastAsiaTheme="minorEastAsia" w:hint="eastAsia"/>
          <w:kern w:val="0"/>
          <w:sz w:val="24"/>
        </w:rPr>
        <w:t>本和改译文本</w:t>
      </w:r>
      <w:r>
        <w:rPr>
          <w:rFonts w:eastAsiaTheme="minorEastAsia"/>
          <w:kern w:val="0"/>
          <w:sz w:val="24"/>
        </w:rPr>
        <w:t>都添加了关联词。初译文</w:t>
      </w:r>
      <w:r>
        <w:rPr>
          <w:rFonts w:eastAsiaTheme="minorEastAsia" w:hint="eastAsia"/>
          <w:kern w:val="0"/>
          <w:sz w:val="24"/>
        </w:rPr>
        <w:t>本</w:t>
      </w:r>
      <w:r>
        <w:rPr>
          <w:rFonts w:eastAsiaTheme="minorEastAsia"/>
          <w:kern w:val="0"/>
          <w:sz w:val="24"/>
        </w:rPr>
        <w:t>选用</w:t>
      </w:r>
      <w:r>
        <w:rPr>
          <w:rFonts w:eastAsiaTheme="minorEastAsia" w:hint="eastAsia"/>
          <w:kern w:val="0"/>
          <w:sz w:val="24"/>
        </w:rPr>
        <w:t>“</w:t>
      </w:r>
      <w:r>
        <w:rPr>
          <w:rFonts w:eastAsiaTheme="minorEastAsia"/>
          <w:kern w:val="0"/>
          <w:sz w:val="24"/>
        </w:rPr>
        <w:t>on the occasion</w:t>
      </w:r>
      <w:r>
        <w:rPr>
          <w:rFonts w:eastAsiaTheme="minorEastAsia" w:hint="eastAsia"/>
          <w:kern w:val="0"/>
          <w:sz w:val="24"/>
        </w:rPr>
        <w:t>”</w:t>
      </w:r>
      <w:r>
        <w:rPr>
          <w:rFonts w:eastAsiaTheme="minorEastAsia"/>
          <w:kern w:val="0"/>
          <w:sz w:val="24"/>
        </w:rPr>
        <w:t>，根据</w:t>
      </w:r>
      <w:r>
        <w:rPr>
          <w:bCs/>
          <w:i/>
          <w:color w:val="000000"/>
          <w:kern w:val="0"/>
          <w:sz w:val="24"/>
        </w:rPr>
        <w:t>L</w:t>
      </w:r>
      <w:r>
        <w:rPr>
          <w:rFonts w:hint="eastAsia"/>
          <w:bCs/>
          <w:i/>
          <w:color w:val="000000"/>
          <w:kern w:val="0"/>
          <w:sz w:val="24"/>
        </w:rPr>
        <w:t>o</w:t>
      </w:r>
      <w:r>
        <w:rPr>
          <w:bCs/>
          <w:i/>
          <w:color w:val="000000"/>
          <w:kern w:val="0"/>
          <w:sz w:val="24"/>
        </w:rPr>
        <w:t>ngman Dictionary of Contemporary English</w:t>
      </w:r>
      <w:r>
        <w:rPr>
          <w:bCs/>
          <w:color w:val="000000"/>
          <w:kern w:val="0"/>
          <w:sz w:val="24"/>
        </w:rPr>
        <w:t>（</w:t>
      </w:r>
      <w:r>
        <w:rPr>
          <w:bCs/>
          <w:color w:val="000000"/>
          <w:kern w:val="0"/>
          <w:sz w:val="24"/>
        </w:rPr>
        <w:t>Pearson Education</w:t>
      </w:r>
      <w:r>
        <w:rPr>
          <w:bCs/>
          <w:color w:val="000000"/>
          <w:kern w:val="0"/>
          <w:sz w:val="24"/>
        </w:rPr>
        <w:t>）</w:t>
      </w:r>
      <w:r>
        <w:rPr>
          <w:rFonts w:hint="eastAsia"/>
          <w:bCs/>
          <w:color w:val="000000"/>
          <w:kern w:val="0"/>
          <w:sz w:val="24"/>
        </w:rPr>
        <w:t>，</w:t>
      </w:r>
      <w:r>
        <w:rPr>
          <w:bCs/>
          <w:color w:val="000000"/>
          <w:kern w:val="0"/>
          <w:sz w:val="24"/>
        </w:rPr>
        <w:t>该词的意思是</w:t>
      </w:r>
      <w:r>
        <w:rPr>
          <w:bCs/>
          <w:color w:val="000000"/>
          <w:kern w:val="0"/>
          <w:sz w:val="24"/>
        </w:rPr>
        <w:t xml:space="preserve"> </w:t>
      </w:r>
      <w:r>
        <w:rPr>
          <w:rFonts w:hint="eastAsia"/>
          <w:bCs/>
          <w:color w:val="000000"/>
          <w:kern w:val="0"/>
          <w:sz w:val="24"/>
        </w:rPr>
        <w:t>“</w:t>
      </w:r>
      <w:r>
        <w:rPr>
          <w:bCs/>
          <w:color w:val="000000"/>
          <w:kern w:val="0"/>
          <w:sz w:val="24"/>
        </w:rPr>
        <w:t>formal, at the time of an important event</w:t>
      </w:r>
      <w:r>
        <w:rPr>
          <w:rFonts w:hint="eastAsia"/>
          <w:bCs/>
          <w:color w:val="000000"/>
          <w:kern w:val="0"/>
          <w:sz w:val="24"/>
        </w:rPr>
        <w:t>”</w:t>
      </w:r>
      <w:r>
        <w:rPr>
          <w:bCs/>
          <w:color w:val="000000"/>
          <w:kern w:val="0"/>
          <w:sz w:val="24"/>
        </w:rPr>
        <w:t>。改译文</w:t>
      </w:r>
      <w:r>
        <w:rPr>
          <w:rFonts w:hint="eastAsia"/>
          <w:bCs/>
          <w:color w:val="000000"/>
          <w:kern w:val="0"/>
          <w:sz w:val="24"/>
        </w:rPr>
        <w:t>本</w:t>
      </w:r>
      <w:r>
        <w:rPr>
          <w:bCs/>
          <w:color w:val="000000"/>
          <w:kern w:val="0"/>
          <w:sz w:val="24"/>
        </w:rPr>
        <w:t>中的</w:t>
      </w:r>
      <w:r>
        <w:rPr>
          <w:bCs/>
          <w:color w:val="000000"/>
          <w:kern w:val="0"/>
          <w:sz w:val="24"/>
        </w:rPr>
        <w:t xml:space="preserve"> </w:t>
      </w:r>
      <w:r>
        <w:rPr>
          <w:rFonts w:hint="eastAsia"/>
          <w:bCs/>
          <w:color w:val="000000"/>
          <w:kern w:val="0"/>
          <w:sz w:val="24"/>
        </w:rPr>
        <w:t>“</w:t>
      </w:r>
      <w:r>
        <w:rPr>
          <w:bCs/>
          <w:color w:val="000000"/>
          <w:kern w:val="0"/>
          <w:sz w:val="24"/>
        </w:rPr>
        <w:t>on the spur of the moment</w:t>
      </w:r>
      <w:r>
        <w:rPr>
          <w:rFonts w:hint="eastAsia"/>
          <w:bCs/>
          <w:color w:val="000000"/>
          <w:kern w:val="0"/>
          <w:sz w:val="24"/>
        </w:rPr>
        <w:t>”</w:t>
      </w:r>
      <w:r>
        <w:rPr>
          <w:bCs/>
          <w:color w:val="000000"/>
          <w:kern w:val="0"/>
          <w:sz w:val="24"/>
        </w:rPr>
        <w:t>意思是</w:t>
      </w:r>
      <w:r>
        <w:rPr>
          <w:bCs/>
          <w:color w:val="000000"/>
          <w:kern w:val="0"/>
          <w:sz w:val="24"/>
        </w:rPr>
        <w:t xml:space="preserve"> </w:t>
      </w:r>
      <w:r>
        <w:rPr>
          <w:rFonts w:hint="eastAsia"/>
          <w:bCs/>
          <w:color w:val="000000"/>
          <w:kern w:val="0"/>
          <w:sz w:val="24"/>
        </w:rPr>
        <w:t>“</w:t>
      </w:r>
      <w:r>
        <w:rPr>
          <w:bCs/>
          <w:color w:val="000000"/>
          <w:kern w:val="0"/>
          <w:sz w:val="24"/>
        </w:rPr>
        <w:t>suddenly, without any previous planning or thought</w:t>
      </w:r>
      <w:r>
        <w:rPr>
          <w:rFonts w:hint="eastAsia"/>
          <w:bCs/>
          <w:color w:val="000000"/>
          <w:kern w:val="0"/>
          <w:sz w:val="24"/>
        </w:rPr>
        <w:t>”</w:t>
      </w:r>
      <w:r>
        <w:rPr>
          <w:bCs/>
          <w:color w:val="000000"/>
          <w:kern w:val="0"/>
          <w:sz w:val="24"/>
        </w:rPr>
        <w:t>。终译文</w:t>
      </w:r>
      <w:r>
        <w:rPr>
          <w:rFonts w:hint="eastAsia"/>
          <w:bCs/>
          <w:color w:val="000000"/>
          <w:kern w:val="0"/>
          <w:sz w:val="24"/>
        </w:rPr>
        <w:t>本</w:t>
      </w:r>
      <w:r>
        <w:rPr>
          <w:bCs/>
          <w:color w:val="000000"/>
          <w:kern w:val="0"/>
          <w:sz w:val="24"/>
        </w:rPr>
        <w:t>没有受到汉语形式的束缚，没有使用关联词。</w:t>
      </w:r>
      <w:r>
        <w:rPr>
          <w:rFonts w:hint="eastAsia"/>
          <w:bCs/>
          <w:color w:val="000000"/>
          <w:kern w:val="0"/>
          <w:sz w:val="24"/>
        </w:rPr>
        <w:t>但是将宾语从句直接改为主</w:t>
      </w:r>
      <w:r>
        <w:rPr>
          <w:bCs/>
          <w:color w:val="000000"/>
          <w:kern w:val="0"/>
          <w:sz w:val="24"/>
        </w:rPr>
        <w:t>-</w:t>
      </w:r>
      <w:r>
        <w:rPr>
          <w:rFonts w:hint="eastAsia"/>
          <w:bCs/>
          <w:color w:val="000000"/>
          <w:kern w:val="0"/>
          <w:sz w:val="24"/>
        </w:rPr>
        <w:t>系</w:t>
      </w:r>
      <w:r>
        <w:rPr>
          <w:bCs/>
          <w:color w:val="000000"/>
          <w:kern w:val="0"/>
          <w:sz w:val="24"/>
        </w:rPr>
        <w:t>-</w:t>
      </w:r>
      <w:r>
        <w:rPr>
          <w:rFonts w:hint="eastAsia"/>
          <w:bCs/>
          <w:color w:val="000000"/>
          <w:kern w:val="0"/>
          <w:sz w:val="24"/>
        </w:rPr>
        <w:t>系表结构，使得句子更加简洁。同时缩短了句子，使之更有画面感。</w:t>
      </w:r>
    </w:p>
    <w:p w:rsidR="007E0472" w:rsidRDefault="007E0472">
      <w:pPr>
        <w:spacing w:line="300" w:lineRule="auto"/>
        <w:rPr>
          <w:bCs/>
          <w:color w:val="000000"/>
          <w:kern w:val="0"/>
          <w:sz w:val="24"/>
        </w:rPr>
        <w:sectPr w:rsidR="007E0472">
          <w:headerReference w:type="even" r:id="rId36"/>
          <w:headerReference w:type="default" r:id="rId37"/>
          <w:footerReference w:type="even" r:id="rId38"/>
          <w:footerReference w:type="default" r:id="rId39"/>
          <w:pgSz w:w="11906" w:h="16838"/>
          <w:pgMar w:top="1701" w:right="1417" w:bottom="1417" w:left="1701" w:header="851" w:footer="1134" w:gutter="0"/>
          <w:cols w:space="0"/>
          <w:docGrid w:type="lines" w:linePitch="312"/>
        </w:sectPr>
      </w:pPr>
    </w:p>
    <w:p w:rsidR="007E0472" w:rsidRDefault="007E0472">
      <w:pPr>
        <w:spacing w:line="300" w:lineRule="auto"/>
        <w:rPr>
          <w:bCs/>
          <w:color w:val="000000"/>
          <w:kern w:val="0"/>
          <w:sz w:val="24"/>
        </w:rPr>
        <w:sectPr w:rsidR="007E0472">
          <w:type w:val="continuous"/>
          <w:pgSz w:w="11906" w:h="16838"/>
          <w:pgMar w:top="1701" w:right="1417" w:bottom="1417" w:left="1701" w:header="851" w:footer="1134" w:gutter="0"/>
          <w:cols w:space="0"/>
          <w:docGrid w:type="lines" w:linePitch="312"/>
        </w:sectPr>
      </w:pPr>
    </w:p>
    <w:p w:rsidR="007E0472" w:rsidRDefault="00224EBF">
      <w:pPr>
        <w:pStyle w:val="1"/>
        <w:spacing w:before="156" w:after="156"/>
        <w:rPr>
          <w:rFonts w:ascii="Times New Roman" w:hAnsi="Times New Roman" w:cs="Times New Roman"/>
        </w:rPr>
      </w:pPr>
      <w:bookmarkStart w:id="72" w:name="_Toc11446"/>
      <w:bookmarkStart w:id="73" w:name="_Toc22652"/>
      <w:bookmarkStart w:id="74" w:name="_Toc20476"/>
      <w:r>
        <w:rPr>
          <w:rFonts w:ascii="Times New Roman" w:hAnsi="Times New Roman" w:cs="Times New Roman"/>
        </w:rPr>
        <w:lastRenderedPageBreak/>
        <w:t>第五章</w:t>
      </w:r>
      <w:r>
        <w:rPr>
          <w:rFonts w:ascii="Times New Roman" w:hAnsi="Times New Roman" w:cs="Times New Roman"/>
        </w:rPr>
        <w:t xml:space="preserve"> </w:t>
      </w:r>
      <w:r>
        <w:rPr>
          <w:rFonts w:ascii="Times New Roman" w:hAnsi="Times New Roman" w:cs="Times New Roman"/>
        </w:rPr>
        <w:t>翻译实践总结</w:t>
      </w:r>
      <w:bookmarkEnd w:id="72"/>
      <w:bookmarkEnd w:id="73"/>
      <w:bookmarkEnd w:id="74"/>
    </w:p>
    <w:p w:rsidR="007E0472" w:rsidRDefault="00224EBF">
      <w:pPr>
        <w:ind w:firstLineChars="200" w:firstLine="480"/>
        <w:rPr>
          <w:sz w:val="24"/>
        </w:rPr>
      </w:pPr>
      <w:r>
        <w:rPr>
          <w:sz w:val="24"/>
        </w:rPr>
        <w:t>本章主要包括译者在翻译项目的难点，翻译过程中出现的问题以及此次翻译实践的收获三个主要方面。</w:t>
      </w:r>
    </w:p>
    <w:p w:rsidR="007E0472" w:rsidRDefault="00224EBF">
      <w:pPr>
        <w:pStyle w:val="2"/>
        <w:spacing w:before="156"/>
        <w:rPr>
          <w:rFonts w:ascii="Times New Roman" w:hAnsi="Times New Roman" w:cs="Times New Roman"/>
        </w:rPr>
      </w:pPr>
      <w:bookmarkStart w:id="75" w:name="_Toc28557"/>
      <w:bookmarkStart w:id="76" w:name="_Toc736"/>
      <w:bookmarkStart w:id="77" w:name="_Toc5230"/>
      <w:r>
        <w:rPr>
          <w:rFonts w:ascii="Times New Roman" w:hAnsi="Times New Roman" w:cs="Times New Roman"/>
        </w:rPr>
        <w:t xml:space="preserve">5.1 </w:t>
      </w:r>
      <w:r>
        <w:rPr>
          <w:rFonts w:ascii="Times New Roman" w:hAnsi="Times New Roman" w:cs="Times New Roman"/>
        </w:rPr>
        <w:t>翻译的难点</w:t>
      </w:r>
      <w:bookmarkEnd w:id="75"/>
      <w:bookmarkEnd w:id="76"/>
      <w:bookmarkEnd w:id="77"/>
    </w:p>
    <w:p w:rsidR="007E0472" w:rsidRDefault="00224EBF">
      <w:pPr>
        <w:spacing w:line="300" w:lineRule="auto"/>
        <w:ind w:firstLineChars="200" w:firstLine="480"/>
        <w:rPr>
          <w:rFonts w:eastAsiaTheme="minorEastAsia"/>
          <w:kern w:val="0"/>
          <w:sz w:val="24"/>
        </w:rPr>
      </w:pPr>
      <w:r>
        <w:rPr>
          <w:rFonts w:eastAsiaTheme="minorEastAsia"/>
          <w:kern w:val="0"/>
          <w:sz w:val="24"/>
        </w:rPr>
        <w:t>本文是以《康巴少年的梦》翻译实践所撰写的实践报告，旨在通过实际案例分析，总结汉语文学作品语言的特点和翻译过程中难点的处理办法和翻译应对策略。源语文本属现代散文，文字多为描写和抒情，其中包含大量文化负载词和诗歌。同时，这是汉英翻译，因此，在措辞表达方面存在一定难度，需要反复打磨推敲。笔者将翻译过程中遇到的难点总结如下：</w:t>
      </w:r>
    </w:p>
    <w:p w:rsidR="007E0472" w:rsidRDefault="00224EBF">
      <w:pPr>
        <w:spacing w:line="300" w:lineRule="auto"/>
        <w:ind w:firstLine="480"/>
        <w:rPr>
          <w:rFonts w:eastAsiaTheme="minorEastAsia"/>
          <w:kern w:val="0"/>
          <w:sz w:val="24"/>
        </w:rPr>
      </w:pPr>
      <w:r>
        <w:rPr>
          <w:rFonts w:eastAsiaTheme="minorEastAsia" w:hint="eastAsia"/>
          <w:kern w:val="0"/>
          <w:sz w:val="24"/>
        </w:rPr>
        <w:t>第一，词汇的翻译。因本文中存在大量藏族人名地名，而这些名称在一般的网站或者字典上很难找到。笔者在最开始的时候，只是将其用普通拼音代替。后来，笔者通过网络找到官方词典《常用藏语人名地名词典》</w:t>
      </w:r>
      <w:r>
        <w:rPr>
          <w:bCs/>
          <w:color w:val="000000"/>
          <w:kern w:val="0"/>
          <w:sz w:val="24"/>
        </w:rPr>
        <w:t>（外</w:t>
      </w:r>
      <w:r>
        <w:rPr>
          <w:bCs/>
          <w:color w:val="000000"/>
          <w:kern w:val="0"/>
          <w:sz w:val="24"/>
        </w:rPr>
        <w:t>文出版社）</w:t>
      </w:r>
      <w:r>
        <w:rPr>
          <w:rFonts w:eastAsiaTheme="minorEastAsia" w:hint="eastAsia"/>
          <w:kern w:val="0"/>
          <w:sz w:val="24"/>
        </w:rPr>
        <w:t>，解决了笔者遇到的难题，将这些名称的译文纠正了过来。</w:t>
      </w:r>
    </w:p>
    <w:p w:rsidR="007E0472" w:rsidRDefault="00224EBF">
      <w:pPr>
        <w:spacing w:line="300" w:lineRule="auto"/>
        <w:ind w:firstLine="480"/>
        <w:rPr>
          <w:kern w:val="0"/>
          <w:sz w:val="24"/>
        </w:rPr>
      </w:pPr>
      <w:r>
        <w:rPr>
          <w:rFonts w:hint="eastAsia"/>
          <w:kern w:val="0"/>
          <w:sz w:val="24"/>
        </w:rPr>
        <w:t>第二，谓语的选择。谓语的选择是本次翻译项目中的重点和难点。笔者在谓语选择方面下了很大功夫。笔者在初次翻译过程中，主要参考了《牛津高阶英汉双语词典》（</w:t>
      </w:r>
      <w:r>
        <w:rPr>
          <w:bCs/>
          <w:color w:val="000000"/>
          <w:kern w:val="0"/>
          <w:sz w:val="24"/>
        </w:rPr>
        <w:t>商务印书馆</w:t>
      </w:r>
      <w:r>
        <w:rPr>
          <w:rFonts w:hint="eastAsia"/>
          <w:kern w:val="0"/>
          <w:sz w:val="24"/>
        </w:rPr>
        <w:t>）、《汉英大词典》（上海译文出版社），在与导师探讨阶段，导师认为笔者在谓语选择方面仍需仔细斟酌，并推荐笔者使用英英词典。笔者接受老师的建议，后期参阅了</w:t>
      </w:r>
      <w:r>
        <w:rPr>
          <w:bCs/>
          <w:i/>
          <w:color w:val="000000"/>
          <w:kern w:val="0"/>
          <w:sz w:val="24"/>
        </w:rPr>
        <w:t>L</w:t>
      </w:r>
      <w:r>
        <w:rPr>
          <w:rFonts w:hint="eastAsia"/>
          <w:bCs/>
          <w:i/>
          <w:color w:val="000000"/>
          <w:kern w:val="0"/>
          <w:sz w:val="24"/>
        </w:rPr>
        <w:t>o</w:t>
      </w:r>
      <w:r>
        <w:rPr>
          <w:bCs/>
          <w:i/>
          <w:color w:val="000000"/>
          <w:kern w:val="0"/>
          <w:sz w:val="24"/>
        </w:rPr>
        <w:t>ngman Dictionary of Contemporary English</w:t>
      </w:r>
      <w:r>
        <w:rPr>
          <w:bCs/>
          <w:color w:val="000000"/>
          <w:kern w:val="0"/>
          <w:sz w:val="24"/>
        </w:rPr>
        <w:t>（</w:t>
      </w:r>
      <w:r>
        <w:rPr>
          <w:bCs/>
          <w:color w:val="000000"/>
          <w:kern w:val="0"/>
          <w:sz w:val="24"/>
        </w:rPr>
        <w:t>Pearson Education</w:t>
      </w:r>
      <w:r>
        <w:rPr>
          <w:bCs/>
          <w:color w:val="000000"/>
          <w:kern w:val="0"/>
          <w:sz w:val="24"/>
        </w:rPr>
        <w:t>）</w:t>
      </w:r>
      <w:r>
        <w:rPr>
          <w:rFonts w:hint="eastAsia"/>
          <w:kern w:val="0"/>
          <w:sz w:val="24"/>
        </w:rPr>
        <w:t>（《朗文当代英语词典》）</w:t>
      </w:r>
      <w:r>
        <w:rPr>
          <w:kern w:val="0"/>
          <w:sz w:val="24"/>
        </w:rPr>
        <w:t>、</w:t>
      </w:r>
      <w:r>
        <w:rPr>
          <w:rFonts w:hint="eastAsia"/>
          <w:i/>
          <w:kern w:val="0"/>
          <w:sz w:val="24"/>
        </w:rPr>
        <w:t>Dictionary of Idioms</w:t>
      </w:r>
      <w:r>
        <w:rPr>
          <w:rFonts w:hint="eastAsia"/>
          <w:kern w:val="0"/>
          <w:sz w:val="24"/>
        </w:rPr>
        <w:t>（</w:t>
      </w:r>
      <w:r>
        <w:rPr>
          <w:rFonts w:hint="eastAsia"/>
          <w:kern w:val="0"/>
          <w:sz w:val="24"/>
        </w:rPr>
        <w:t>Oxford University Press</w:t>
      </w:r>
      <w:r>
        <w:rPr>
          <w:rFonts w:hint="eastAsia"/>
          <w:kern w:val="0"/>
          <w:sz w:val="24"/>
        </w:rPr>
        <w:t>）（</w:t>
      </w:r>
      <w:r>
        <w:rPr>
          <w:kern w:val="0"/>
          <w:sz w:val="24"/>
        </w:rPr>
        <w:t>《牛津英语习语词典》）等，对译文谓语选择仔细推敲，并做出改动。比如，起初，将</w:t>
      </w:r>
      <w:r>
        <w:rPr>
          <w:rFonts w:hint="eastAsia"/>
          <w:kern w:val="0"/>
          <w:sz w:val="24"/>
        </w:rPr>
        <w:t>“捏糌粑”的“捏”译成“</w:t>
      </w:r>
      <w:r>
        <w:rPr>
          <w:rFonts w:hint="eastAsia"/>
          <w:kern w:val="0"/>
          <w:sz w:val="24"/>
        </w:rPr>
        <w:t>make</w:t>
      </w:r>
      <w:r>
        <w:rPr>
          <w:rFonts w:hint="eastAsia"/>
          <w:kern w:val="0"/>
          <w:sz w:val="24"/>
        </w:rPr>
        <w:t>”、“</w:t>
      </w:r>
      <w:r>
        <w:rPr>
          <w:rFonts w:hint="eastAsia"/>
          <w:kern w:val="0"/>
          <w:sz w:val="24"/>
        </w:rPr>
        <w:t>pinch</w:t>
      </w:r>
      <w:r>
        <w:rPr>
          <w:rFonts w:hint="eastAsia"/>
          <w:kern w:val="0"/>
          <w:sz w:val="24"/>
        </w:rPr>
        <w:t>”，后改译为“</w:t>
      </w:r>
      <w:r>
        <w:rPr>
          <w:rFonts w:hint="eastAsia"/>
          <w:kern w:val="0"/>
          <w:sz w:val="24"/>
        </w:rPr>
        <w:t>knead</w:t>
      </w:r>
      <w:r>
        <w:rPr>
          <w:rFonts w:hint="eastAsia"/>
          <w:kern w:val="0"/>
          <w:sz w:val="24"/>
        </w:rPr>
        <w:t>”；将太阳“烧”起来的“烧”，从“</w:t>
      </w:r>
      <w:r>
        <w:rPr>
          <w:rFonts w:hint="eastAsia"/>
          <w:kern w:val="0"/>
          <w:sz w:val="24"/>
        </w:rPr>
        <w:t>rise</w:t>
      </w:r>
      <w:r>
        <w:rPr>
          <w:rFonts w:hint="eastAsia"/>
          <w:kern w:val="0"/>
          <w:sz w:val="24"/>
        </w:rPr>
        <w:t>”改为“</w:t>
      </w:r>
      <w:r>
        <w:rPr>
          <w:rFonts w:hint="eastAsia"/>
          <w:kern w:val="0"/>
          <w:sz w:val="24"/>
        </w:rPr>
        <w:t>burn</w:t>
      </w:r>
      <w:r>
        <w:rPr>
          <w:rFonts w:hint="eastAsia"/>
          <w:kern w:val="0"/>
          <w:sz w:val="24"/>
        </w:rPr>
        <w:t>”等。</w:t>
      </w:r>
    </w:p>
    <w:p w:rsidR="007E0472" w:rsidRDefault="00224EBF">
      <w:pPr>
        <w:spacing w:line="300" w:lineRule="auto"/>
        <w:ind w:firstLine="480"/>
        <w:rPr>
          <w:kern w:val="0"/>
          <w:sz w:val="24"/>
        </w:rPr>
      </w:pPr>
      <w:r>
        <w:rPr>
          <w:rFonts w:hint="eastAsia"/>
          <w:kern w:val="0"/>
          <w:sz w:val="24"/>
        </w:rPr>
        <w:t>第三，语篇衔接。由于汉语重意合，英语重形合。加之源语文本属于文学作品汉英翻译，因此翻译过程中不仅要忠实原文意思，也要还原原文风格。这就需要笔者在句子衔接方面做出较大调整。为保证翻译</w:t>
      </w:r>
      <w:r>
        <w:rPr>
          <w:rFonts w:hint="eastAsia"/>
          <w:kern w:val="0"/>
          <w:sz w:val="24"/>
        </w:rPr>
        <w:t>质量，笔者参阅了很多翻译书籍，比如，《新编汉英对比与翻译》（刘宓庆）、《《文学翻译十讲</w:t>
      </w:r>
      <w:r>
        <w:rPr>
          <w:rFonts w:hint="eastAsia"/>
          <w:kern w:val="0"/>
          <w:sz w:val="24"/>
        </w:rPr>
        <w:t>(</w:t>
      </w:r>
      <w:r>
        <w:rPr>
          <w:rFonts w:hint="eastAsia"/>
          <w:kern w:val="0"/>
          <w:sz w:val="24"/>
        </w:rPr>
        <w:t>英汉双语版</w:t>
      </w:r>
      <w:r>
        <w:rPr>
          <w:rFonts w:hint="eastAsia"/>
          <w:kern w:val="0"/>
          <w:sz w:val="24"/>
        </w:rPr>
        <w:t>)</w:t>
      </w:r>
      <w:r>
        <w:rPr>
          <w:rFonts w:hint="eastAsia"/>
          <w:kern w:val="0"/>
          <w:sz w:val="24"/>
        </w:rPr>
        <w:t>》（刘重德）等，充分了解英汉之间的差异，学习文学作品的翻译方法。加上笔者导师的耐心指导与修改，使得笔者在这一方面遇到的问题得到解决。</w:t>
      </w:r>
    </w:p>
    <w:p w:rsidR="007E0472" w:rsidRDefault="00224EBF">
      <w:pPr>
        <w:pStyle w:val="2"/>
        <w:spacing w:beforeLines="0" w:line="300" w:lineRule="auto"/>
        <w:rPr>
          <w:rFonts w:ascii="Times New Roman" w:hAnsi="Times New Roman" w:cs="Times New Roman"/>
          <w:kern w:val="0"/>
        </w:rPr>
      </w:pPr>
      <w:bookmarkStart w:id="78" w:name="_Toc885"/>
      <w:r>
        <w:rPr>
          <w:rFonts w:ascii="Times New Roman" w:hAnsi="Times New Roman" w:cs="Times New Roman" w:hint="eastAsia"/>
          <w:kern w:val="0"/>
        </w:rPr>
        <w:t xml:space="preserve">5.2 </w:t>
      </w:r>
      <w:r>
        <w:rPr>
          <w:rFonts w:ascii="Times New Roman" w:hAnsi="Times New Roman" w:cs="Times New Roman" w:hint="eastAsia"/>
          <w:kern w:val="0"/>
        </w:rPr>
        <w:t>笔者翻译存在的问题</w:t>
      </w:r>
      <w:bookmarkEnd w:id="78"/>
    </w:p>
    <w:p w:rsidR="007E0472" w:rsidRDefault="00224EBF">
      <w:pPr>
        <w:spacing w:line="300" w:lineRule="auto"/>
        <w:ind w:firstLineChars="200" w:firstLine="480"/>
        <w:rPr>
          <w:rFonts w:eastAsiaTheme="minorEastAsia"/>
          <w:kern w:val="0"/>
          <w:sz w:val="24"/>
        </w:rPr>
      </w:pPr>
      <w:r>
        <w:rPr>
          <w:rFonts w:eastAsiaTheme="minorEastAsia"/>
          <w:kern w:val="0"/>
          <w:sz w:val="24"/>
        </w:rPr>
        <w:t>这是翻译实践笔者第一次文学作品汉英翻译实践，鉴于笔者能力有限，经验不足，翻译过程中存在很多问题。笔者在整个过程中，边翻译边总结，旨在今后的翻译实践中吸取经验教训，更有针对性地提高翻译实践能力。笔者翻译中存在的主要问题有：</w:t>
      </w:r>
    </w:p>
    <w:p w:rsidR="007E0472" w:rsidRDefault="00224EBF">
      <w:pPr>
        <w:spacing w:line="300" w:lineRule="auto"/>
        <w:ind w:firstLineChars="200" w:firstLine="480"/>
        <w:rPr>
          <w:rFonts w:eastAsiaTheme="minorEastAsia"/>
          <w:kern w:val="0"/>
          <w:sz w:val="24"/>
        </w:rPr>
      </w:pPr>
      <w:r>
        <w:rPr>
          <w:rFonts w:eastAsiaTheme="minorEastAsia" w:hint="eastAsia"/>
          <w:kern w:val="0"/>
          <w:sz w:val="24"/>
        </w:rPr>
        <w:lastRenderedPageBreak/>
        <w:t>1.</w:t>
      </w:r>
      <w:r>
        <w:rPr>
          <w:rFonts w:eastAsiaTheme="minorEastAsia" w:hint="eastAsia"/>
          <w:kern w:val="0"/>
          <w:sz w:val="24"/>
        </w:rPr>
        <w:t>时态的选用；通常选用现在</w:t>
      </w:r>
      <w:r>
        <w:rPr>
          <w:rFonts w:eastAsiaTheme="minorEastAsia" w:hint="eastAsia"/>
          <w:kern w:val="0"/>
          <w:sz w:val="24"/>
        </w:rPr>
        <w:t>完成时来代替一般过去时。</w:t>
      </w:r>
    </w:p>
    <w:p w:rsidR="007E0472" w:rsidRDefault="00224EBF">
      <w:pPr>
        <w:spacing w:line="300" w:lineRule="auto"/>
        <w:ind w:firstLineChars="200" w:firstLine="480"/>
        <w:rPr>
          <w:rFonts w:eastAsiaTheme="minorEastAsia"/>
          <w:kern w:val="0"/>
          <w:sz w:val="24"/>
        </w:rPr>
      </w:pPr>
      <w:r>
        <w:rPr>
          <w:rFonts w:eastAsiaTheme="minorEastAsia" w:hint="eastAsia"/>
          <w:kern w:val="0"/>
          <w:sz w:val="24"/>
        </w:rPr>
        <w:t>2.</w:t>
      </w:r>
      <w:r>
        <w:rPr>
          <w:rFonts w:eastAsiaTheme="minorEastAsia" w:hint="eastAsia"/>
          <w:kern w:val="0"/>
          <w:sz w:val="24"/>
        </w:rPr>
        <w:t>语序的改变；有时将从句后置使得逻辑不够连贯。</w:t>
      </w:r>
    </w:p>
    <w:p w:rsidR="007E0472" w:rsidRDefault="00224EBF">
      <w:pPr>
        <w:spacing w:line="300" w:lineRule="auto"/>
        <w:ind w:firstLineChars="200" w:firstLine="480"/>
        <w:rPr>
          <w:rFonts w:eastAsiaTheme="minorEastAsia"/>
          <w:kern w:val="0"/>
          <w:sz w:val="24"/>
        </w:rPr>
      </w:pPr>
      <w:r>
        <w:rPr>
          <w:rFonts w:eastAsiaTheme="minorEastAsia" w:hint="eastAsia"/>
          <w:kern w:val="0"/>
          <w:sz w:val="24"/>
        </w:rPr>
        <w:t>3.</w:t>
      </w:r>
      <w:r>
        <w:rPr>
          <w:rFonts w:eastAsiaTheme="minorEastAsia" w:hint="eastAsia"/>
          <w:kern w:val="0"/>
          <w:sz w:val="24"/>
        </w:rPr>
        <w:t>谓语动词选用不够精准。</w:t>
      </w:r>
    </w:p>
    <w:p w:rsidR="007E0472" w:rsidRDefault="00224EBF">
      <w:pPr>
        <w:pStyle w:val="2"/>
        <w:spacing w:before="156"/>
        <w:rPr>
          <w:rFonts w:ascii="Times New Roman" w:hAnsi="Times New Roman" w:cs="Times New Roman"/>
        </w:rPr>
      </w:pPr>
      <w:bookmarkStart w:id="79" w:name="_Toc18006"/>
      <w:bookmarkStart w:id="80" w:name="_Toc1262"/>
      <w:bookmarkStart w:id="81" w:name="_Toc12284"/>
      <w:r>
        <w:rPr>
          <w:rFonts w:ascii="Times New Roman" w:hAnsi="Times New Roman" w:cs="Times New Roman"/>
        </w:rPr>
        <w:t>5.</w:t>
      </w:r>
      <w:r>
        <w:rPr>
          <w:rFonts w:ascii="Times New Roman" w:hAnsi="Times New Roman" w:cs="Times New Roman" w:hint="eastAsia"/>
        </w:rPr>
        <w:t>3</w:t>
      </w:r>
      <w:r>
        <w:rPr>
          <w:rFonts w:ascii="Times New Roman" w:hAnsi="Times New Roman" w:cs="Times New Roman"/>
        </w:rPr>
        <w:t xml:space="preserve"> </w:t>
      </w:r>
      <w:bookmarkEnd w:id="79"/>
      <w:bookmarkEnd w:id="80"/>
      <w:r>
        <w:rPr>
          <w:rFonts w:ascii="Times New Roman" w:hAnsi="Times New Roman" w:cs="Times New Roman"/>
        </w:rPr>
        <w:t>译后反思</w:t>
      </w:r>
      <w:bookmarkEnd w:id="81"/>
    </w:p>
    <w:p w:rsidR="007E0472" w:rsidRDefault="00224EBF">
      <w:pPr>
        <w:spacing w:line="300" w:lineRule="auto"/>
        <w:ind w:firstLineChars="200" w:firstLine="480"/>
        <w:rPr>
          <w:rFonts w:eastAsiaTheme="minorEastAsia"/>
          <w:kern w:val="0"/>
          <w:sz w:val="24"/>
        </w:rPr>
      </w:pPr>
      <w:r>
        <w:rPr>
          <w:rFonts w:eastAsiaTheme="minorEastAsia"/>
          <w:kern w:val="0"/>
          <w:sz w:val="24"/>
        </w:rPr>
        <w:t>《康巴少年的梦》的翻译是笔者在研究生期间翻译的文学作品。文学作品的翻译不同于科学性文本，不仅要求译文忠实原文，同时还要还原原文的风格和特色。为实现翻译目标，译者需要在译前，译中，译后都做出巨大努力。</w:t>
      </w:r>
    </w:p>
    <w:p w:rsidR="007E0472" w:rsidRDefault="00224EBF">
      <w:pPr>
        <w:spacing w:line="300" w:lineRule="auto"/>
        <w:ind w:firstLineChars="200" w:firstLine="480"/>
        <w:rPr>
          <w:rFonts w:eastAsiaTheme="minorEastAsia"/>
          <w:kern w:val="0"/>
          <w:sz w:val="24"/>
        </w:rPr>
      </w:pPr>
      <w:r>
        <w:rPr>
          <w:rFonts w:eastAsiaTheme="minorEastAsia"/>
          <w:kern w:val="0"/>
          <w:sz w:val="24"/>
        </w:rPr>
        <w:t>首先，应当做好译前准备工作。译者需要清楚翻译项目体裁、任务量及时间节点。这样有助于译者把控翻译进度，并按时交付稿件。其次，要对翻译项目背景做充分调查和研究。只有在充分了解项目背景的基础上，才能清晰判断翻译项目的内容，做到翻译内容精准无误。比如，本次翻译项目属于散文体裁，其中包含大量文化负载词、藏族人名地名等。要想还原原文风格，就需要译者在翻译之前充分准备，浏览有关藏族的新闻、视频等来补充文化背景知识。只有这样，才能保证最终译文的翻译质量。另外，译者应当仔细阅读源语文本，充分理解文本内容之后再着手翻译，这样不</w:t>
      </w:r>
      <w:r>
        <w:rPr>
          <w:rFonts w:eastAsiaTheme="minorEastAsia"/>
          <w:kern w:val="0"/>
          <w:sz w:val="24"/>
        </w:rPr>
        <w:t>仅工作效率高，也使得译文更加忠实、流畅。</w:t>
      </w:r>
    </w:p>
    <w:p w:rsidR="007E0472" w:rsidRDefault="00224EBF">
      <w:pPr>
        <w:spacing w:line="300" w:lineRule="auto"/>
        <w:ind w:firstLineChars="200" w:firstLine="480"/>
        <w:rPr>
          <w:rFonts w:eastAsiaTheme="minorEastAsia"/>
          <w:kern w:val="0"/>
          <w:sz w:val="24"/>
        </w:rPr>
      </w:pPr>
      <w:r>
        <w:rPr>
          <w:rFonts w:eastAsiaTheme="minorEastAsia"/>
          <w:kern w:val="0"/>
          <w:sz w:val="24"/>
        </w:rPr>
        <w:t>其次，翻译过程中，译者应当反复琢磨译文的遣词造句。译者在翻译过程中需要参阅大量翻译书籍，熟练运用翻译技巧。此外，应当勤于查阅字典，尤其是英英字典，比如，</w:t>
      </w:r>
      <w:r>
        <w:rPr>
          <w:bCs/>
          <w:i/>
          <w:color w:val="000000"/>
          <w:kern w:val="0"/>
          <w:sz w:val="24"/>
        </w:rPr>
        <w:t>L</w:t>
      </w:r>
      <w:r>
        <w:rPr>
          <w:rFonts w:hint="eastAsia"/>
          <w:bCs/>
          <w:i/>
          <w:color w:val="000000"/>
          <w:kern w:val="0"/>
          <w:sz w:val="24"/>
        </w:rPr>
        <w:t>o</w:t>
      </w:r>
      <w:r>
        <w:rPr>
          <w:bCs/>
          <w:i/>
          <w:color w:val="000000"/>
          <w:kern w:val="0"/>
          <w:sz w:val="24"/>
        </w:rPr>
        <w:t>ngman Dictionary of Contemporary English</w:t>
      </w:r>
      <w:r>
        <w:rPr>
          <w:bCs/>
          <w:color w:val="000000"/>
          <w:kern w:val="0"/>
          <w:sz w:val="24"/>
        </w:rPr>
        <w:t>（</w:t>
      </w:r>
      <w:r>
        <w:rPr>
          <w:bCs/>
          <w:color w:val="000000"/>
          <w:kern w:val="0"/>
          <w:sz w:val="24"/>
        </w:rPr>
        <w:t>Pearson Education</w:t>
      </w:r>
      <w:r>
        <w:rPr>
          <w:bCs/>
          <w:color w:val="000000"/>
          <w:kern w:val="0"/>
          <w:sz w:val="24"/>
        </w:rPr>
        <w:t>）</w:t>
      </w:r>
      <w:r>
        <w:rPr>
          <w:rFonts w:hint="eastAsia"/>
          <w:kern w:val="0"/>
          <w:sz w:val="24"/>
        </w:rPr>
        <w:t>（《朗文当代英语词典》）</w:t>
      </w:r>
      <w:r>
        <w:rPr>
          <w:kern w:val="0"/>
          <w:sz w:val="24"/>
        </w:rPr>
        <w:t>、</w:t>
      </w:r>
      <w:r>
        <w:rPr>
          <w:rFonts w:hint="eastAsia"/>
          <w:i/>
          <w:kern w:val="0"/>
          <w:sz w:val="24"/>
        </w:rPr>
        <w:t>Dictionary of Idioms</w:t>
      </w:r>
      <w:r>
        <w:rPr>
          <w:rFonts w:hint="eastAsia"/>
          <w:kern w:val="0"/>
          <w:sz w:val="24"/>
        </w:rPr>
        <w:t>（</w:t>
      </w:r>
      <w:r>
        <w:rPr>
          <w:rFonts w:hint="eastAsia"/>
          <w:kern w:val="0"/>
          <w:sz w:val="24"/>
        </w:rPr>
        <w:t>Oxford University Press</w:t>
      </w:r>
      <w:r>
        <w:rPr>
          <w:rFonts w:hint="eastAsia"/>
          <w:kern w:val="0"/>
          <w:sz w:val="24"/>
        </w:rPr>
        <w:t>）（</w:t>
      </w:r>
      <w:r>
        <w:rPr>
          <w:kern w:val="0"/>
          <w:sz w:val="24"/>
        </w:rPr>
        <w:t>《牛津英语习语词典》）</w:t>
      </w:r>
      <w:r>
        <w:rPr>
          <w:rFonts w:eastAsiaTheme="minorEastAsia"/>
          <w:kern w:val="0"/>
          <w:sz w:val="24"/>
        </w:rPr>
        <w:t>等。这些字典在笔者的翻译过程中提发挥很大作用，不仅提高了</w:t>
      </w:r>
      <w:r>
        <w:rPr>
          <w:rFonts w:eastAsiaTheme="minorEastAsia"/>
          <w:kern w:val="0"/>
          <w:sz w:val="24"/>
        </w:rPr>
        <w:t>译文质量，同时让笔者意识到，平时很多简单词汇其实有很多丰富的用法，比如</w:t>
      </w:r>
      <w:r>
        <w:rPr>
          <w:rFonts w:eastAsiaTheme="minorEastAsia" w:hint="eastAsia"/>
          <w:kern w:val="0"/>
          <w:sz w:val="24"/>
        </w:rPr>
        <w:t>“</w:t>
      </w:r>
      <w:r>
        <w:rPr>
          <w:rFonts w:eastAsiaTheme="minorEastAsia" w:hint="eastAsia"/>
          <w:kern w:val="0"/>
          <w:sz w:val="24"/>
        </w:rPr>
        <w:t>burning</w:t>
      </w:r>
      <w:r>
        <w:rPr>
          <w:rFonts w:eastAsiaTheme="minorEastAsia" w:hint="eastAsia"/>
          <w:kern w:val="0"/>
          <w:sz w:val="24"/>
        </w:rPr>
        <w:t>”，一词，不仅仅是局限于字面表示“燃烧”的意思，也可以表示“太阳冉冉升起”。</w:t>
      </w:r>
    </w:p>
    <w:p w:rsidR="007E0472" w:rsidRDefault="00224EBF">
      <w:pPr>
        <w:spacing w:line="300" w:lineRule="auto"/>
        <w:ind w:firstLineChars="200" w:firstLine="480"/>
        <w:rPr>
          <w:rFonts w:eastAsiaTheme="minorEastAsia"/>
          <w:kern w:val="0"/>
          <w:sz w:val="24"/>
        </w:rPr>
      </w:pPr>
      <w:r>
        <w:rPr>
          <w:rFonts w:eastAsiaTheme="minorEastAsia"/>
          <w:kern w:val="0"/>
          <w:sz w:val="24"/>
        </w:rPr>
        <w:t>另外，译后的修改审校工作也十分重要。译者在翻译完成后，需要反复打磨，反思现有的译文。常言道：</w:t>
      </w:r>
      <w:r>
        <w:rPr>
          <w:rFonts w:eastAsiaTheme="minorEastAsia" w:hint="eastAsia"/>
          <w:kern w:val="0"/>
          <w:sz w:val="24"/>
        </w:rPr>
        <w:t>“没有最好的译文，只有更好的译文。”在笔者的此次翻译实践过程中，经过导师指导之后，译文质量有了很大提高。同时，也让笔者对于译文的措辞和翻译技巧的使用有了更深的理解，为笔者今后的翻译实践提供宝贵经验。</w:t>
      </w:r>
    </w:p>
    <w:p w:rsidR="007E0472" w:rsidRDefault="00224EBF">
      <w:pPr>
        <w:spacing w:line="300" w:lineRule="auto"/>
        <w:ind w:firstLineChars="200" w:firstLine="480"/>
        <w:rPr>
          <w:rFonts w:eastAsiaTheme="minorEastAsia"/>
          <w:kern w:val="0"/>
          <w:sz w:val="24"/>
        </w:rPr>
      </w:pPr>
      <w:r>
        <w:rPr>
          <w:rFonts w:eastAsiaTheme="minorEastAsia" w:hint="eastAsia"/>
          <w:kern w:val="0"/>
          <w:sz w:val="24"/>
        </w:rPr>
        <w:t>此外，翻译过程中保证有效沟通也十分重要。笔者在翻译过程中</w:t>
      </w:r>
      <w:r>
        <w:rPr>
          <w:rFonts w:eastAsiaTheme="minorEastAsia" w:hint="eastAsia"/>
          <w:kern w:val="0"/>
          <w:sz w:val="24"/>
        </w:rPr>
        <w:t>始终与导师不断沟通联系。一方面，保证翻译进度；另一方面，经过导师指导后，译文质量得到明显提高。此外，笔者认为，虽然外籍专家审校后的译文更加地道流畅，但是由于外籍专家不懂中文，有些句子偏离了原作者的初衷。因此，笔者认为外籍专家在审校译文时，也应当与笔者进行必要的沟通讨论，这样才能保证译文更加精准。但是，此次翻译任务时间紧，任务重，没能实现这一愿望，希望在今后的翻译实践中，能够向出版社提出该建议。</w:t>
      </w:r>
    </w:p>
    <w:p w:rsidR="007E0472" w:rsidRDefault="00224EBF">
      <w:pPr>
        <w:spacing w:line="300" w:lineRule="auto"/>
        <w:ind w:firstLineChars="200" w:firstLine="480"/>
        <w:rPr>
          <w:rFonts w:eastAsiaTheme="minorEastAsia"/>
          <w:kern w:val="0"/>
          <w:sz w:val="24"/>
        </w:rPr>
      </w:pPr>
      <w:r>
        <w:rPr>
          <w:rFonts w:eastAsiaTheme="minorEastAsia" w:hint="eastAsia"/>
          <w:kern w:val="0"/>
          <w:sz w:val="24"/>
        </w:rPr>
        <w:t>最后，在整个翻译过程中，笔者经历了自己初译、导师全文指导修改、外籍专家</w:t>
      </w:r>
      <w:r>
        <w:rPr>
          <w:rFonts w:eastAsiaTheme="minorEastAsia" w:hint="eastAsia"/>
          <w:kern w:val="0"/>
          <w:sz w:val="24"/>
        </w:rPr>
        <w:lastRenderedPageBreak/>
        <w:t>细致审校三个步骤，译文质量不断升华。笔者在报</w:t>
      </w:r>
      <w:r>
        <w:rPr>
          <w:rFonts w:eastAsiaTheme="minorEastAsia" w:hint="eastAsia"/>
          <w:kern w:val="0"/>
          <w:sz w:val="24"/>
        </w:rPr>
        <w:t>告撰写过程中，仔细分析比较了三个版本的初衷和异同，在此过程中收获颇多。对于翻译技巧的使用、汉英相互转换有了更深的理解。对笔者提高自身翻译水平颇具指导和启发意义。</w:t>
      </w:r>
    </w:p>
    <w:p w:rsidR="007E0472" w:rsidRDefault="00224EBF">
      <w:pPr>
        <w:spacing w:line="300" w:lineRule="auto"/>
        <w:ind w:firstLineChars="200" w:firstLine="480"/>
        <w:rPr>
          <w:rFonts w:eastAsiaTheme="minorEastAsia"/>
          <w:kern w:val="0"/>
          <w:sz w:val="24"/>
        </w:rPr>
      </w:pPr>
      <w:r>
        <w:rPr>
          <w:rFonts w:eastAsiaTheme="minorEastAsia"/>
          <w:kern w:val="0"/>
          <w:sz w:val="24"/>
        </w:rPr>
        <w:t>本次翻译实践历时较长，又经多方审校，译文质量有所保障。更重要的是，这次翻译经历给笔者今后的翻译实践提供了宝贵经验。除了掌握翻译技巧和处理办法之外，笔者对于藏族文化，藏区发展以及支教工作也有了一定了解。同时，通过此次翻译经历，笔者也意识到汉英翻译的重要性。笔者将在今后的工作学习中，更加努力，在汉译英领域贡献自己绵薄之力。</w:t>
      </w: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ind w:firstLineChars="200" w:firstLine="480"/>
        <w:rPr>
          <w:rFonts w:eastAsiaTheme="minorEastAsia"/>
          <w:kern w:val="0"/>
          <w:sz w:val="24"/>
        </w:rPr>
      </w:pPr>
    </w:p>
    <w:p w:rsidR="007E0472" w:rsidRDefault="007E0472">
      <w:pPr>
        <w:spacing w:line="300" w:lineRule="auto"/>
        <w:rPr>
          <w:rFonts w:eastAsiaTheme="minorEastAsia"/>
          <w:kern w:val="0"/>
          <w:sz w:val="24"/>
        </w:rPr>
      </w:pPr>
    </w:p>
    <w:p w:rsidR="007E0472" w:rsidRDefault="007E0472">
      <w:pPr>
        <w:spacing w:line="300" w:lineRule="auto"/>
        <w:rPr>
          <w:rFonts w:eastAsiaTheme="minorEastAsia"/>
          <w:kern w:val="0"/>
          <w:sz w:val="24"/>
        </w:rPr>
        <w:sectPr w:rsidR="007E0472">
          <w:headerReference w:type="default" r:id="rId40"/>
          <w:footerReference w:type="even" r:id="rId41"/>
          <w:footerReference w:type="default" r:id="rId42"/>
          <w:pgSz w:w="11906" w:h="16838"/>
          <w:pgMar w:top="1701" w:right="1417" w:bottom="1417" w:left="1701" w:header="851" w:footer="1134" w:gutter="0"/>
          <w:cols w:space="0"/>
          <w:docGrid w:type="lines" w:linePitch="312"/>
        </w:sectPr>
      </w:pPr>
    </w:p>
    <w:p w:rsidR="007E0472" w:rsidRDefault="007E0472">
      <w:pPr>
        <w:spacing w:line="300" w:lineRule="auto"/>
        <w:rPr>
          <w:rFonts w:eastAsiaTheme="minorEastAsia"/>
          <w:kern w:val="0"/>
          <w:sz w:val="24"/>
        </w:rPr>
      </w:pPr>
    </w:p>
    <w:p w:rsidR="007E0472" w:rsidRDefault="007E0472">
      <w:pPr>
        <w:spacing w:line="300" w:lineRule="auto"/>
        <w:rPr>
          <w:rFonts w:eastAsiaTheme="minorEastAsia"/>
          <w:kern w:val="0"/>
          <w:sz w:val="24"/>
        </w:rPr>
      </w:pPr>
    </w:p>
    <w:p w:rsidR="007E0472" w:rsidRDefault="00224EBF">
      <w:pPr>
        <w:pStyle w:val="1"/>
        <w:spacing w:before="156" w:after="156"/>
        <w:rPr>
          <w:rFonts w:ascii="Times New Roman" w:hAnsi="Times New Roman" w:cs="Times New Roman"/>
        </w:rPr>
      </w:pPr>
      <w:bookmarkStart w:id="82" w:name="_Toc29250"/>
      <w:bookmarkStart w:id="83" w:name="_Toc5958"/>
      <w:bookmarkStart w:id="84" w:name="_Toc29057"/>
      <w:r>
        <w:rPr>
          <w:rFonts w:ascii="Times New Roman" w:hAnsi="Times New Roman" w:cs="Times New Roman"/>
        </w:rPr>
        <w:lastRenderedPageBreak/>
        <w:t>参考文献</w:t>
      </w:r>
      <w:bookmarkEnd w:id="82"/>
      <w:bookmarkEnd w:id="83"/>
      <w:bookmarkEnd w:id="84"/>
    </w:p>
    <w:p w:rsidR="007E0472" w:rsidRDefault="00224EBF">
      <w:pPr>
        <w:spacing w:line="300" w:lineRule="auto"/>
        <w:rPr>
          <w:szCs w:val="21"/>
        </w:rPr>
      </w:pPr>
      <w:r>
        <w:rPr>
          <w:bCs/>
          <w:color w:val="000000"/>
          <w:kern w:val="0"/>
          <w:szCs w:val="21"/>
        </w:rPr>
        <w:t>[1]</w:t>
      </w:r>
      <w:r>
        <w:rPr>
          <w:rFonts w:hint="eastAsia"/>
          <w:bCs/>
          <w:color w:val="000000"/>
          <w:kern w:val="0"/>
          <w:szCs w:val="21"/>
        </w:rPr>
        <w:t xml:space="preserve"> </w:t>
      </w:r>
      <w:r>
        <w:rPr>
          <w:szCs w:val="21"/>
        </w:rPr>
        <w:t>包惠南</w:t>
      </w:r>
      <w:r>
        <w:rPr>
          <w:szCs w:val="21"/>
        </w:rPr>
        <w:t>.</w:t>
      </w:r>
      <w:r>
        <w:rPr>
          <w:szCs w:val="21"/>
        </w:rPr>
        <w:t>中国文化与汉英翻译</w:t>
      </w:r>
      <w:r>
        <w:rPr>
          <w:szCs w:val="21"/>
        </w:rPr>
        <w:t>[M].</w:t>
      </w:r>
      <w:r>
        <w:rPr>
          <w:szCs w:val="21"/>
        </w:rPr>
        <w:t>北京：外文出版社</w:t>
      </w:r>
      <w:r>
        <w:rPr>
          <w:rFonts w:hint="eastAsia"/>
          <w:szCs w:val="21"/>
        </w:rPr>
        <w:t xml:space="preserve">, </w:t>
      </w:r>
      <w:r>
        <w:rPr>
          <w:szCs w:val="21"/>
        </w:rPr>
        <w:t>2004.</w:t>
      </w:r>
    </w:p>
    <w:p w:rsidR="007E0472" w:rsidRDefault="00224EBF">
      <w:pPr>
        <w:spacing w:line="300" w:lineRule="auto"/>
        <w:rPr>
          <w:szCs w:val="21"/>
        </w:rPr>
      </w:pPr>
      <w:r>
        <w:rPr>
          <w:bCs/>
          <w:color w:val="000000"/>
          <w:kern w:val="0"/>
          <w:szCs w:val="21"/>
        </w:rPr>
        <w:t>[2]</w:t>
      </w:r>
      <w:r>
        <w:rPr>
          <w:rFonts w:hint="eastAsia"/>
          <w:bCs/>
          <w:color w:val="000000"/>
          <w:kern w:val="0"/>
          <w:szCs w:val="21"/>
        </w:rPr>
        <w:t xml:space="preserve"> </w:t>
      </w:r>
      <w:r>
        <w:rPr>
          <w:szCs w:val="21"/>
        </w:rPr>
        <w:t>陈观胜</w:t>
      </w:r>
      <w:r>
        <w:rPr>
          <w:szCs w:val="21"/>
        </w:rPr>
        <w:t>,</w:t>
      </w:r>
      <w:r>
        <w:rPr>
          <w:rFonts w:hint="eastAsia"/>
          <w:szCs w:val="21"/>
        </w:rPr>
        <w:t xml:space="preserve"> </w:t>
      </w:r>
      <w:r>
        <w:rPr>
          <w:szCs w:val="21"/>
        </w:rPr>
        <w:t>安才旦</w:t>
      </w:r>
      <w:r>
        <w:rPr>
          <w:szCs w:val="21"/>
        </w:rPr>
        <w:t>.</w:t>
      </w:r>
      <w:r>
        <w:rPr>
          <w:szCs w:val="21"/>
        </w:rPr>
        <w:t>常见藏语人名地名词典</w:t>
      </w:r>
      <w:r>
        <w:rPr>
          <w:szCs w:val="21"/>
        </w:rPr>
        <w:t>[M].</w:t>
      </w:r>
      <w:r>
        <w:rPr>
          <w:szCs w:val="21"/>
        </w:rPr>
        <w:t>北京：外文出版社</w:t>
      </w:r>
      <w:r>
        <w:rPr>
          <w:rFonts w:hint="eastAsia"/>
          <w:szCs w:val="21"/>
        </w:rPr>
        <w:t xml:space="preserve">, </w:t>
      </w:r>
      <w:r>
        <w:rPr>
          <w:szCs w:val="21"/>
        </w:rPr>
        <w:t>2004</w:t>
      </w:r>
      <w:r>
        <w:rPr>
          <w:rFonts w:hint="eastAsia"/>
          <w:szCs w:val="21"/>
        </w:rPr>
        <w:t>.</w:t>
      </w:r>
    </w:p>
    <w:p w:rsidR="007E0472" w:rsidRDefault="00224EBF">
      <w:pPr>
        <w:spacing w:line="300" w:lineRule="auto"/>
        <w:rPr>
          <w:szCs w:val="21"/>
        </w:rPr>
      </w:pPr>
      <w:r>
        <w:rPr>
          <w:szCs w:val="21"/>
        </w:rPr>
        <w:t>[3]</w:t>
      </w:r>
      <w:r>
        <w:rPr>
          <w:rFonts w:hint="eastAsia"/>
          <w:szCs w:val="21"/>
        </w:rPr>
        <w:t xml:space="preserve"> </w:t>
      </w:r>
      <w:r>
        <w:rPr>
          <w:szCs w:val="21"/>
        </w:rPr>
        <w:t>陈宏薇</w:t>
      </w:r>
      <w:r>
        <w:rPr>
          <w:szCs w:val="21"/>
        </w:rPr>
        <w:t>.</w:t>
      </w:r>
      <w:r>
        <w:rPr>
          <w:szCs w:val="21"/>
        </w:rPr>
        <w:t>高级汉英翻译</w:t>
      </w:r>
      <w:r>
        <w:rPr>
          <w:szCs w:val="21"/>
        </w:rPr>
        <w:t>[M].</w:t>
      </w:r>
      <w:r>
        <w:rPr>
          <w:szCs w:val="21"/>
        </w:rPr>
        <w:t>北京：外语教学与研究出版社</w:t>
      </w:r>
      <w:r>
        <w:rPr>
          <w:rFonts w:hint="eastAsia"/>
          <w:szCs w:val="21"/>
        </w:rPr>
        <w:t xml:space="preserve">, </w:t>
      </w:r>
      <w:r>
        <w:rPr>
          <w:szCs w:val="21"/>
        </w:rPr>
        <w:t>2009.</w:t>
      </w:r>
    </w:p>
    <w:p w:rsidR="007E0472" w:rsidRDefault="00224EBF">
      <w:pPr>
        <w:spacing w:line="300" w:lineRule="auto"/>
        <w:rPr>
          <w:szCs w:val="21"/>
        </w:rPr>
      </w:pPr>
      <w:r>
        <w:rPr>
          <w:rFonts w:hint="eastAsia"/>
          <w:szCs w:val="21"/>
        </w:rPr>
        <w:t xml:space="preserve">[4] </w:t>
      </w:r>
      <w:r>
        <w:rPr>
          <w:rFonts w:hint="eastAsia"/>
          <w:szCs w:val="21"/>
        </w:rPr>
        <w:t>傅敬民</w:t>
      </w:r>
      <w:r>
        <w:rPr>
          <w:rFonts w:hint="eastAsia"/>
          <w:szCs w:val="21"/>
        </w:rPr>
        <w:t>.</w:t>
      </w:r>
      <w:r>
        <w:rPr>
          <w:rFonts w:hint="eastAsia"/>
          <w:szCs w:val="21"/>
        </w:rPr>
        <w:t>当代高级英汉互译</w:t>
      </w:r>
      <w:r>
        <w:rPr>
          <w:rFonts w:hint="eastAsia"/>
          <w:szCs w:val="21"/>
        </w:rPr>
        <w:t>[M].</w:t>
      </w:r>
      <w:r>
        <w:rPr>
          <w:rFonts w:hint="eastAsia"/>
          <w:szCs w:val="21"/>
        </w:rPr>
        <w:t>上海：上海大学出版社</w:t>
      </w:r>
      <w:r>
        <w:rPr>
          <w:rFonts w:hint="eastAsia"/>
          <w:szCs w:val="21"/>
        </w:rPr>
        <w:t>, 2004.</w:t>
      </w:r>
    </w:p>
    <w:p w:rsidR="007E0472" w:rsidRDefault="00224EBF">
      <w:pPr>
        <w:spacing w:line="300" w:lineRule="auto"/>
        <w:rPr>
          <w:szCs w:val="21"/>
        </w:rPr>
      </w:pPr>
      <w:r>
        <w:rPr>
          <w:szCs w:val="21"/>
        </w:rPr>
        <w:t>[</w:t>
      </w:r>
      <w:r>
        <w:rPr>
          <w:rFonts w:hint="eastAsia"/>
          <w:szCs w:val="21"/>
        </w:rPr>
        <w:t>5</w:t>
      </w:r>
      <w:r>
        <w:rPr>
          <w:szCs w:val="21"/>
        </w:rPr>
        <w:t>]</w:t>
      </w:r>
      <w:r>
        <w:rPr>
          <w:rFonts w:hint="eastAsia"/>
          <w:szCs w:val="21"/>
        </w:rPr>
        <w:t xml:space="preserve"> </w:t>
      </w:r>
      <w:r>
        <w:rPr>
          <w:szCs w:val="21"/>
        </w:rPr>
        <w:t>郭建中</w:t>
      </w:r>
      <w:r>
        <w:rPr>
          <w:szCs w:val="21"/>
        </w:rPr>
        <w:t>.</w:t>
      </w:r>
      <w:r>
        <w:rPr>
          <w:szCs w:val="21"/>
        </w:rPr>
        <w:t>翻译中的文化因素</w:t>
      </w:r>
      <w:r>
        <w:rPr>
          <w:rFonts w:hint="eastAsia"/>
          <w:szCs w:val="21"/>
        </w:rPr>
        <w:t>：</w:t>
      </w:r>
      <w:r>
        <w:rPr>
          <w:szCs w:val="21"/>
        </w:rPr>
        <w:t>归化与异化</w:t>
      </w:r>
      <w:r>
        <w:rPr>
          <w:szCs w:val="21"/>
        </w:rPr>
        <w:t>[J].</w:t>
      </w:r>
      <w:r>
        <w:rPr>
          <w:szCs w:val="21"/>
        </w:rPr>
        <w:t>上海外国语大学学报</w:t>
      </w:r>
      <w:r>
        <w:rPr>
          <w:rFonts w:hint="eastAsia"/>
          <w:szCs w:val="21"/>
        </w:rPr>
        <w:t xml:space="preserve">, </w:t>
      </w:r>
      <w:r>
        <w:rPr>
          <w:szCs w:val="21"/>
        </w:rPr>
        <w:t>1998</w:t>
      </w:r>
      <w:r>
        <w:rPr>
          <w:rFonts w:hint="eastAsia"/>
          <w:szCs w:val="21"/>
        </w:rPr>
        <w:t>, (</w:t>
      </w:r>
      <w:r>
        <w:rPr>
          <w:szCs w:val="21"/>
        </w:rPr>
        <w:t>2): 13-18</w:t>
      </w:r>
      <w:r>
        <w:rPr>
          <w:rFonts w:hint="eastAsia"/>
          <w:szCs w:val="21"/>
        </w:rPr>
        <w:t>.</w:t>
      </w:r>
    </w:p>
    <w:p w:rsidR="007E0472" w:rsidRDefault="00224EBF">
      <w:pPr>
        <w:spacing w:line="300" w:lineRule="auto"/>
        <w:rPr>
          <w:szCs w:val="21"/>
        </w:rPr>
      </w:pPr>
      <w:r>
        <w:rPr>
          <w:szCs w:val="21"/>
        </w:rPr>
        <w:t>[</w:t>
      </w:r>
      <w:r>
        <w:rPr>
          <w:rFonts w:hint="eastAsia"/>
          <w:szCs w:val="21"/>
        </w:rPr>
        <w:t>6</w:t>
      </w:r>
      <w:r>
        <w:rPr>
          <w:szCs w:val="21"/>
        </w:rPr>
        <w:t>]</w:t>
      </w:r>
      <w:r>
        <w:rPr>
          <w:rFonts w:hint="eastAsia"/>
          <w:szCs w:val="21"/>
        </w:rPr>
        <w:t xml:space="preserve"> </w:t>
      </w:r>
      <w:r>
        <w:rPr>
          <w:rFonts w:hint="eastAsia"/>
          <w:szCs w:val="21"/>
        </w:rPr>
        <w:t>黄国文</w:t>
      </w:r>
      <w:r>
        <w:rPr>
          <w:rFonts w:hint="eastAsia"/>
          <w:szCs w:val="21"/>
        </w:rPr>
        <w:t>.</w:t>
      </w:r>
      <w:r>
        <w:rPr>
          <w:rFonts w:hint="eastAsia"/>
          <w:szCs w:val="21"/>
        </w:rPr>
        <w:t>语篇分析概要</w:t>
      </w:r>
      <w:r>
        <w:rPr>
          <w:rFonts w:hint="eastAsia"/>
          <w:szCs w:val="21"/>
        </w:rPr>
        <w:t>[M].</w:t>
      </w:r>
      <w:r>
        <w:rPr>
          <w:rFonts w:hint="eastAsia"/>
          <w:szCs w:val="21"/>
        </w:rPr>
        <w:t>长沙：湖南教育出版社</w:t>
      </w:r>
      <w:r>
        <w:rPr>
          <w:rFonts w:hint="eastAsia"/>
          <w:szCs w:val="21"/>
        </w:rPr>
        <w:t>, 1987.</w:t>
      </w:r>
    </w:p>
    <w:p w:rsidR="007E0472" w:rsidRDefault="00224EBF">
      <w:pPr>
        <w:spacing w:line="300" w:lineRule="auto"/>
        <w:rPr>
          <w:szCs w:val="21"/>
        </w:rPr>
      </w:pPr>
      <w:r>
        <w:rPr>
          <w:szCs w:val="21"/>
        </w:rPr>
        <w:t>[</w:t>
      </w:r>
      <w:r>
        <w:rPr>
          <w:rFonts w:hint="eastAsia"/>
          <w:szCs w:val="21"/>
        </w:rPr>
        <w:t>7</w:t>
      </w:r>
      <w:r>
        <w:rPr>
          <w:szCs w:val="21"/>
        </w:rPr>
        <w:t>]</w:t>
      </w:r>
      <w:r>
        <w:rPr>
          <w:rFonts w:hint="eastAsia"/>
          <w:szCs w:val="21"/>
        </w:rPr>
        <w:t xml:space="preserve"> </w:t>
      </w:r>
      <w:r>
        <w:rPr>
          <w:rFonts w:hint="eastAsia"/>
          <w:szCs w:val="21"/>
        </w:rPr>
        <w:t>连淑能</w:t>
      </w:r>
      <w:r>
        <w:rPr>
          <w:rFonts w:hint="eastAsia"/>
          <w:szCs w:val="21"/>
        </w:rPr>
        <w:t>.</w:t>
      </w:r>
      <w:r>
        <w:rPr>
          <w:rFonts w:hint="eastAsia"/>
          <w:szCs w:val="21"/>
        </w:rPr>
        <w:t>英汉对比研究</w:t>
      </w:r>
      <w:r>
        <w:rPr>
          <w:rFonts w:hint="eastAsia"/>
          <w:szCs w:val="21"/>
        </w:rPr>
        <w:t>[M].</w:t>
      </w:r>
      <w:r>
        <w:rPr>
          <w:rFonts w:hint="eastAsia"/>
          <w:szCs w:val="21"/>
        </w:rPr>
        <w:t>北京：高等教育出版社</w:t>
      </w:r>
      <w:r>
        <w:rPr>
          <w:rFonts w:hint="eastAsia"/>
          <w:szCs w:val="21"/>
        </w:rPr>
        <w:t>, 1993.</w:t>
      </w:r>
    </w:p>
    <w:p w:rsidR="007E0472" w:rsidRDefault="00224EBF">
      <w:pPr>
        <w:spacing w:line="300" w:lineRule="auto"/>
        <w:rPr>
          <w:szCs w:val="21"/>
        </w:rPr>
      </w:pPr>
      <w:r>
        <w:rPr>
          <w:rFonts w:hint="eastAsia"/>
          <w:szCs w:val="21"/>
        </w:rPr>
        <w:t xml:space="preserve">[8] </w:t>
      </w:r>
      <w:r>
        <w:rPr>
          <w:rFonts w:hint="eastAsia"/>
          <w:szCs w:val="21"/>
        </w:rPr>
        <w:t>李运兴</w:t>
      </w:r>
      <w:r>
        <w:rPr>
          <w:rFonts w:hint="eastAsia"/>
          <w:szCs w:val="21"/>
        </w:rPr>
        <w:t>.</w:t>
      </w:r>
      <w:r>
        <w:rPr>
          <w:rFonts w:hint="eastAsia"/>
          <w:szCs w:val="21"/>
        </w:rPr>
        <w:t>英汉语篇翻译</w:t>
      </w:r>
      <w:r>
        <w:rPr>
          <w:rFonts w:hint="eastAsia"/>
          <w:szCs w:val="21"/>
        </w:rPr>
        <w:t>[M].</w:t>
      </w:r>
      <w:r>
        <w:rPr>
          <w:rFonts w:hint="eastAsia"/>
          <w:szCs w:val="21"/>
        </w:rPr>
        <w:t>北京：清华大学出版社</w:t>
      </w:r>
      <w:r>
        <w:rPr>
          <w:rFonts w:hint="eastAsia"/>
          <w:szCs w:val="21"/>
        </w:rPr>
        <w:t>, 1998.</w:t>
      </w:r>
    </w:p>
    <w:p w:rsidR="007E0472" w:rsidRDefault="00224EBF">
      <w:pPr>
        <w:spacing w:line="300" w:lineRule="auto"/>
        <w:rPr>
          <w:szCs w:val="21"/>
        </w:rPr>
      </w:pPr>
      <w:r>
        <w:rPr>
          <w:rFonts w:hint="eastAsia"/>
          <w:szCs w:val="21"/>
        </w:rPr>
        <w:t xml:space="preserve">[9] </w:t>
      </w:r>
      <w:r>
        <w:rPr>
          <w:rFonts w:hint="eastAsia"/>
          <w:szCs w:val="21"/>
        </w:rPr>
        <w:t>刘宓庆</w:t>
      </w:r>
      <w:r>
        <w:rPr>
          <w:rFonts w:hint="eastAsia"/>
          <w:szCs w:val="21"/>
        </w:rPr>
        <w:t>.</w:t>
      </w:r>
      <w:r>
        <w:rPr>
          <w:rFonts w:hint="eastAsia"/>
          <w:szCs w:val="21"/>
        </w:rPr>
        <w:t>新编汉英对比与翻译</w:t>
      </w:r>
      <w:r>
        <w:rPr>
          <w:rFonts w:hint="eastAsia"/>
          <w:szCs w:val="21"/>
        </w:rPr>
        <w:t>[M].</w:t>
      </w:r>
      <w:r>
        <w:rPr>
          <w:rFonts w:hint="eastAsia"/>
          <w:szCs w:val="21"/>
        </w:rPr>
        <w:t>北京：</w:t>
      </w:r>
      <w:r>
        <w:rPr>
          <w:szCs w:val="21"/>
        </w:rPr>
        <w:t>中国对外翻译出版社</w:t>
      </w:r>
      <w:r>
        <w:rPr>
          <w:rFonts w:hint="eastAsia"/>
          <w:szCs w:val="21"/>
        </w:rPr>
        <w:t>, 2006.</w:t>
      </w:r>
    </w:p>
    <w:p w:rsidR="007E0472" w:rsidRDefault="00224EBF">
      <w:pPr>
        <w:spacing w:line="300" w:lineRule="auto"/>
        <w:rPr>
          <w:szCs w:val="21"/>
        </w:rPr>
      </w:pPr>
      <w:r>
        <w:rPr>
          <w:szCs w:val="21"/>
        </w:rPr>
        <w:t>[</w:t>
      </w:r>
      <w:r>
        <w:rPr>
          <w:rFonts w:hint="eastAsia"/>
          <w:szCs w:val="21"/>
        </w:rPr>
        <w:t>10</w:t>
      </w:r>
      <w:r>
        <w:rPr>
          <w:szCs w:val="21"/>
        </w:rPr>
        <w:t>]</w:t>
      </w:r>
      <w:r>
        <w:rPr>
          <w:rFonts w:hint="eastAsia"/>
          <w:szCs w:val="21"/>
        </w:rPr>
        <w:t xml:space="preserve"> </w:t>
      </w:r>
      <w:r>
        <w:rPr>
          <w:szCs w:val="21"/>
        </w:rPr>
        <w:t>刘世聪</w:t>
      </w:r>
      <w:r>
        <w:rPr>
          <w:szCs w:val="21"/>
        </w:rPr>
        <w:t>.</w:t>
      </w:r>
      <w:r>
        <w:rPr>
          <w:szCs w:val="21"/>
        </w:rPr>
        <w:t>文学作品汉译英过程中文化因素的处理</w:t>
      </w:r>
      <w:r>
        <w:rPr>
          <w:szCs w:val="21"/>
        </w:rPr>
        <w:t>[J].</w:t>
      </w:r>
      <w:r>
        <w:rPr>
          <w:szCs w:val="21"/>
        </w:rPr>
        <w:t>中国翻译</w:t>
      </w:r>
      <w:r>
        <w:rPr>
          <w:szCs w:val="21"/>
        </w:rPr>
        <w:t>, 1991, (6): 40-42</w:t>
      </w:r>
      <w:r>
        <w:rPr>
          <w:rFonts w:hint="eastAsia"/>
          <w:szCs w:val="21"/>
        </w:rPr>
        <w:t>.</w:t>
      </w:r>
    </w:p>
    <w:p w:rsidR="007E0472" w:rsidRDefault="00224EBF">
      <w:pPr>
        <w:ind w:left="420" w:hangingChars="200" w:hanging="420"/>
        <w:rPr>
          <w:szCs w:val="21"/>
        </w:rPr>
      </w:pPr>
      <w:r>
        <w:rPr>
          <w:rFonts w:hint="eastAsia"/>
          <w:szCs w:val="21"/>
        </w:rPr>
        <w:t xml:space="preserve">[11] </w:t>
      </w:r>
      <w:r>
        <w:rPr>
          <w:szCs w:val="21"/>
        </w:rPr>
        <w:t>刘晓宇</w:t>
      </w:r>
      <w:r>
        <w:rPr>
          <w:szCs w:val="21"/>
        </w:rPr>
        <w:t>.</w:t>
      </w:r>
      <w:r>
        <w:rPr>
          <w:rFonts w:hint="eastAsia"/>
          <w:szCs w:val="21"/>
        </w:rPr>
        <w:t>“</w:t>
      </w:r>
      <w:r>
        <w:rPr>
          <w:szCs w:val="21"/>
        </w:rPr>
        <w:t>西部支教行动</w:t>
      </w:r>
      <w:r>
        <w:rPr>
          <w:rFonts w:hint="eastAsia"/>
          <w:szCs w:val="21"/>
        </w:rPr>
        <w:t>”</w:t>
      </w:r>
      <w:r>
        <w:rPr>
          <w:szCs w:val="21"/>
        </w:rPr>
        <w:t>的践行与思考</w:t>
      </w:r>
      <w:r>
        <w:rPr>
          <w:szCs w:val="21"/>
        </w:rPr>
        <w:t>——</w:t>
      </w:r>
      <w:r>
        <w:rPr>
          <w:szCs w:val="21"/>
        </w:rPr>
        <w:t>基于内蒙古格尔旗</w:t>
      </w:r>
      <w:r>
        <w:rPr>
          <w:szCs w:val="21"/>
        </w:rPr>
        <w:t>“</w:t>
      </w:r>
      <w:r>
        <w:rPr>
          <w:szCs w:val="21"/>
        </w:rPr>
        <w:t>研究生支教团</w:t>
      </w:r>
      <w:r>
        <w:rPr>
          <w:szCs w:val="21"/>
        </w:rPr>
        <w:t>”</w:t>
      </w:r>
      <w:r>
        <w:rPr>
          <w:szCs w:val="21"/>
        </w:rPr>
        <w:t>项目的参与观察</w:t>
      </w:r>
      <w:r>
        <w:rPr>
          <w:szCs w:val="21"/>
        </w:rPr>
        <w:t xml:space="preserve">[D]. </w:t>
      </w:r>
      <w:r>
        <w:rPr>
          <w:szCs w:val="21"/>
        </w:rPr>
        <w:t>中央民族大学</w:t>
      </w:r>
      <w:r>
        <w:rPr>
          <w:szCs w:val="21"/>
        </w:rPr>
        <w:t>, 2013.</w:t>
      </w:r>
    </w:p>
    <w:p w:rsidR="007E0472" w:rsidRDefault="00224EBF">
      <w:pPr>
        <w:spacing w:line="300" w:lineRule="auto"/>
        <w:rPr>
          <w:szCs w:val="21"/>
        </w:rPr>
      </w:pPr>
      <w:r>
        <w:rPr>
          <w:szCs w:val="21"/>
        </w:rPr>
        <w:t>[</w:t>
      </w:r>
      <w:r>
        <w:rPr>
          <w:rFonts w:hint="eastAsia"/>
          <w:szCs w:val="21"/>
        </w:rPr>
        <w:t>12</w:t>
      </w:r>
      <w:r>
        <w:rPr>
          <w:szCs w:val="21"/>
        </w:rPr>
        <w:t>]</w:t>
      </w:r>
      <w:r>
        <w:rPr>
          <w:rFonts w:hint="eastAsia"/>
          <w:szCs w:val="21"/>
        </w:rPr>
        <w:t xml:space="preserve"> </w:t>
      </w:r>
      <w:r>
        <w:rPr>
          <w:szCs w:val="21"/>
        </w:rPr>
        <w:t>刘艳丽</w:t>
      </w:r>
      <w:r>
        <w:rPr>
          <w:szCs w:val="21"/>
        </w:rPr>
        <w:t>.</w:t>
      </w:r>
      <w:r>
        <w:rPr>
          <w:szCs w:val="21"/>
        </w:rPr>
        <w:t>也谈</w:t>
      </w:r>
      <w:r>
        <w:rPr>
          <w:rFonts w:hint="eastAsia"/>
          <w:szCs w:val="21"/>
        </w:rPr>
        <w:t>“</w:t>
      </w:r>
      <w:r>
        <w:rPr>
          <w:szCs w:val="21"/>
        </w:rPr>
        <w:t>归化</w:t>
      </w:r>
      <w:r>
        <w:rPr>
          <w:rFonts w:hint="eastAsia"/>
          <w:szCs w:val="21"/>
        </w:rPr>
        <w:t>”</w:t>
      </w:r>
      <w:r>
        <w:rPr>
          <w:szCs w:val="21"/>
        </w:rPr>
        <w:t>与</w:t>
      </w:r>
      <w:r>
        <w:rPr>
          <w:rFonts w:hint="eastAsia"/>
          <w:szCs w:val="21"/>
        </w:rPr>
        <w:t>“</w:t>
      </w:r>
      <w:r>
        <w:rPr>
          <w:szCs w:val="21"/>
        </w:rPr>
        <w:t>异化</w:t>
      </w:r>
      <w:r>
        <w:rPr>
          <w:rFonts w:hint="eastAsia"/>
          <w:szCs w:val="21"/>
        </w:rPr>
        <w:t>”</w:t>
      </w:r>
      <w:r>
        <w:rPr>
          <w:szCs w:val="21"/>
        </w:rPr>
        <w:t>[J].</w:t>
      </w:r>
      <w:r>
        <w:rPr>
          <w:szCs w:val="21"/>
        </w:rPr>
        <w:t>中国翻译</w:t>
      </w:r>
      <w:r>
        <w:rPr>
          <w:szCs w:val="21"/>
        </w:rPr>
        <w:t>, 2002</w:t>
      </w:r>
      <w:r>
        <w:rPr>
          <w:rFonts w:hint="eastAsia"/>
          <w:szCs w:val="21"/>
        </w:rPr>
        <w:t>,</w:t>
      </w:r>
      <w:r>
        <w:rPr>
          <w:szCs w:val="21"/>
        </w:rPr>
        <w:t xml:space="preserve"> (6):20-24</w:t>
      </w:r>
      <w:r>
        <w:rPr>
          <w:rFonts w:hint="eastAsia"/>
          <w:szCs w:val="21"/>
        </w:rPr>
        <w:t xml:space="preserve">. </w:t>
      </w:r>
    </w:p>
    <w:p w:rsidR="007E0472" w:rsidRDefault="00224EBF">
      <w:pPr>
        <w:spacing w:line="300" w:lineRule="auto"/>
        <w:rPr>
          <w:szCs w:val="21"/>
        </w:rPr>
      </w:pPr>
      <w:r>
        <w:rPr>
          <w:szCs w:val="21"/>
        </w:rPr>
        <w:t>[1</w:t>
      </w:r>
      <w:r>
        <w:rPr>
          <w:rFonts w:hint="eastAsia"/>
          <w:szCs w:val="21"/>
        </w:rPr>
        <w:t>3</w:t>
      </w:r>
      <w:r>
        <w:rPr>
          <w:szCs w:val="21"/>
        </w:rPr>
        <w:t>]</w:t>
      </w:r>
      <w:r>
        <w:rPr>
          <w:rFonts w:hint="eastAsia"/>
          <w:szCs w:val="21"/>
        </w:rPr>
        <w:t xml:space="preserve"> </w:t>
      </w:r>
      <w:r>
        <w:rPr>
          <w:szCs w:val="21"/>
        </w:rPr>
        <w:t>马会娟</w:t>
      </w:r>
      <w:r>
        <w:rPr>
          <w:szCs w:val="21"/>
        </w:rPr>
        <w:t>.</w:t>
      </w:r>
      <w:r>
        <w:rPr>
          <w:szCs w:val="21"/>
        </w:rPr>
        <w:t>英语世界中国现当代文学翻译：现状与问题</w:t>
      </w:r>
      <w:r>
        <w:rPr>
          <w:szCs w:val="21"/>
        </w:rPr>
        <w:t>[J].</w:t>
      </w:r>
      <w:r>
        <w:rPr>
          <w:szCs w:val="21"/>
        </w:rPr>
        <w:t>中国翻译</w:t>
      </w:r>
      <w:r>
        <w:rPr>
          <w:rFonts w:hint="eastAsia"/>
          <w:szCs w:val="21"/>
        </w:rPr>
        <w:t xml:space="preserve">, </w:t>
      </w:r>
      <w:r>
        <w:rPr>
          <w:szCs w:val="21"/>
        </w:rPr>
        <w:t>2003</w:t>
      </w:r>
      <w:r>
        <w:rPr>
          <w:rFonts w:hint="eastAsia"/>
          <w:szCs w:val="21"/>
        </w:rPr>
        <w:t xml:space="preserve">, </w:t>
      </w:r>
      <w:r>
        <w:rPr>
          <w:szCs w:val="21"/>
        </w:rPr>
        <w:t>(1):64-69</w:t>
      </w:r>
      <w:r>
        <w:rPr>
          <w:rFonts w:hint="eastAsia"/>
          <w:szCs w:val="21"/>
        </w:rPr>
        <w:t>.</w:t>
      </w:r>
    </w:p>
    <w:p w:rsidR="007E0472" w:rsidRDefault="00224EBF">
      <w:pPr>
        <w:spacing w:line="300" w:lineRule="auto"/>
        <w:rPr>
          <w:szCs w:val="21"/>
        </w:rPr>
      </w:pPr>
      <w:r>
        <w:rPr>
          <w:szCs w:val="21"/>
        </w:rPr>
        <w:t>[1</w:t>
      </w:r>
      <w:r>
        <w:rPr>
          <w:rFonts w:hint="eastAsia"/>
          <w:szCs w:val="21"/>
        </w:rPr>
        <w:t>4</w:t>
      </w:r>
      <w:r>
        <w:rPr>
          <w:szCs w:val="21"/>
        </w:rPr>
        <w:t>]</w:t>
      </w:r>
      <w:r>
        <w:rPr>
          <w:rFonts w:hint="eastAsia"/>
          <w:szCs w:val="21"/>
        </w:rPr>
        <w:t xml:space="preserve"> </w:t>
      </w:r>
      <w:r>
        <w:rPr>
          <w:szCs w:val="21"/>
        </w:rPr>
        <w:t>秦洪武</w:t>
      </w:r>
      <w:r>
        <w:rPr>
          <w:szCs w:val="21"/>
        </w:rPr>
        <w:t>.</w:t>
      </w:r>
      <w:r>
        <w:rPr>
          <w:szCs w:val="21"/>
        </w:rPr>
        <w:t>英汉比较与翻译</w:t>
      </w:r>
      <w:r>
        <w:rPr>
          <w:szCs w:val="21"/>
        </w:rPr>
        <w:t>[M].</w:t>
      </w:r>
      <w:r>
        <w:rPr>
          <w:szCs w:val="21"/>
        </w:rPr>
        <w:t>北京：北京外语教学与研究出版社</w:t>
      </w:r>
      <w:r>
        <w:rPr>
          <w:rFonts w:hint="eastAsia"/>
          <w:szCs w:val="21"/>
        </w:rPr>
        <w:t xml:space="preserve">, </w:t>
      </w:r>
      <w:r>
        <w:rPr>
          <w:szCs w:val="21"/>
        </w:rPr>
        <w:t>2010.</w:t>
      </w:r>
    </w:p>
    <w:p w:rsidR="007E0472" w:rsidRDefault="00224EBF">
      <w:pPr>
        <w:spacing w:line="300" w:lineRule="auto"/>
        <w:ind w:left="420" w:hangingChars="200" w:hanging="420"/>
        <w:rPr>
          <w:szCs w:val="21"/>
        </w:rPr>
      </w:pPr>
      <w:r>
        <w:rPr>
          <w:szCs w:val="21"/>
        </w:rPr>
        <w:t>[1</w:t>
      </w:r>
      <w:r>
        <w:rPr>
          <w:rFonts w:hint="eastAsia"/>
          <w:szCs w:val="21"/>
        </w:rPr>
        <w:t>5</w:t>
      </w:r>
      <w:r>
        <w:rPr>
          <w:szCs w:val="21"/>
        </w:rPr>
        <w:t>]</w:t>
      </w:r>
      <w:r>
        <w:rPr>
          <w:rFonts w:hint="eastAsia"/>
          <w:szCs w:val="21"/>
        </w:rPr>
        <w:t xml:space="preserve"> </w:t>
      </w:r>
      <w:r>
        <w:rPr>
          <w:szCs w:val="21"/>
        </w:rPr>
        <w:t>任琛</w:t>
      </w:r>
      <w:r>
        <w:rPr>
          <w:szCs w:val="21"/>
        </w:rPr>
        <w:t>.</w:t>
      </w:r>
      <w:r>
        <w:rPr>
          <w:szCs w:val="21"/>
        </w:rPr>
        <w:t>文学作品文本功能的汉译英翻译策略导向</w:t>
      </w:r>
      <w:r>
        <w:rPr>
          <w:szCs w:val="21"/>
        </w:rPr>
        <w:t>[J].</w:t>
      </w:r>
      <w:r>
        <w:rPr>
          <w:szCs w:val="21"/>
        </w:rPr>
        <w:t>湖南税务高等专科学校学报</w:t>
      </w:r>
      <w:r>
        <w:rPr>
          <w:rFonts w:hint="eastAsia"/>
          <w:szCs w:val="21"/>
        </w:rPr>
        <w:t xml:space="preserve">, </w:t>
      </w:r>
      <w:r>
        <w:rPr>
          <w:szCs w:val="21"/>
        </w:rPr>
        <w:t>2006</w:t>
      </w:r>
      <w:r>
        <w:rPr>
          <w:rFonts w:hint="eastAsia"/>
          <w:szCs w:val="21"/>
        </w:rPr>
        <w:t xml:space="preserve">, </w:t>
      </w:r>
      <w:r>
        <w:rPr>
          <w:szCs w:val="21"/>
        </w:rPr>
        <w:t>(1): 45-48</w:t>
      </w:r>
      <w:r>
        <w:rPr>
          <w:rFonts w:hint="eastAsia"/>
          <w:szCs w:val="21"/>
        </w:rPr>
        <w:t>.</w:t>
      </w:r>
    </w:p>
    <w:p w:rsidR="007E0472" w:rsidRDefault="00224EBF">
      <w:pPr>
        <w:spacing w:line="300" w:lineRule="auto"/>
        <w:rPr>
          <w:szCs w:val="21"/>
        </w:rPr>
      </w:pPr>
      <w:r>
        <w:rPr>
          <w:szCs w:val="21"/>
        </w:rPr>
        <w:t>[1</w:t>
      </w:r>
      <w:r>
        <w:rPr>
          <w:rFonts w:hint="eastAsia"/>
          <w:szCs w:val="21"/>
        </w:rPr>
        <w:t>6</w:t>
      </w:r>
      <w:r>
        <w:rPr>
          <w:szCs w:val="21"/>
        </w:rPr>
        <w:t>]</w:t>
      </w:r>
      <w:r>
        <w:rPr>
          <w:rFonts w:hint="eastAsia"/>
          <w:szCs w:val="21"/>
        </w:rPr>
        <w:t xml:space="preserve"> </w:t>
      </w:r>
      <w:r>
        <w:rPr>
          <w:szCs w:val="21"/>
        </w:rPr>
        <w:t>任伟</w:t>
      </w:r>
      <w:r>
        <w:rPr>
          <w:szCs w:val="21"/>
        </w:rPr>
        <w:t>.</w:t>
      </w:r>
      <w:r>
        <w:rPr>
          <w:szCs w:val="21"/>
        </w:rPr>
        <w:t>告诉世界一个真实的中国</w:t>
      </w:r>
      <w:r>
        <w:rPr>
          <w:szCs w:val="21"/>
        </w:rPr>
        <w:t>[J].</w:t>
      </w:r>
      <w:r>
        <w:rPr>
          <w:szCs w:val="21"/>
        </w:rPr>
        <w:t>湖北第二师范学院学报</w:t>
      </w:r>
      <w:r>
        <w:rPr>
          <w:rFonts w:hint="eastAsia"/>
          <w:szCs w:val="21"/>
        </w:rPr>
        <w:t xml:space="preserve">, </w:t>
      </w:r>
      <w:r>
        <w:rPr>
          <w:szCs w:val="21"/>
        </w:rPr>
        <w:t>2008</w:t>
      </w:r>
      <w:r>
        <w:rPr>
          <w:rFonts w:hint="eastAsia"/>
          <w:szCs w:val="21"/>
        </w:rPr>
        <w:t xml:space="preserve">, </w:t>
      </w:r>
      <w:r>
        <w:rPr>
          <w:szCs w:val="21"/>
        </w:rPr>
        <w:t>(5):125-126</w:t>
      </w:r>
      <w:r>
        <w:rPr>
          <w:rFonts w:hint="eastAsia"/>
          <w:szCs w:val="21"/>
        </w:rPr>
        <w:t>.</w:t>
      </w:r>
    </w:p>
    <w:p w:rsidR="007E0472" w:rsidRDefault="00224EBF">
      <w:pPr>
        <w:spacing w:line="300" w:lineRule="auto"/>
        <w:rPr>
          <w:szCs w:val="21"/>
        </w:rPr>
      </w:pPr>
      <w:r>
        <w:rPr>
          <w:rFonts w:hint="eastAsia"/>
          <w:szCs w:val="21"/>
        </w:rPr>
        <w:t xml:space="preserve">[17] </w:t>
      </w:r>
      <w:r>
        <w:rPr>
          <w:rFonts w:hint="eastAsia"/>
          <w:szCs w:val="21"/>
        </w:rPr>
        <w:t>汤繁华</w:t>
      </w:r>
      <w:r>
        <w:rPr>
          <w:rFonts w:hint="eastAsia"/>
          <w:szCs w:val="21"/>
        </w:rPr>
        <w:t>.</w:t>
      </w:r>
      <w:r>
        <w:rPr>
          <w:rFonts w:hint="eastAsia"/>
          <w:szCs w:val="21"/>
        </w:rPr>
        <w:t>浅谈支教对义务教育均衡发展的现实意义</w:t>
      </w:r>
      <w:r>
        <w:rPr>
          <w:rFonts w:hint="eastAsia"/>
          <w:szCs w:val="21"/>
        </w:rPr>
        <w:t>[J].</w:t>
      </w:r>
      <w:r>
        <w:rPr>
          <w:rFonts w:hint="eastAsia"/>
          <w:szCs w:val="21"/>
        </w:rPr>
        <w:t>教育探索</w:t>
      </w:r>
      <w:r>
        <w:rPr>
          <w:rFonts w:hint="eastAsia"/>
          <w:szCs w:val="21"/>
        </w:rPr>
        <w:t>, 2014, (8):7-8.</w:t>
      </w:r>
    </w:p>
    <w:p w:rsidR="007E0472" w:rsidRDefault="00224EBF">
      <w:pPr>
        <w:spacing w:line="300" w:lineRule="auto"/>
        <w:rPr>
          <w:szCs w:val="21"/>
        </w:rPr>
      </w:pPr>
      <w:r>
        <w:rPr>
          <w:rFonts w:hint="eastAsia"/>
          <w:szCs w:val="21"/>
        </w:rPr>
        <w:t>[18] Judith Siefring.</w:t>
      </w:r>
      <w:r>
        <w:rPr>
          <w:rFonts w:hint="eastAsia"/>
          <w:i/>
          <w:szCs w:val="21"/>
        </w:rPr>
        <w:t xml:space="preserve"> Oxford Dictionary of Idioms</w:t>
      </w:r>
      <w:r>
        <w:rPr>
          <w:rFonts w:hint="eastAsia"/>
          <w:szCs w:val="21"/>
        </w:rPr>
        <w:t xml:space="preserve">[M]. Oxford: Oxford University Press. </w:t>
      </w:r>
    </w:p>
    <w:p w:rsidR="007E0472" w:rsidRDefault="00224EBF">
      <w:pPr>
        <w:spacing w:line="300" w:lineRule="auto"/>
        <w:rPr>
          <w:szCs w:val="21"/>
        </w:rPr>
      </w:pPr>
      <w:r>
        <w:rPr>
          <w:rFonts w:hint="eastAsia"/>
          <w:szCs w:val="21"/>
        </w:rPr>
        <w:t xml:space="preserve">[19] </w:t>
      </w:r>
      <w:r>
        <w:rPr>
          <w:i/>
          <w:szCs w:val="21"/>
        </w:rPr>
        <w:t>Longman Dictionary of Contemporary English</w:t>
      </w:r>
      <w:r>
        <w:rPr>
          <w:rFonts w:hint="eastAsia"/>
          <w:szCs w:val="21"/>
        </w:rPr>
        <w:t>[M].New York:</w:t>
      </w:r>
      <w:r>
        <w:t xml:space="preserve"> </w:t>
      </w:r>
      <w:r>
        <w:rPr>
          <w:szCs w:val="21"/>
        </w:rPr>
        <w:t>Pearson</w:t>
      </w:r>
      <w:r>
        <w:rPr>
          <w:rFonts w:hint="eastAsia"/>
          <w:szCs w:val="21"/>
        </w:rPr>
        <w:t xml:space="preserve"> </w:t>
      </w:r>
      <w:r>
        <w:rPr>
          <w:szCs w:val="21"/>
        </w:rPr>
        <w:t>Education</w:t>
      </w:r>
      <w:r>
        <w:rPr>
          <w:rFonts w:hint="eastAsia"/>
          <w:szCs w:val="21"/>
        </w:rPr>
        <w:t>.</w:t>
      </w:r>
    </w:p>
    <w:p w:rsidR="007E0472" w:rsidRDefault="00224EBF">
      <w:pPr>
        <w:spacing w:line="300" w:lineRule="auto"/>
        <w:ind w:left="420" w:hangingChars="200" w:hanging="420"/>
        <w:rPr>
          <w:szCs w:val="21"/>
        </w:rPr>
      </w:pPr>
      <w:r>
        <w:rPr>
          <w:rFonts w:hint="eastAsia"/>
          <w:szCs w:val="21"/>
        </w:rPr>
        <w:t xml:space="preserve">[20] Mark Shuttleworth&amp;Moira Cowie. </w:t>
      </w:r>
      <w:r>
        <w:rPr>
          <w:rFonts w:hint="eastAsia"/>
          <w:i/>
          <w:szCs w:val="21"/>
        </w:rPr>
        <w:t>Dictionary of Translation Studies</w:t>
      </w:r>
      <w:r>
        <w:rPr>
          <w:rFonts w:hint="eastAsia"/>
          <w:szCs w:val="21"/>
        </w:rPr>
        <w:t>[M].Shanghai: Shanghai Foreign Language Education Press.</w:t>
      </w:r>
    </w:p>
    <w:p w:rsidR="007E0472" w:rsidRDefault="00224EBF">
      <w:pPr>
        <w:spacing w:line="300" w:lineRule="auto"/>
        <w:rPr>
          <w:szCs w:val="21"/>
        </w:rPr>
      </w:pPr>
      <w:r>
        <w:rPr>
          <w:szCs w:val="21"/>
        </w:rPr>
        <w:t>[</w:t>
      </w:r>
      <w:r>
        <w:rPr>
          <w:rFonts w:hint="eastAsia"/>
          <w:szCs w:val="21"/>
        </w:rPr>
        <w:t>21</w:t>
      </w:r>
      <w:r>
        <w:rPr>
          <w:szCs w:val="21"/>
        </w:rPr>
        <w:t>]</w:t>
      </w:r>
      <w:r>
        <w:rPr>
          <w:rFonts w:hint="eastAsia"/>
          <w:szCs w:val="21"/>
        </w:rPr>
        <w:t xml:space="preserve"> </w:t>
      </w:r>
      <w:r>
        <w:rPr>
          <w:szCs w:val="21"/>
        </w:rPr>
        <w:t>Peter</w:t>
      </w:r>
      <w:r>
        <w:rPr>
          <w:rFonts w:hint="eastAsia"/>
          <w:szCs w:val="21"/>
        </w:rPr>
        <w:t xml:space="preserve"> </w:t>
      </w:r>
      <w:r>
        <w:rPr>
          <w:rFonts w:hint="eastAsia"/>
          <w:szCs w:val="21"/>
        </w:rPr>
        <w:t xml:space="preserve">Newmark. </w:t>
      </w:r>
      <w:r>
        <w:rPr>
          <w:i/>
          <w:szCs w:val="21"/>
        </w:rPr>
        <w:t>Approaches to translation</w:t>
      </w:r>
      <w:r>
        <w:rPr>
          <w:rFonts w:hint="eastAsia"/>
          <w:szCs w:val="21"/>
        </w:rPr>
        <w:t>[M].</w:t>
      </w:r>
      <w:r>
        <w:rPr>
          <w:szCs w:val="21"/>
        </w:rPr>
        <w:t xml:space="preserve"> Oxford:</w:t>
      </w:r>
      <w:r>
        <w:rPr>
          <w:rFonts w:hint="eastAsia"/>
          <w:szCs w:val="21"/>
        </w:rPr>
        <w:t xml:space="preserve"> </w:t>
      </w:r>
      <w:r>
        <w:rPr>
          <w:szCs w:val="21"/>
        </w:rPr>
        <w:t>PergamonPros</w:t>
      </w:r>
      <w:r>
        <w:rPr>
          <w:rFonts w:hint="eastAsia"/>
          <w:szCs w:val="21"/>
        </w:rPr>
        <w:t>e</w:t>
      </w:r>
      <w:r>
        <w:rPr>
          <w:szCs w:val="21"/>
        </w:rPr>
        <w:t>.1981.</w:t>
      </w:r>
      <w:r>
        <w:rPr>
          <w:rFonts w:hint="eastAsia"/>
          <w:szCs w:val="21"/>
        </w:rPr>
        <w:t xml:space="preserve"> </w:t>
      </w:r>
    </w:p>
    <w:p w:rsidR="007E0472" w:rsidRDefault="007E0472">
      <w:pPr>
        <w:widowControl/>
        <w:jc w:val="left"/>
        <w:rPr>
          <w:color w:val="000000"/>
          <w:szCs w:val="21"/>
        </w:rPr>
      </w:pPr>
    </w:p>
    <w:p w:rsidR="007E0472" w:rsidRDefault="007E0472">
      <w:pPr>
        <w:widowControl/>
        <w:jc w:val="left"/>
        <w:rPr>
          <w:color w:val="000000"/>
          <w:szCs w:val="21"/>
        </w:rPr>
        <w:sectPr w:rsidR="007E0472">
          <w:headerReference w:type="default" r:id="rId43"/>
          <w:type w:val="continuous"/>
          <w:pgSz w:w="11906" w:h="16838"/>
          <w:pgMar w:top="1701" w:right="1417" w:bottom="1417" w:left="1701" w:header="851" w:footer="1134" w:gutter="0"/>
          <w:cols w:space="0"/>
          <w:docGrid w:type="lines" w:linePitch="312"/>
        </w:sectPr>
      </w:pPr>
    </w:p>
    <w:p w:rsidR="007E0472" w:rsidRDefault="00224EBF">
      <w:pPr>
        <w:pStyle w:val="1"/>
        <w:spacing w:before="156" w:after="156"/>
        <w:rPr>
          <w:rFonts w:ascii="Times New Roman" w:hAnsi="Times New Roman" w:cs="Times New Roman"/>
        </w:rPr>
      </w:pPr>
      <w:bookmarkStart w:id="85" w:name="_Toc546"/>
      <w:bookmarkStart w:id="86" w:name="_Toc29465"/>
      <w:bookmarkStart w:id="87" w:name="_Toc31697"/>
      <w:r>
        <w:rPr>
          <w:rFonts w:ascii="Times New Roman" w:hAnsi="Times New Roman" w:cs="Times New Roman"/>
        </w:rPr>
        <w:lastRenderedPageBreak/>
        <w:t>附录</w:t>
      </w:r>
      <w:bookmarkEnd w:id="85"/>
      <w:bookmarkEnd w:id="86"/>
      <w:bookmarkEnd w:id="87"/>
    </w:p>
    <w:p w:rsidR="007E0472" w:rsidRDefault="00224EBF">
      <w:pPr>
        <w:jc w:val="center"/>
      </w:pPr>
      <w:r>
        <w:rPr>
          <w:rFonts w:hint="eastAsia"/>
        </w:rPr>
        <w:t>（本附录中的译文是经过导师指导修改后的译文）</w:t>
      </w:r>
    </w:p>
    <w:tbl>
      <w:tblPr>
        <w:tblStyle w:val="af1"/>
        <w:tblW w:w="8867" w:type="dxa"/>
        <w:tblLayout w:type="fixed"/>
        <w:tblLook w:val="04A0"/>
      </w:tblPr>
      <w:tblGrid>
        <w:gridCol w:w="4472"/>
        <w:gridCol w:w="4395"/>
      </w:tblGrid>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center"/>
              <w:rPr>
                <w:szCs w:val="21"/>
              </w:rPr>
            </w:pPr>
            <w:r>
              <w:rPr>
                <w:b/>
                <w:bCs/>
                <w:szCs w:val="21"/>
              </w:rPr>
              <w:t>开始生命之旅</w:t>
            </w:r>
          </w:p>
        </w:tc>
        <w:tc>
          <w:tcPr>
            <w:tcW w:w="4395" w:type="dxa"/>
            <w:tcBorders>
              <w:top w:val="single" w:sz="4" w:space="0" w:color="auto"/>
              <w:left w:val="single" w:sz="4" w:space="0" w:color="auto"/>
              <w:bottom w:val="single" w:sz="4" w:space="0" w:color="auto"/>
              <w:right w:val="single" w:sz="4" w:space="0" w:color="auto"/>
            </w:tcBorders>
            <w:vAlign w:val="center"/>
          </w:tcPr>
          <w:p w:rsidR="007E0472" w:rsidRDefault="00224EBF">
            <w:pPr>
              <w:jc w:val="center"/>
              <w:rPr>
                <w:b/>
                <w:bCs/>
                <w:szCs w:val="21"/>
              </w:rPr>
            </w:pPr>
            <w:r>
              <w:rPr>
                <w:b/>
                <w:bCs/>
                <w:szCs w:val="21"/>
              </w:rPr>
              <w:t>Starting the Journey of Life</w:t>
            </w:r>
          </w:p>
        </w:tc>
      </w:tr>
      <w:tr w:rsidR="007E0472">
        <w:trPr>
          <w:trHeight w:val="1147"/>
        </w:trPr>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骑车去拉萨吧。</w:t>
            </w:r>
            <w:r>
              <w:rPr>
                <w:rFonts w:hint="eastAsia"/>
                <w:szCs w:val="21"/>
              </w:rPr>
              <w:t>”</w:t>
            </w:r>
            <w:r>
              <w:rPr>
                <w:szCs w:val="21"/>
              </w:rPr>
              <w:t>2012</w:t>
            </w:r>
            <w:r>
              <w:rPr>
                <w:szCs w:val="21"/>
              </w:rPr>
              <w:t>年</w:t>
            </w:r>
            <w:r>
              <w:rPr>
                <w:szCs w:val="21"/>
              </w:rPr>
              <w:t>3</w:t>
            </w:r>
            <w:r>
              <w:rPr>
                <w:szCs w:val="21"/>
              </w:rPr>
              <w:t>月北理工的学长邀请我。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 “Let’s ride to Lhasa, shall we?” invited me a upperclassman at Beijing Institute of Technology in March 2012.</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我考虑一下回复你。</w:t>
            </w:r>
            <w:r>
              <w:rPr>
                <w:rFonts w:hint="eastAsia"/>
                <w:szCs w:val="21"/>
              </w:rPr>
              <w:t>”</w:t>
            </w:r>
            <w:r>
              <w:rPr>
                <w:szCs w:val="21"/>
              </w:rPr>
              <w:t>我推脱地讲。</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will think about it,” I weaseled.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b/>
                <w:szCs w:val="21"/>
              </w:rPr>
              <w:t>【</w:t>
            </w:r>
            <w:r>
              <w:rPr>
                <w:szCs w:val="21"/>
              </w:rPr>
              <w:t>例</w:t>
            </w:r>
            <w:r>
              <w:rPr>
                <w:rFonts w:hint="eastAsia"/>
                <w:szCs w:val="21"/>
              </w:rPr>
              <w:t>15</w:t>
            </w:r>
            <w:r>
              <w:rPr>
                <w:b/>
                <w:szCs w:val="21"/>
              </w:rPr>
              <w:t>】热血沸腾的我忽略了一切危险的可能，只想逃脱北京，去外边的世界看看。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b/>
                <w:szCs w:val="21"/>
              </w:rPr>
              <w:t>【</w:t>
            </w:r>
            <w:r>
              <w:rPr>
                <w:szCs w:val="21"/>
              </w:rPr>
              <w:t>例</w:t>
            </w:r>
            <w:r>
              <w:rPr>
                <w:rFonts w:hint="eastAsia"/>
                <w:szCs w:val="21"/>
              </w:rPr>
              <w:t>15</w:t>
            </w:r>
            <w:r>
              <w:rPr>
                <w:b/>
                <w:szCs w:val="21"/>
              </w:rPr>
              <w:t>】</w:t>
            </w:r>
            <w:r>
              <w:rPr>
                <w:b/>
                <w:szCs w:val="21"/>
              </w:rPr>
              <w:t>I, who was only thinking of escaping from B</w:t>
            </w:r>
            <w:r>
              <w:rPr>
                <w:b/>
                <w:szCs w:val="21"/>
              </w:rPr>
              <w:t>eijing and filled with a strong passion, for seeing the outside world, ignored all the possibilities of danger.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出发前夕，学长告诉我，他进华为公司工作了，不去了。我硬着头皮，买了山地车，向朋友借来帐篷、睡袋，带上锅碗瓢盆，开始了生命的第一场远行。北京</w:t>
            </w:r>
            <w:r>
              <w:rPr>
                <w:szCs w:val="21"/>
              </w:rPr>
              <w:t>—</w:t>
            </w:r>
            <w:r>
              <w:rPr>
                <w:szCs w:val="21"/>
              </w:rPr>
              <w:t>成都</w:t>
            </w:r>
            <w:r>
              <w:rPr>
                <w:szCs w:val="21"/>
              </w:rPr>
              <w:t>—</w:t>
            </w:r>
            <w:r>
              <w:rPr>
                <w:szCs w:val="21"/>
              </w:rPr>
              <w:t>拉萨；武汉</w:t>
            </w:r>
            <w:r>
              <w:rPr>
                <w:szCs w:val="21"/>
              </w:rPr>
              <w:t>—</w:t>
            </w:r>
            <w:r>
              <w:rPr>
                <w:szCs w:val="21"/>
              </w:rPr>
              <w:t>上海</w:t>
            </w:r>
            <w:r>
              <w:rPr>
                <w:szCs w:val="21"/>
              </w:rPr>
              <w:t>—</w:t>
            </w:r>
            <w:r>
              <w:rPr>
                <w:szCs w:val="21"/>
              </w:rPr>
              <w:t>北京</w:t>
            </w:r>
            <w:r>
              <w:rPr>
                <w:szCs w:val="21"/>
              </w:rPr>
              <w:t>—</w:t>
            </w:r>
            <w:r>
              <w:rPr>
                <w:szCs w:val="21"/>
              </w:rPr>
              <w:t>青海</w:t>
            </w:r>
            <w:r>
              <w:rPr>
                <w:szCs w:val="21"/>
              </w:rPr>
              <w:t>—</w:t>
            </w:r>
            <w:r>
              <w:rPr>
                <w:szCs w:val="21"/>
              </w:rPr>
              <w:t>塔克拉玛干</w:t>
            </w:r>
            <w:r>
              <w:rPr>
                <w:szCs w:val="21"/>
              </w:rPr>
              <w:t>—</w:t>
            </w:r>
            <w:r>
              <w:rPr>
                <w:szCs w:val="21"/>
              </w:rPr>
              <w:t>叶城</w:t>
            </w:r>
            <w:r>
              <w:rPr>
                <w:szCs w:val="21"/>
              </w:rPr>
              <w:t>—</w:t>
            </w:r>
            <w:r>
              <w:rPr>
                <w:szCs w:val="21"/>
              </w:rPr>
              <w:t>拉萨。整整十八个月流浪在外。</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However, before departure, my u</w:t>
            </w:r>
            <w:r>
              <w:rPr>
                <w:szCs w:val="21"/>
              </w:rPr>
              <w:t>pperclassman told me that he had given up the attempt because he had to begin his new job in Huawei Company. Therefore, I bit the bullet, preparing for my own traveling. I bought a mountain bike, borrowed a tent and a sleeping bag from my friends, took pot</w:t>
            </w:r>
            <w:r>
              <w:rPr>
                <w:szCs w:val="21"/>
              </w:rPr>
              <w:t xml:space="preserve">s and pans with myself and began my first long journey. My itinerary was as follows: from Beijing to Chengdu to Lhasa; from Wuhan to Shanghai to Beijing to Qinghai to </w:t>
            </w:r>
            <w:r>
              <w:rPr>
                <w:bCs/>
                <w:szCs w:val="21"/>
              </w:rPr>
              <w:t>Taklimakan to Karghalik to Lhasa. I roamed about for a total of 18 months.</w:t>
            </w:r>
            <w:r>
              <w:rPr>
                <w:szCs w:val="21"/>
              </w:rPr>
              <w:t xml:space="preserv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740"/>
              </w:tabs>
              <w:rPr>
                <w:szCs w:val="21"/>
              </w:rPr>
            </w:pPr>
            <w:r>
              <w:rPr>
                <w:szCs w:val="21"/>
              </w:rPr>
              <w:t>羊湖畔扎营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740"/>
              </w:tabs>
              <w:rPr>
                <w:szCs w:val="21"/>
              </w:rPr>
            </w:pPr>
            <w:r>
              <w:rPr>
                <w:szCs w:val="21"/>
              </w:rPr>
              <w:t>Encamp</w:t>
            </w:r>
            <w:r>
              <w:rPr>
                <w:szCs w:val="21"/>
              </w:rPr>
              <w:t xml:space="preserve">ing by </w:t>
            </w:r>
            <w:r>
              <w:rPr>
                <w:color w:val="333333"/>
                <w:szCs w:val="21"/>
                <w:shd w:val="clear" w:color="auto" w:fill="FFFFFF"/>
              </w:rPr>
              <w:t>YamdrokTso Lake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740"/>
              </w:tabs>
              <w:rPr>
                <w:szCs w:val="21"/>
              </w:rPr>
            </w:pPr>
            <w:r>
              <w:rPr>
                <w:szCs w:val="21"/>
              </w:rPr>
              <w:t>阿里无人区，前面的大雪挡住了去路！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740"/>
              </w:tabs>
              <w:rPr>
                <w:szCs w:val="21"/>
              </w:rPr>
            </w:pPr>
            <w:r>
              <w:rPr>
                <w:szCs w:val="21"/>
              </w:rPr>
              <w:t>This is a depopulated zone in Ali and the heavy snow ahead blocked my way!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740"/>
              </w:tabs>
              <w:rPr>
                <w:szCs w:val="21"/>
              </w:rPr>
            </w:pPr>
            <w:r>
              <w:rPr>
                <w:szCs w:val="21"/>
              </w:rPr>
              <w:t>也正是在这段时期，我开始远离喧闹，向往和追求能时刻倾听自己内心的声音。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740"/>
              </w:tabs>
              <w:rPr>
                <w:szCs w:val="21"/>
              </w:rPr>
            </w:pPr>
            <w:r>
              <w:rPr>
                <w:szCs w:val="21"/>
              </w:rPr>
              <w:t>It was the very period in my life that I began to keep away from the hustle and bustle of the city and</w:t>
            </w:r>
            <w:r>
              <w:rPr>
                <w:szCs w:val="21"/>
              </w:rPr>
              <w:t xml:space="preserve"> to follow my true heart and listen attentively to it.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740"/>
              </w:tabs>
              <w:rPr>
                <w:szCs w:val="21"/>
              </w:rPr>
            </w:pPr>
            <w:r>
              <w:rPr>
                <w:szCs w:val="21"/>
              </w:rPr>
              <w:t>而以前，我曾在徘徊和迷茫中度过，脑海中充斥各种社会的幻境：金钱，名利。我的内心有一团火焰，渴望无限地燃烧，无限地释放，希望自己能被别人认可。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740"/>
              </w:tabs>
              <w:rPr>
                <w:szCs w:val="21"/>
              </w:rPr>
            </w:pPr>
            <w:r>
              <w:rPr>
                <w:szCs w:val="21"/>
              </w:rPr>
              <w:t>Previously, I spent my life aimlessly and was inundated with illusions of a society with money and fame. There was a fire in my h</w:t>
            </w:r>
            <w:r>
              <w:rPr>
                <w:szCs w:val="21"/>
              </w:rPr>
              <w:t xml:space="preserve">eart, desiring to burn and give out heat ceaselessly and hoping to be recognized by other people.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740"/>
              </w:tabs>
              <w:rPr>
                <w:szCs w:val="21"/>
              </w:rPr>
            </w:pPr>
            <w:r>
              <w:rPr>
                <w:szCs w:val="21"/>
              </w:rPr>
              <w:t>那个时候，我很痛苦，因为自己想要的一时半会儿都得不到。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740"/>
              </w:tabs>
              <w:rPr>
                <w:szCs w:val="21"/>
              </w:rPr>
            </w:pPr>
            <w:r>
              <w:rPr>
                <w:szCs w:val="21"/>
              </w:rPr>
              <w:t>At that time I felt very upset because I found what I had wanted would not come easily.</w:t>
            </w:r>
          </w:p>
        </w:tc>
      </w:tr>
    </w:tbl>
    <w:p w:rsidR="007E0472" w:rsidRDefault="007E0472">
      <w:pPr>
        <w:rPr>
          <w:szCs w:val="21"/>
        </w:rPr>
        <w:sectPr w:rsidR="007E0472">
          <w:headerReference w:type="default" r:id="rId44"/>
          <w:footerReference w:type="even" r:id="rId45"/>
          <w:footerReference w:type="default" r:id="rId46"/>
          <w:headerReference w:type="first" r:id="rId47"/>
          <w:pgSz w:w="11906" w:h="16838"/>
          <w:pgMar w:top="1701" w:right="1417" w:bottom="1417" w:left="1701" w:header="851" w:footer="1134" w:gutter="0"/>
          <w:cols w:space="0"/>
          <w:docGrid w:type="lines" w:linePitch="312"/>
        </w:sectPr>
      </w:pPr>
    </w:p>
    <w:tbl>
      <w:tblPr>
        <w:tblStyle w:val="af1"/>
        <w:tblW w:w="8867" w:type="dxa"/>
        <w:tblLayout w:type="fixed"/>
        <w:tblLook w:val="04A0"/>
      </w:tblPr>
      <w:tblGrid>
        <w:gridCol w:w="4472"/>
        <w:gridCol w:w="4395"/>
      </w:tblGrid>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那个时候，我从来也没有反思过自己的思想！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At that time I had never reflected on my thought!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我总觉得，那些东西既然是那么多人都追求的，就一定有其价值和意义。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always thought that those things must have their own value</w:t>
            </w:r>
            <w:r>
              <w:rPr>
                <w:szCs w:val="21"/>
              </w:rPr>
              <w:t xml:space="preserve"> and meaning since they are always pursued by so many people.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后来，我明白了，对那些东西的追求是一种群体性的迷失</w:t>
            </w:r>
            <w:r>
              <w:rPr>
                <w:szCs w:val="21"/>
              </w:rPr>
              <w:t>——</w:t>
            </w:r>
            <w:r>
              <w:rPr>
                <w:szCs w:val="21"/>
              </w:rPr>
              <w:t>自我的迷失！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Later, I began to realize that the pursuit of those things was actually a kind of loss for a group of people — a loss of oneself!</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这段在路上的日子里，我开始反思自己的思维体系和价值观体系</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On my way traveling, I began to rethink of my own ideological and value systems.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反思是一个痛苦的过程，但它却是一个人找回自己的最好方式！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Reflection is a process of feeling one’s pain, but it is the best way to find oneself!</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rFonts w:hint="eastAsia"/>
                <w:b/>
                <w:bCs/>
                <w:szCs w:val="21"/>
              </w:rPr>
              <w:t>青海湖写作</w:t>
            </w:r>
          </w:p>
        </w:tc>
        <w:tc>
          <w:tcPr>
            <w:tcW w:w="4395" w:type="dxa"/>
            <w:tcBorders>
              <w:top w:val="single" w:sz="4" w:space="0" w:color="auto"/>
              <w:left w:val="single" w:sz="4" w:space="0" w:color="auto"/>
              <w:bottom w:val="single" w:sz="4" w:space="0" w:color="auto"/>
              <w:right w:val="single" w:sz="4" w:space="0" w:color="auto"/>
            </w:tcBorders>
            <w:vAlign w:val="center"/>
          </w:tcPr>
          <w:p w:rsidR="007E0472" w:rsidRDefault="00224EBF">
            <w:pPr>
              <w:jc w:val="center"/>
              <w:rPr>
                <w:b/>
                <w:bCs/>
                <w:szCs w:val="21"/>
              </w:rPr>
            </w:pPr>
            <w:r>
              <w:rPr>
                <w:b/>
                <w:bCs/>
                <w:szCs w:val="21"/>
              </w:rPr>
              <w:t>Writing by Qinghai Lake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2012</w:t>
            </w:r>
            <w:r>
              <w:rPr>
                <w:szCs w:val="21"/>
              </w:rPr>
              <w:t>年</w:t>
            </w:r>
            <w:r>
              <w:rPr>
                <w:szCs w:val="21"/>
              </w:rPr>
              <w:t>10</w:t>
            </w:r>
            <w:r>
              <w:rPr>
                <w:szCs w:val="21"/>
              </w:rPr>
              <w:t>月中旬，我退学流浪已五月有余，来到了寂寥的青海湖畔，想在这里扎营写作，尽情写下对她的思念。如果我能活着走出塔克拉玛干沙漠，我便向她表白；如果我死了，我会托朋友把《归鸟》这本书带给她。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By the middle of October, 2012, I had dropped out of school and had been on roving for more than five months to come to the quiet and large Qinghai Lake, whe</w:t>
            </w:r>
            <w:r>
              <w:rPr>
                <w:szCs w:val="21"/>
              </w:rPr>
              <w:t>re I intended to encamp and jot down all my longing for her – my sweetheart. I promised that if I could survive this Taklimakan desert, I would express my love to her, but if I died, I would ask my friend to send her the book</w:t>
            </w:r>
            <w:r>
              <w:rPr>
                <w:i/>
                <w:szCs w:val="21"/>
              </w:rPr>
              <w:t xml:space="preserve"> “The Homeward Bi</w:t>
            </w:r>
            <w:r>
              <w:rPr>
                <w:szCs w:val="21"/>
              </w:rPr>
              <w:t>rd” – a poem w</w:t>
            </w:r>
            <w:r>
              <w:rPr>
                <w:szCs w:val="21"/>
              </w:rPr>
              <w:t>ritten by Tao Yuanming, a famous poet of the Dong Jin Dynasty.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在环青海湖北线苦寻三日，满载着大米、蔬菜等衣食住行用品的温馨</w:t>
            </w:r>
            <w:r>
              <w:rPr>
                <w:rFonts w:hint="eastAsia"/>
                <w:szCs w:val="21"/>
              </w:rPr>
              <w:t>“</w:t>
            </w:r>
            <w:r>
              <w:rPr>
                <w:szCs w:val="21"/>
              </w:rPr>
              <w:t>小家</w:t>
            </w:r>
            <w:r>
              <w:rPr>
                <w:rFonts w:hint="eastAsia"/>
                <w:szCs w:val="21"/>
              </w:rPr>
              <w:t>”</w:t>
            </w:r>
            <w:r>
              <w:rPr>
                <w:szCs w:val="21"/>
              </w:rPr>
              <w:t>，压得单车不堪重负，嘎嘎直响。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After my three days’ searching along the Northern Qinghai lake, my bike creaked along the way with a full load of rice, vegetables and other </w:t>
            </w:r>
            <w:r>
              <w:rPr>
                <w:szCs w:val="21"/>
              </w:rPr>
              <w:t>necessities to fill up my “warm home”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临近黄昏，望见一片打开铁网的草场，视野尽头直通湖岸。这正是我数月来，日夜祈盼、梦寐以求的仙境之地啊！</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When dusk drew near, I saw a pasture with its wired fence open. At the other end of the pasture I could see the shore of the lake. This was the very wonderland I </w:t>
            </w:r>
            <w:r>
              <w:rPr>
                <w:szCs w:val="21"/>
              </w:rPr>
              <w:t>had aspired for these months!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单车飞速地越过稀疏的沙地，仿佛是在呼喊：</w:t>
            </w:r>
            <w:r>
              <w:rPr>
                <w:rFonts w:hint="eastAsia"/>
                <w:szCs w:val="21"/>
              </w:rPr>
              <w:t>“</w:t>
            </w:r>
            <w:r>
              <w:rPr>
                <w:szCs w:val="21"/>
              </w:rPr>
              <w:t>让一让！砂砾们，生命短暂啊！</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rode my bike at a gallop through the sparse sandy land as if was shouting “Excuse me, little gravels! Life is short, seize the day!”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在狂风的摇坠下，我艰难地将帐篷扎在离湖面最近的干燥之处。幸运的是，帐篷的左侧是由地层过滤而不断涌出的淡水</w:t>
            </w:r>
            <w:r>
              <w:rPr>
                <w:szCs w:val="21"/>
              </w:rPr>
              <w:t>河滩。不然，我又得为找水源而辗转反复，奔波劳累。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Braving the violent wind, I put up a tent with difficulty on the dry place nearest to the lake. Fortunately, on the left of the tent were fresh river rapids gushing out of earth’s layers that functioned as filters. Otherwise, I had</w:t>
            </w:r>
            <w:r>
              <w:rPr>
                <w:szCs w:val="21"/>
              </w:rPr>
              <w:t xml:space="preserve"> to take pains to find drinking water everywhere.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湖水泱泱，波涛万顷，而我却无法尽情享受这份辽阔的壮美。因为寒气早已降临，若没有太阳的保护，这荒无人际的高原便只有那肆意妄</w:t>
            </w:r>
            <w:r>
              <w:rPr>
                <w:szCs w:val="21"/>
              </w:rPr>
              <w:lastRenderedPageBreak/>
              <w:t>为的严寒了。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The vastness and surge of the lake came in sight; however, I was unable to enjoy the splendor of the lake because the cold air had already</w:t>
            </w:r>
            <w:r>
              <w:rPr>
                <w:szCs w:val="21"/>
              </w:rPr>
              <w:t xml:space="preserve"> come. </w:t>
            </w:r>
            <w:r>
              <w:rPr>
                <w:szCs w:val="21"/>
              </w:rPr>
              <w:lastRenderedPageBreak/>
              <w:t xml:space="preserve">Without the protection of the warm sunshine, there would have only been the bitter cold invading the deserted plateau fearlessly.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在羊湖搭帐篷写作</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Writing in the tent by YamdrokTso Lake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拉上帐篷，裹上睡袋，一天骑行下来，疲顿万分，此刻只能期待清香食物所带来的满足。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After riding for a whole day</w:t>
            </w:r>
            <w:r>
              <w:rPr>
                <w:szCs w:val="21"/>
              </w:rPr>
              <w:t>，</w:t>
            </w:r>
            <w:r>
              <w:rPr>
                <w:szCs w:val="21"/>
              </w:rPr>
              <w:t xml:space="preserve">I was so exhausted that I zipped the tent shut and wrapped myself up in the sleeping bag. At that moment, only delicious food could satisfy me.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带着思乡的惆怅，流浪他乡。沿途的景色都已随风忘却，记住的只是离别时，母亲那悲痛无奈的眼神，那强忍着的泪水，而我却不敢多望一眼。</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Since I was roving far away from home with me</w:t>
            </w:r>
            <w:r>
              <w:rPr>
                <w:szCs w:val="21"/>
              </w:rPr>
              <w:t>lancholy of homesickness, the scenic beauty along the journey went out of my mind with the wind. What left in my mind was my mother’s eyes filled with distress and helplessness as well as tears that were about to come out, which I did not dare to look at a</w:t>
            </w:r>
            <w:r>
              <w:rPr>
                <w:szCs w:val="21"/>
              </w:rPr>
              <w:t xml:space="preserve">ny longer.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b/>
                <w:szCs w:val="21"/>
              </w:rPr>
            </w:pPr>
            <w:r>
              <w:rPr>
                <w:b/>
                <w:szCs w:val="21"/>
              </w:rPr>
              <w:t>【</w:t>
            </w:r>
            <w:r>
              <w:rPr>
                <w:szCs w:val="21"/>
              </w:rPr>
              <w:t>例</w:t>
            </w:r>
            <w:r>
              <w:rPr>
                <w:rFonts w:hint="eastAsia"/>
                <w:szCs w:val="21"/>
              </w:rPr>
              <w:t>9</w:t>
            </w:r>
            <w:r>
              <w:rPr>
                <w:b/>
                <w:szCs w:val="21"/>
              </w:rPr>
              <w:t>】带上自由的灵魂，背负良心的谴责，跨越江河，游走穹苍。</w:t>
            </w:r>
            <w:r>
              <w:rPr>
                <w:szCs w:val="21"/>
              </w:rPr>
              <w:t>生命总是摇摆于追梦和内疚之间，谁让你不想辜负青春呢？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【例</w:t>
            </w:r>
            <w:r>
              <w:rPr>
                <w:rFonts w:hint="eastAsia"/>
                <w:szCs w:val="21"/>
              </w:rPr>
              <w:t>9</w:t>
            </w:r>
            <w:r>
              <w:rPr>
                <w:szCs w:val="21"/>
              </w:rPr>
              <w:t>】</w:t>
            </w:r>
            <w:r>
              <w:rPr>
                <w:b/>
                <w:szCs w:val="21"/>
              </w:rPr>
              <w:t xml:space="preserve">I, thus, crossed rivers and wandered this world with a free soul and a guilty conscience. Life always lingers between dream and guilt, </w:t>
            </w:r>
            <w:r>
              <w:rPr>
                <w:szCs w:val="21"/>
              </w:rPr>
              <w:t xml:space="preserve">but you just don’t want to idle your youth </w:t>
            </w:r>
            <w:r>
              <w:rPr>
                <w:szCs w:val="21"/>
              </w:rPr>
              <w:t>away, do you?</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拉开帐篷，凄迷的月光流了进来，仿佛是来自母亲的问候。我不敢正视它，不敢正视自己撒下的谎言。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pulled open the tent to let the desolate moonlight filter into it, which seemed like greetings from my mom. But I had no courage to look straight at it, let alone the lies I told 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到达学校后，我告</w:t>
            </w:r>
            <w:r>
              <w:rPr>
                <w:szCs w:val="21"/>
              </w:rPr>
              <w:t>诉母亲：</w:t>
            </w:r>
            <w:r>
              <w:rPr>
                <w:rFonts w:hint="eastAsia"/>
                <w:szCs w:val="21"/>
              </w:rPr>
              <w:t>“</w:t>
            </w:r>
            <w:r>
              <w:rPr>
                <w:szCs w:val="21"/>
              </w:rPr>
              <w:t>妈，我到学校了！</w:t>
            </w:r>
            <w:r>
              <w:rPr>
                <w:rFonts w:hint="eastAsia"/>
                <w:szCs w:val="21"/>
              </w:rPr>
              <w:t>”</w:t>
            </w:r>
            <w:r>
              <w:rPr>
                <w:szCs w:val="21"/>
              </w:rPr>
              <w:t>——</w:t>
            </w:r>
            <w:r>
              <w:rPr>
                <w:rFonts w:hint="eastAsia"/>
                <w:szCs w:val="21"/>
              </w:rPr>
              <w:t>“</w:t>
            </w:r>
            <w:r>
              <w:rPr>
                <w:szCs w:val="21"/>
              </w:rPr>
              <w:t>好，妈就放心了！</w:t>
            </w:r>
            <w:r>
              <w:rPr>
                <w:rFonts w:hint="eastAsia"/>
                <w:szCs w:val="21"/>
              </w:rPr>
              <w:t>”</w:t>
            </w:r>
            <w:r>
              <w:rPr>
                <w:szCs w:val="21"/>
              </w:rPr>
              <w:t>母亲那悬着的心便一下放宽了，露出了欣慰的笑容。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When I arrived at the school, I told my mother, “Mom, I’ve arrived at the school!”—“That’s good. I am not worried any more. ” My mother smiled with relief.</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可三个月后，当我告诉母亲我在北京工作时，实际上我却在青海湖畔经历着生死挣扎。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But three </w:t>
            </w:r>
            <w:r>
              <w:rPr>
                <w:szCs w:val="21"/>
              </w:rPr>
              <w:t>months later, when I told my mother that I had started my work in Beijing, whereas in fact I was struggling at Qinghai Lake.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b/>
                <w:szCs w:val="21"/>
              </w:rPr>
              <w:t>【</w:t>
            </w:r>
            <w:r>
              <w:rPr>
                <w:rFonts w:hint="eastAsia"/>
                <w:szCs w:val="21"/>
              </w:rPr>
              <w:t>例</w:t>
            </w:r>
            <w:r>
              <w:rPr>
                <w:rFonts w:hint="eastAsia"/>
                <w:szCs w:val="21"/>
              </w:rPr>
              <w:t>16</w:t>
            </w:r>
            <w:r>
              <w:rPr>
                <w:rFonts w:hint="eastAsia"/>
                <w:b/>
                <w:szCs w:val="21"/>
              </w:rPr>
              <w:t>】“</w:t>
            </w:r>
            <w:r>
              <w:rPr>
                <w:b/>
                <w:szCs w:val="21"/>
              </w:rPr>
              <w:t>佛陀啊，佛陀，每当活佛圆寂，您都会在这圣湖畔显现，指明转世活佛的寻找方向。</w:t>
            </w:r>
            <w:r>
              <w:rPr>
                <w:szCs w:val="21"/>
              </w:rPr>
              <w:t>现在，您是否也能停下足迹，为我指点迷津，或是为我这个天下遗孤，怜悯地抛下一圈保护罩，让我免遭恶狼的戕害？</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b/>
                <w:szCs w:val="21"/>
              </w:rPr>
              <w:t>【</w:t>
            </w:r>
            <w:r>
              <w:rPr>
                <w:rFonts w:hint="eastAsia"/>
                <w:szCs w:val="21"/>
              </w:rPr>
              <w:t>例</w:t>
            </w:r>
            <w:r>
              <w:rPr>
                <w:rFonts w:hint="eastAsia"/>
                <w:szCs w:val="21"/>
              </w:rPr>
              <w:t>16</w:t>
            </w:r>
            <w:r>
              <w:rPr>
                <w:rFonts w:hint="eastAsia"/>
                <w:b/>
                <w:szCs w:val="21"/>
              </w:rPr>
              <w:t>】</w:t>
            </w:r>
            <w:r>
              <w:rPr>
                <w:b/>
                <w:szCs w:val="21"/>
              </w:rPr>
              <w:t xml:space="preserve">“Buddha, Buddha, whenever a </w:t>
            </w:r>
            <w:r>
              <w:rPr>
                <w:b/>
                <w:szCs w:val="21"/>
              </w:rPr>
              <w:t>Living Buddha passes away, you appear by the Sacred Lake to give directions for the Hutukta, the Incarnated Lama.</w:t>
            </w:r>
            <w:r>
              <w:rPr>
                <w:szCs w:val="21"/>
              </w:rPr>
              <w:t xml:space="preserve"> But now, could you please stop by for a second to point out the right way for me?  Or else, could you please give me, the poor lonely guy here</w:t>
            </w:r>
            <w:r>
              <w:rPr>
                <w:szCs w:val="21"/>
              </w:rPr>
              <w:t>, a protective cover to protect me from wolves’ attack?”</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危险的到来是在第四天，这是一个不吉祥的数字。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Danger came on the fourth day of my arrival, which happened to be an unlucky number according to the Chinese customs.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清晨，又是在刺骨严寒的猛攻下，我无奈地睁</w:t>
            </w:r>
            <w:r>
              <w:rPr>
                <w:szCs w:val="21"/>
              </w:rPr>
              <w:lastRenderedPageBreak/>
              <w:t>开疲倦的双眼，望了望帐外。日出的光芒还未显现，我便只能侧着身子，躲避地面</w:t>
            </w:r>
            <w:r>
              <w:rPr>
                <w:szCs w:val="21"/>
              </w:rPr>
              <w:t>寒气射出的针毡。羽绒睡袋外尽管有衣物的层层包裹，还是未能逃脱寒冰的侵入，一阵阵清脆的声响伴着那冰入血液的寒潮，让我辗转难眠，我只能蜷缩成一团，一如往昔地默默忍受着，等待着烈日的救援。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In the early morning, I struggled to open my tired </w:t>
            </w:r>
            <w:r>
              <w:rPr>
                <w:szCs w:val="21"/>
              </w:rPr>
              <w:lastRenderedPageBreak/>
              <w:t xml:space="preserve">eyes in the bitter cold to have a look outside of my tent. As the sun had not risen yet, I had to lie on my side </w:t>
            </w:r>
            <w:r>
              <w:rPr>
                <w:szCs w:val="21"/>
              </w:rPr>
              <w:t xml:space="preserve">to avoid the cold from the ground. Although the down sleeping bag was covered by layers of layers of clothes, I still couldn’t escape the bitter cold. I tossed and turned and couldn’t fall asleep because of sharp cracks accompanied with the freezing cold. </w:t>
            </w:r>
            <w:r>
              <w:rPr>
                <w:szCs w:val="21"/>
              </w:rPr>
              <w:t>What I could do was to curl up as usual to tolerate the cold, waiting for the rescue of the burning sun.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lastRenderedPageBreak/>
              <w:t>【例</w:t>
            </w:r>
            <w:r>
              <w:rPr>
                <w:rFonts w:hint="eastAsia"/>
                <w:szCs w:val="21"/>
              </w:rPr>
              <w:t>11</w:t>
            </w:r>
            <w:r>
              <w:rPr>
                <w:rFonts w:hint="eastAsia"/>
                <w:szCs w:val="21"/>
              </w:rPr>
              <w:t>】</w:t>
            </w:r>
            <w:r>
              <w:rPr>
                <w:rFonts w:hint="eastAsia"/>
                <w:b/>
                <w:szCs w:val="21"/>
              </w:rPr>
              <w:t>“</w:t>
            </w:r>
            <w:r>
              <w:rPr>
                <w:b/>
                <w:szCs w:val="21"/>
              </w:rPr>
              <w:t>烧起来了，烧起来了！</w:t>
            </w:r>
            <w:r>
              <w:rPr>
                <w:rFonts w:hint="eastAsia"/>
                <w:b/>
                <w:szCs w:val="21"/>
              </w:rPr>
              <w:t>”</w:t>
            </w:r>
            <w:r>
              <w:rPr>
                <w:b/>
                <w:szCs w:val="21"/>
              </w:rPr>
              <w:t>火红的光芒穿透了帐篷，重燃起我那希望之火的余烬。</w:t>
            </w:r>
            <w:r>
              <w:rPr>
                <w:szCs w:val="21"/>
              </w:rPr>
              <w:t>我迫不及待地拉开帐篷，无暇顾及寒气的侵入，视野的尽头一直越过火红的湖面，避开那无数霞云的诱惑，直到那散发着万丈光芒的源头</w:t>
            </w:r>
            <w:r>
              <w:rPr>
                <w:szCs w:val="21"/>
              </w:rPr>
              <w:t>——</w:t>
            </w:r>
            <w:r>
              <w:rPr>
                <w:szCs w:val="21"/>
              </w:rPr>
              <w:t>日出！太阳宛如一颗巨大的佛珠，慢慢地脱离神湖的哺育，在神湖母亲的亲吻下，在无数朝霞的朝拜下。在这最庄严的一刻，我，一个无名小卒，此生有幸见到如此壮美之景，无憾，无憾啊！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【例</w:t>
            </w:r>
            <w:r>
              <w:rPr>
                <w:rFonts w:hint="eastAsia"/>
                <w:szCs w:val="21"/>
              </w:rPr>
              <w:t>11</w:t>
            </w:r>
            <w:r>
              <w:rPr>
                <w:szCs w:val="21"/>
              </w:rPr>
              <w:t>】</w:t>
            </w:r>
            <w:r>
              <w:rPr>
                <w:b/>
                <w:szCs w:val="21"/>
              </w:rPr>
              <w:t>“Burning! Burning!” The blazing sun penetrated my tent and lit up the ash fire of my hope.</w:t>
            </w:r>
            <w:r>
              <w:rPr>
                <w:szCs w:val="21"/>
              </w:rPr>
              <w:t xml:space="preserve"> Unable to hol</w:t>
            </w:r>
            <w:r>
              <w:rPr>
                <w:szCs w:val="21"/>
              </w:rPr>
              <w:t>d myself back, I zipped my tent open. Without caring much about the cold air, I expanded my field of vision across the flaming lake, trying to avoid the allure of the rosy clouds until I could see the source that radiated out in all directions — the Sunris</w:t>
            </w:r>
            <w:r>
              <w:rPr>
                <w:szCs w:val="21"/>
              </w:rPr>
              <w:t>e! The sun seemed like a giant Buddha bead and gradually became independent from the arms of the Mother Lake with her kiss on the face and the worship of rosy clouds of dawn, On this solemn occasion, I, as a “nobody” on the earth who had the opportunity to</w:t>
            </w:r>
            <w:r>
              <w:rPr>
                <w:szCs w:val="21"/>
              </w:rPr>
              <w:t xml:space="preserve"> enjoy this splendor in my life would not yearn for anything else!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煮上一杯咖啡，静静地享受此刻笔尖的流露。一种无以名状的满足和欣幸感受，冲淡了一路苦行带来的所有悲凉的气息！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made a cup of coffee and enjoyed quietly the true feelings revealed by my pen. A sense of indescribable satisfaction and happiness c</w:t>
            </w:r>
            <w:r>
              <w:rPr>
                <w:szCs w:val="21"/>
              </w:rPr>
              <w:t>ame up to me, which mitigated all the dismal feelings brought about by the hard long journey.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只愿时光能永远地停留，让这演绎壮美的瞬间永恒！</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If only time could stay so that this magnificent moment could remain for good!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羊卓雍错</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color w:val="333333"/>
                <w:szCs w:val="21"/>
                <w:shd w:val="clear" w:color="auto" w:fill="FFFFFF"/>
              </w:rPr>
              <w:t>YamdrokTso</w:t>
            </w:r>
            <w:r>
              <w:rPr>
                <w:szCs w:val="21"/>
              </w:rPr>
              <w:t xml:space="preserve"> Lake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很快，风和日丽的上午便被烈日炎炎的中午所取代。在干渴饥饿的催促下，我</w:t>
            </w:r>
            <w:r>
              <w:rPr>
                <w:szCs w:val="21"/>
              </w:rPr>
              <w:t>不得不钻出帐篷，拿着藏刀去河滩，砸开那些正在焦急地等待融化的偌大浮冰。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Soon, the sunny morning was replaced by the hot noon. Urged by thirst and hunger, I had to get out of the tent with a Tibetan knife and go directly to the beach to break the big floating ice before it melted.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西红柿和黄瓜因无法忍</w:t>
            </w:r>
            <w:r>
              <w:rPr>
                <w:szCs w:val="21"/>
              </w:rPr>
              <w:t>受严寒酷暑的任意肆虐而纷纷变质腐烂，只有土豆不顾一切地忍受着，为我这无辜的流浪汉带来些许温暖的慰藉。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Tomatoes and cucumbers had gone bad as they couldn’t resist the bitter cold or intense heat there. But only potatoes persistently were enduring the weather, providing me, an inexperienced wanderer, with so</w:t>
            </w:r>
            <w:r>
              <w:rPr>
                <w:szCs w:val="21"/>
              </w:rPr>
              <w:t xml:space="preserve">me warmth and </w:t>
            </w:r>
            <w:r>
              <w:rPr>
                <w:szCs w:val="21"/>
              </w:rPr>
              <w:lastRenderedPageBreak/>
              <w:t xml:space="preserve">comfort.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食物带来的满足感终于击垮了意识的最后一丝防御，一股股倦意扑脑而来，我拉上帐篷的一侧，面朝湖水，沉酣睡梦。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However, the satisfaction I got from food finally overwhelmed my last defence of consciousness. I felt so exhausted that I zipped one side of the tent shut and soon felt fast </w:t>
            </w:r>
            <w:r>
              <w:rPr>
                <w:szCs w:val="21"/>
              </w:rPr>
              <w:t>asleep, facing the lake.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一阵急骤的揉捻沙石的碎响，将我从遥远的梦乡惊醒。接着是一阵急促纷乱的脚步声，伴着低沉的嗓音。原来还是那位大哥</w:t>
            </w:r>
            <w:r>
              <w:rPr>
                <w:szCs w:val="21"/>
              </w:rPr>
              <w:t>——</w:t>
            </w:r>
            <w:r>
              <w:rPr>
                <w:szCs w:val="21"/>
              </w:rPr>
              <w:t>在我第一天扎营时，他骑着摩托闪现在我的面前，见我衣衫褴褛、穷困潦倒，便收起了</w:t>
            </w:r>
            <w:r>
              <w:rPr>
                <w:rFonts w:hint="eastAsia"/>
                <w:szCs w:val="21"/>
              </w:rPr>
              <w:t>“</w:t>
            </w:r>
            <w:r>
              <w:rPr>
                <w:szCs w:val="21"/>
              </w:rPr>
              <w:t>收费</w:t>
            </w:r>
            <w:r>
              <w:rPr>
                <w:rFonts w:hint="eastAsia"/>
                <w:szCs w:val="21"/>
              </w:rPr>
              <w:t>”</w:t>
            </w:r>
            <w:r>
              <w:rPr>
                <w:szCs w:val="21"/>
              </w:rPr>
              <w:t>的强悍，流露出藏族人本色的热情与朴实！我不耐烦地拉开帐篷，大哥惊恐的神情令人奇怪，但更令我好奇的，是与他同来的一位衣着素雅的喇嘛，他戴着眼睛，显得老成持重，他们旁边的那位则矮小精壮，相貌极端丑陋，让人心生不安。【例</w:t>
            </w:r>
            <w:r>
              <w:rPr>
                <w:rFonts w:hint="eastAsia"/>
                <w:szCs w:val="21"/>
              </w:rPr>
              <w:t>22</w:t>
            </w:r>
            <w:r>
              <w:rPr>
                <w:szCs w:val="21"/>
              </w:rPr>
              <w:t>】</w:t>
            </w:r>
            <w:r>
              <w:rPr>
                <w:b/>
                <w:szCs w:val="21"/>
              </w:rPr>
              <w:t>一种惊惶的气流将我团团围住。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The </w:t>
            </w:r>
            <w:r>
              <w:rPr>
                <w:szCs w:val="21"/>
              </w:rPr>
              <w:t>abrupt rustling of rolling gravels awakened me from my dream. Later came the rumbling footsteps with low voices. I found that it was him — the old guy I met the first day I encamped here, when, he suddenly stopped his motorbike in front of me and attempted</w:t>
            </w:r>
            <w:r>
              <w:rPr>
                <w:szCs w:val="21"/>
              </w:rPr>
              <w:t xml:space="preserve"> to charge me. But he gave up when he saw me in rags and poverty. Instead, he withdrew his toughness and showed the true nature of the Tibetan: warmness and honesty. I reluctantly pulled the tent open and was surprised by his look of astonishment. What mad</w:t>
            </w:r>
            <w:r>
              <w:rPr>
                <w:szCs w:val="21"/>
              </w:rPr>
              <w:t>e me even more curious about was the lama coming along with him. The lama dressed in a simple but elegant style. He was wearing a pair of glasses and looked experienced and prudent. There was also another man beside them, short and stout. He looked extreme</w:t>
            </w:r>
            <w:r>
              <w:rPr>
                <w:szCs w:val="21"/>
              </w:rPr>
              <w:t xml:space="preserve">ly ugly and agitating. </w:t>
            </w:r>
            <w:r>
              <w:rPr>
                <w:szCs w:val="21"/>
              </w:rPr>
              <w:t>【例</w:t>
            </w:r>
            <w:r>
              <w:rPr>
                <w:rFonts w:hint="eastAsia"/>
                <w:szCs w:val="21"/>
              </w:rPr>
              <w:t>22</w:t>
            </w:r>
            <w:r>
              <w:rPr>
                <w:szCs w:val="21"/>
              </w:rPr>
              <w:t>】</w:t>
            </w:r>
            <w:r>
              <w:rPr>
                <w:b/>
                <w:szCs w:val="21"/>
              </w:rPr>
              <w:t>On the spur of the moment, I felt that I was almost overwhelmed by an atmosphere of consternation.</w:t>
            </w:r>
            <w:r>
              <w:rPr>
                <w:szCs w:val="21"/>
              </w:rPr>
              <w:t xml:space="preserv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你还没死啊！</w:t>
            </w:r>
            <w:r>
              <w:rPr>
                <w:rFonts w:hint="eastAsia"/>
                <w:szCs w:val="21"/>
              </w:rPr>
              <w:t>”</w:t>
            </w:r>
            <w:r>
              <w:rPr>
                <w:szCs w:val="21"/>
              </w:rPr>
              <w:t>大哥扒开墨镜，瞪大了眼珠，从牙缝里挤出这句话。</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“Are you still alive?” the old guy removed his sunglasses and uttered the words between his te</w:t>
            </w:r>
            <w:r>
              <w:rPr>
                <w:szCs w:val="21"/>
              </w:rPr>
              <w:t>eth with his eyes wide open.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我无奈地望向喇嘛，他莞尔一笑：</w:t>
            </w:r>
            <w:r>
              <w:rPr>
                <w:rFonts w:hint="eastAsia"/>
                <w:szCs w:val="21"/>
              </w:rPr>
              <w:t>“</w:t>
            </w:r>
            <w:r>
              <w:rPr>
                <w:szCs w:val="21"/>
              </w:rPr>
              <w:t>不怕吗？</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 could not help but glance at the lama and he smiled, “Are you scared?”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不怕！</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“No!”</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有狼额！</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“There are wolves here!”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我腼腆地摇了摇头。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 shook my head with shyness.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他们一边对望，一边爬上车门，带着徒劳无功的漠然神情坐上轿车，缓缓离去。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They looked at each other for a while, got into the car, sitting there with helpless and impassive expressions on their faces, and then went away.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我还未从那句看似戏谑的话语中清醒过来，危险就已初露端倪。</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No sooner had I been fully aware of their seemingly playful words than dangers</w:t>
            </w:r>
            <w:r>
              <w:rPr>
                <w:rFonts w:hint="eastAsia"/>
                <w:szCs w:val="21"/>
              </w:rPr>
              <w:t xml:space="preserve"> </w:t>
            </w:r>
            <w:r>
              <w:rPr>
                <w:szCs w:val="21"/>
              </w:rPr>
              <w:t xml:space="preserve">began.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那是第五天的上午，我漫步时，突然看见前面隔着铁网的草场上多出了两只动物：一只与内地的狼狗看上去一般无二，另一只则比狼狗壮硕许多，全身爆出的黑毛让我惊骇不已。只是寄于铁网的保护，我也无暇分心多想。但到第</w:t>
            </w:r>
            <w:r>
              <w:rPr>
                <w:szCs w:val="21"/>
              </w:rPr>
              <w:lastRenderedPageBreak/>
              <w:t>二天上午，隔着薄薄的帐篷，我耳旁仿佛听见动物清晰的喝水声，我努力保持专注，又重读了一遍刚刚写下的句子，但失败了。心悸动地催使，手拼命地抓住了刀柄，我努力使自己居于帐篷中间，眼角余光一扫，狼狗猛然地出现在了我帐口前方。在对视之下，它旋即败下阵来，回返身去。然而，它又朝隔壁的草场望去。显然，那便</w:t>
            </w:r>
            <w:r>
              <w:rPr>
                <w:szCs w:val="21"/>
              </w:rPr>
              <w:t>是它强大的后援，坐观虎斗，等着坐收渔翁之利。试探结束，狼狗很快绕道消失。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That was on the morning of the fifth day when I was taking a walk. Suddenly I saw two additional animals on the pasture through the wired fence. One of them looked the same as the local wolfhound of China’s inland, the </w:t>
            </w:r>
            <w:r>
              <w:rPr>
                <w:szCs w:val="21"/>
              </w:rPr>
              <w:t xml:space="preserve">other looked </w:t>
            </w:r>
            <w:r>
              <w:rPr>
                <w:szCs w:val="21"/>
              </w:rPr>
              <w:lastRenderedPageBreak/>
              <w:t>stronger and its ruffled black hair frightened me to death. Thanks to the protection of the fence, I set my mind at rest. But on the next morning, I heard an animal drinking water just next to my thin tent. I tried to focus my attention on wri</w:t>
            </w:r>
            <w:r>
              <w:rPr>
                <w:szCs w:val="21"/>
              </w:rPr>
              <w:t>ting. I reread what I had just written, but still couldn’t concentrate. My heart began to beat rapidly, so I held a knife tightly and tried to stay in the middle of the tent while glimpsing at the outside through the gap of the tent door. The wolfhound was</w:t>
            </w:r>
            <w:r>
              <w:rPr>
                <w:szCs w:val="21"/>
              </w:rPr>
              <w:t xml:space="preserve"> right in front of the door! We stared at each other, he soon gave in, turned back and went away. Then, he looked over the next pasture. Apparently, there stayed his backup force — companions — watching both sides to fight without getting involved and wait</w:t>
            </w:r>
            <w:r>
              <w:rPr>
                <w:szCs w:val="21"/>
              </w:rPr>
              <w:t>ing to get profits out of it. After the attempt, the wolfhound took a roundabout route and disappeared.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下午，它们又重振旗鼓，带着数量和速度上的绝对优势，在我的帐外来回逗留，时而还佯装进攻。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However, in the afternoon, they came back again with an definite advantages in quantity and speed. They wal</w:t>
            </w:r>
            <w:r>
              <w:rPr>
                <w:szCs w:val="21"/>
              </w:rPr>
              <w:t>ked back and forth in front of my tent and pretended to feint from time to time.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连续几天，我都是足不出帐，情不得已要出去，便只能环顾左右，紧握藏刀以壮胆。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For several days, I did not go out of my tent. If I had to, I would look around and hold the Tibetan knife to summon my courage.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一次，我出帐</w:t>
            </w:r>
            <w:r>
              <w:rPr>
                <w:szCs w:val="21"/>
              </w:rPr>
              <w:t>方便，回头，便望见两只动物闻风而来，它们缓缓地钻过铁网</w:t>
            </w:r>
            <w:r>
              <w:rPr>
                <w:szCs w:val="21"/>
              </w:rPr>
              <w:t>——</w:t>
            </w:r>
            <w:r>
              <w:rPr>
                <w:szCs w:val="21"/>
              </w:rPr>
              <w:t>再一次证明了这铁网都是形同虚设。狼狗畏怯地紧随在后，而那只猛兽却径直向我的帐篷走来，虎视眈眈地望着我的一举一动。刀柄在我的手中颤动，我却浑然不觉。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Once, I went out to urinate. When I turned my head, I saw two animals coming slowly towards me hearing my sound. They passed slowly through the wire — th</w:t>
            </w:r>
            <w:r>
              <w:rPr>
                <w:szCs w:val="21"/>
              </w:rPr>
              <w:t xml:space="preserve">is proved again how useless the fence was! The violent beast was coming directly towards my tent and the wolfhound followed. The former stared at me all the time, while I was too scared to find that I was trembling with the knife in hand.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此刻，我不知为何会陷入这样孤立</w:t>
            </w:r>
            <w:r>
              <w:rPr>
                <w:szCs w:val="21"/>
              </w:rPr>
              <w:t>无援的境地，不知此前对于危险的苗头为何如此地漠然视之，仅凭着无视现实的可笑遐想，便将生命推至悬崖峭壁而不能自救。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At that moment, I didn’t know why I fell into such a helpless situation and why I had brushed aside the latent dangers! Just relying on my unrealistic and ridiculous dream, I pushed myself to the edg</w:t>
            </w:r>
            <w:r>
              <w:rPr>
                <w:szCs w:val="21"/>
              </w:rPr>
              <w:t xml:space="preserve">e of a cliff without saving myself.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庆幸的是，那只是普通的巡视与警告，它们路过帐篷，便向远方走去。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Fortunately, that was just their ordinary inspection tour and warning, nothing special. They passed my tent and walked to the distance.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我不顾一切地收好帐篷、行李，但就在装车的</w:t>
            </w:r>
            <w:r>
              <w:rPr>
                <w:szCs w:val="21"/>
              </w:rPr>
              <w:lastRenderedPageBreak/>
              <w:t>那一瞬间，我停下了。面对那一堆堆杂乱无章的行李，我又退缩了。【例</w:t>
            </w:r>
            <w:r>
              <w:rPr>
                <w:rFonts w:hint="eastAsia"/>
                <w:szCs w:val="21"/>
              </w:rPr>
              <w:t>10</w:t>
            </w:r>
            <w:r>
              <w:rPr>
                <w:szCs w:val="21"/>
              </w:rPr>
              <w:t>】</w:t>
            </w:r>
            <w:r>
              <w:rPr>
                <w:b/>
                <w:szCs w:val="21"/>
              </w:rPr>
              <w:t>但我的内心有声音在叫喊：一百多个日日夜夜，每一天都在流落荒野风餐露宿，每一天都在栉风沐雨奔波劳累，每一天都在彷徨失措迷惘不前，累了，真的累了！灵魂也需要静养，灵魂也需要归属啊！</w:t>
            </w:r>
            <w:r>
              <w:rPr>
                <w:szCs w:val="21"/>
              </w:rPr>
              <w:t>难不成，为了内心那片刻的安宁而付出生命的代价吗？像现在这样惶惶不可终日，又谈何享受呢？纵然孔子有云：</w:t>
            </w:r>
            <w:r>
              <w:rPr>
                <w:rFonts w:hint="eastAsia"/>
                <w:szCs w:val="21"/>
              </w:rPr>
              <w:t>“</w:t>
            </w:r>
            <w:r>
              <w:rPr>
                <w:szCs w:val="21"/>
              </w:rPr>
              <w:t>朝闻道，夕死可矣。</w:t>
            </w:r>
            <w:r>
              <w:rPr>
                <w:rFonts w:hint="eastAsia"/>
                <w:szCs w:val="21"/>
              </w:rPr>
              <w:t>”</w:t>
            </w:r>
            <w:r>
              <w:rPr>
                <w:szCs w:val="21"/>
              </w:rPr>
              <w:t>那也只是圣人对于真理的追求，而不能堂而皇之地成为你不顾性命的幼稚之举的理由啊！</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I desperate</w:t>
            </w:r>
            <w:r>
              <w:rPr>
                <w:szCs w:val="21"/>
              </w:rPr>
              <w:t xml:space="preserve">ly folded my tent and packed my </w:t>
            </w:r>
            <w:r>
              <w:rPr>
                <w:szCs w:val="21"/>
              </w:rPr>
              <w:lastRenderedPageBreak/>
              <w:t xml:space="preserve">luggage, but when I was about to load my luggage, I stopped. Facing the messy luggage, I began to retreat. </w:t>
            </w:r>
            <w:r>
              <w:rPr>
                <w:szCs w:val="21"/>
              </w:rPr>
              <w:t>【例</w:t>
            </w:r>
            <w:r>
              <w:rPr>
                <w:rFonts w:hint="eastAsia"/>
                <w:szCs w:val="21"/>
              </w:rPr>
              <w:t>10</w:t>
            </w:r>
            <w:r>
              <w:rPr>
                <w:szCs w:val="21"/>
              </w:rPr>
              <w:t>】</w:t>
            </w:r>
            <w:r>
              <w:rPr>
                <w:b/>
                <w:szCs w:val="21"/>
              </w:rPr>
              <w:t>But at the same time I heard a voice shouting in my heart: for more than hundred days and nights, I have been wa</w:t>
            </w:r>
            <w:r>
              <w:rPr>
                <w:b/>
                <w:szCs w:val="21"/>
              </w:rPr>
              <w:t>ndering in the wildness and living in the open; I have braved the wind and the rain; I have rushed around every day; but I am still at a loss and do not know what to do next. I am tired. I am really tired! My soul has to get some rest and it also craves fo</w:t>
            </w:r>
            <w:r>
              <w:rPr>
                <w:b/>
                <w:szCs w:val="21"/>
              </w:rPr>
              <w:t>r a sense of belonging!</w:t>
            </w:r>
            <w:r>
              <w:rPr>
                <w:szCs w:val="21"/>
              </w:rPr>
              <w:t xml:space="preserve"> Is it worthwhile to get a moment of peace in the heart at the expense of my life? Is this state of suffering from anxiety and fear a way of enjoying life? Even though there is a saying from Confucius: “</w:t>
            </w:r>
            <w:r>
              <w:rPr>
                <w:color w:val="333333"/>
                <w:szCs w:val="21"/>
                <w:shd w:val="clear" w:color="auto" w:fill="FFFFFF"/>
              </w:rPr>
              <w:t>One has not lived in vain when</w:t>
            </w:r>
            <w:r>
              <w:rPr>
                <w:color w:val="333333"/>
                <w:szCs w:val="21"/>
                <w:shd w:val="clear" w:color="auto" w:fill="FFFFFF"/>
              </w:rPr>
              <w:t xml:space="preserve"> he dies in the evening if he has been told about the dao — the truths of life — in the morning</w:t>
            </w:r>
            <w:r>
              <w:rPr>
                <w:szCs w:val="21"/>
              </w:rPr>
              <w:t xml:space="preserve">”, that might be wise men’s pursuit for truth and couldn’t be taken for granted as a reason for your naïve action without considering the safety of your life.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【例</w:t>
            </w:r>
            <w:r>
              <w:rPr>
                <w:rFonts w:hint="eastAsia"/>
                <w:szCs w:val="21"/>
              </w:rPr>
              <w:t>7</w:t>
            </w:r>
            <w:r>
              <w:rPr>
                <w:szCs w:val="21"/>
              </w:rPr>
              <w:t>】</w:t>
            </w:r>
            <w:r>
              <w:rPr>
                <w:b/>
                <w:szCs w:val="21"/>
              </w:rPr>
              <w:t>突然一辆自驾车在远方缓缓停下，我像抓住了一根救命稻草似的狂奔了过去。</w:t>
            </w:r>
            <w:r>
              <w:rPr>
                <w:rFonts w:hint="eastAsia"/>
                <w:szCs w:val="21"/>
              </w:rPr>
              <w:t>“</w:t>
            </w:r>
            <w:r>
              <w:rPr>
                <w:szCs w:val="21"/>
              </w:rPr>
              <w:t>嗨！</w:t>
            </w:r>
            <w:r>
              <w:rPr>
                <w:rFonts w:hint="eastAsia"/>
                <w:szCs w:val="21"/>
              </w:rPr>
              <w:t>”</w:t>
            </w:r>
            <w:r>
              <w:rPr>
                <w:szCs w:val="21"/>
              </w:rPr>
              <w:t>我惊喜若狂地望着他们，换来的却是他们漠然地打量着我的全身上下。我此刻真想变成一只不经人事的地鼠，这样不仅没有同类会歧视我，就算受到伤害，我也可以躲进家的角落里，蜷缩成一团，和自己好好的。此时，我无地自容，内心的孤傲又被猛然地激起，</w:t>
            </w:r>
            <w:r>
              <w:rPr>
                <w:rFonts w:hint="eastAsia"/>
                <w:szCs w:val="21"/>
              </w:rPr>
              <w:t>“</w:t>
            </w:r>
            <w:r>
              <w:rPr>
                <w:szCs w:val="21"/>
              </w:rPr>
              <w:t>不就是死嘛，怕什么！</w:t>
            </w:r>
            <w:r>
              <w:rPr>
                <w:rFonts w:hint="eastAsia"/>
                <w:szCs w:val="21"/>
              </w:rPr>
              <w:t>”</w:t>
            </w:r>
            <w:r>
              <w:rPr>
                <w:szCs w:val="21"/>
              </w:rPr>
              <w:t>我又迅速地冲回原地，搭起帐篷，做好层层的防御工事，战战兢兢地将自己交给未知的命运。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【例</w:t>
            </w:r>
            <w:r>
              <w:rPr>
                <w:rFonts w:hint="eastAsia"/>
                <w:szCs w:val="21"/>
              </w:rPr>
              <w:t>7</w:t>
            </w:r>
            <w:r>
              <w:rPr>
                <w:szCs w:val="21"/>
              </w:rPr>
              <w:t>】</w:t>
            </w:r>
            <w:r>
              <w:rPr>
                <w:b/>
                <w:szCs w:val="21"/>
              </w:rPr>
              <w:t>Suddenly, a self-drive car pulled in afa</w:t>
            </w:r>
            <w:r>
              <w:rPr>
                <w:b/>
                <w:szCs w:val="21"/>
              </w:rPr>
              <w:t xml:space="preserve">r. I dashed towards it as if I had seized at a straw. </w:t>
            </w:r>
            <w:r>
              <w:rPr>
                <w:szCs w:val="21"/>
              </w:rPr>
              <w:t>“Hello!” I looked at them surprisedly and delightedly. But they looked at me from head to foot indifferently in response. At that moment, you couldn’t imagine how much I wished to become a shrewmouse wh</w:t>
            </w:r>
            <w:r>
              <w:rPr>
                <w:szCs w:val="21"/>
              </w:rPr>
              <w:t>ich didn’t know anything about the ways of the world in that there would be no discrimination from the same species. Even if I had been hurt, I would have hidden myself in the corner of my house, huddling up and staying alone with myself. But at that time,</w:t>
            </w:r>
            <w:r>
              <w:rPr>
                <w:szCs w:val="21"/>
              </w:rPr>
              <w:t xml:space="preserve"> I felt very embarrassed and my self-respect was inspired, “It’s only death at worst! No big deal!” I quickly returned to where I had been, put up my tent, built the fortification and gingerly entrusted my fate to fortune.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转机很快便出现了，一天下午，大哥的两个孩子来湖边邀我去他们家共度</w:t>
            </w:r>
            <w:r>
              <w:rPr>
                <w:szCs w:val="21"/>
              </w:rPr>
              <w:t>晚餐。我便欣然前往。在他们家，大哥诚恳地告诉我，那一天，确实以为我已经死了，因为天气太冷，又有野</w:t>
            </w:r>
            <w:r>
              <w:rPr>
                <w:szCs w:val="21"/>
              </w:rPr>
              <w:lastRenderedPageBreak/>
              <w:t>狗，连续几天都只看到帐篷没看到人，所以，他就找喇嘛来给我收尸，而那两只狗其实是他家的，凶猛的黑色的那只并不是藏獒，藏獒用铁链锁着，更加凶猛高大。</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Then, opportunity came soon. One afternoon, the old guy’s two children came to the lake and invited me to dinner with their family. I w</w:t>
            </w:r>
            <w:r>
              <w:rPr>
                <w:szCs w:val="21"/>
              </w:rPr>
              <w:t xml:space="preserve">as very pleased to go with them. At their home, the old </w:t>
            </w:r>
            <w:r>
              <w:rPr>
                <w:szCs w:val="21"/>
              </w:rPr>
              <w:lastRenderedPageBreak/>
              <w:t>guy told me that the other day he had thought I already died because it was too cold and pye-dogs wandered about. For several days, he didn’t see me. So, he asked the lama to bury me. It also turned o</w:t>
            </w:r>
            <w:r>
              <w:rPr>
                <w:szCs w:val="21"/>
              </w:rPr>
              <w:t>ut that the two beasts were his and the fierce black one was not a Tibetan mastiff. The Tibetan mastiff was fiercer and stronger, which was locked there by an iron chain.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此后直到第十一天我离开青海湖奔赴塔克拉玛干沙漠，这期间那两只狗便只是在大哥家里见到，而我也在欣幸中恢复了湖边漫步的享受。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From then until the ele</w:t>
            </w:r>
            <w:r>
              <w:rPr>
                <w:szCs w:val="21"/>
              </w:rPr>
              <w:t xml:space="preserve">venth day when I left Qinghai Lake for Taklimakan desert, I only saw the two dogs in his house, so I restored my joyful walk along the lake.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 </w:t>
            </w:r>
            <w:r>
              <w:rPr>
                <w:szCs w:val="21"/>
              </w:rPr>
              <w:t>羊湖边上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By the YamdrokTso Lake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我时而眺望远方广袤无垠的湖面，所有的思绪都消散、荡去。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At times, when I looked into the distance of the vast lake, I would lose all my train of thought.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我时而眺望山峦尽头，看一列列火车缓缓驶过，驶向那梦中的家园。在那里，有亲人，有孩子，有温暖舒适的房子；有拥抱，有欢笑，有无穷无尽的幸福。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At times, when I looked up at the end of the mountain ranges, I would find trains passi</w:t>
            </w:r>
            <w:r>
              <w:rPr>
                <w:szCs w:val="21"/>
              </w:rPr>
              <w:t>ng by slowly to my hometown where I have my dear ones, children, a cozy home, hugs, laughter and countless 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我时而望着湖面上那嬉水的天鹅，它们或是成双成对，或是成群结队，在展翅中，在飞翔中，尽显生命的荣光。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At times, when I looked at the swans on the lake dabbling, I would notice that they pai</w:t>
            </w:r>
            <w:r>
              <w:rPr>
                <w:szCs w:val="21"/>
              </w:rPr>
              <w:t xml:space="preserve">red up or gathered in groups, spreading their wings, flying, and showing the glory of life.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而我呢，青春？未来？流浪？一辈子流浪？</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But what about me? My youth? My future? Roving like this? For my whole life?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rFonts w:hint="eastAsia"/>
                <w:b/>
                <w:bCs/>
                <w:szCs w:val="21"/>
              </w:rPr>
              <w:t>冲出塔克拉玛干沙漠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To Get Out of the Taklimakan Desert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我又扛起笔杆，开始了这场只属于回忆的流浪。月娥静静地躺在圣湖的怀里，一缕一缕是月色的温柔，一荡一荡是圣湖的怜爱。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took my pen again to write only about the journey that would bring back my memory. Yue E — the moon — was lying in the arms of the Sacred Lake, showing its softness and feeling the tender love of t</w:t>
            </w:r>
            <w:r>
              <w:rPr>
                <w:szCs w:val="21"/>
              </w:rPr>
              <w:t>he lake.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她算不上美貌，却单纯可亲。她来自广州，全队九人，一直骑行至北京。我们在济南相遇，一起骑行三天。在我饱含柔情的歌声中，在我娴熟怜爱的保护下，在那风光旖旎的小径上，昼夜在交替，风雨在更迭，但我那迷恋的心却一直紧紧相随，未经允许，我便私自将这个孤寂的灵魂予以托付。我饱含爱意的洪流太过猛烈吗？还是我那孤寂的灵魂就该永远永远地飘荡、飘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She was not so beautiful but simple and genial. She came from Guangzhou city, as</w:t>
            </w:r>
            <w:r>
              <w:rPr>
                <w:szCs w:val="21"/>
              </w:rPr>
              <w:t xml:space="preserve"> one of the nine members riding to Beijing. We met in Jinan city and rode together along the way for three days. I sang songs to her with full affection, protected her adeptly along the beautiful path. Day and night alternated and wind and rain took turns,</w:t>
            </w:r>
            <w:r>
              <w:rPr>
                <w:szCs w:val="21"/>
              </w:rPr>
              <w:t xml:space="preserve"> which meantime was accompanied by my infatuation with her. Then, I secretly entrusted this lonely soul to her even without her permission. Was my love too strong? Or should </w:t>
            </w:r>
            <w:r>
              <w:rPr>
                <w:szCs w:val="21"/>
              </w:rPr>
              <w:lastRenderedPageBreak/>
              <w:t xml:space="preserve">my lonely soul keep drifting forever and forever?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请，请留住你嘴角的温柔；</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Please, please </w:t>
            </w:r>
            <w:r>
              <w:rPr>
                <w:szCs w:val="21"/>
              </w:rPr>
              <w:t>retain the tenderness of your lips;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我，我会离去，会离去；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 will leave, leave;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像你所期望的那样。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Just as what you have expected.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但能否，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But could you please,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收留我这颗疲倦的心？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Take in my tired heart?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让我带着祈盼出发，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So that with blessings I can start out,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带着希望返航。</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And come back with </w:t>
            </w:r>
            <w:r>
              <w:rPr>
                <w:szCs w:val="21"/>
              </w:rPr>
              <w:t>what you expected.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哪怕，哪怕这只是一场没有终点的幻旅，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Even if, even if it is a dreamlike tour without destination,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我也愿，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 am still willing to,</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用这身无用的躯壳去换得，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Strive for your gentle smile,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你的嫣然一笑！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With my body incompetent!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Cs/>
                <w:szCs w:val="21"/>
              </w:rPr>
            </w:pPr>
            <w:r>
              <w:rPr>
                <w:bCs/>
                <w:szCs w:val="21"/>
              </w:rPr>
              <w:t>在塔克拉玛干沙漠的胡杨林中扎营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Encamping in the populus </w:t>
            </w:r>
            <w:r>
              <w:rPr>
                <w:szCs w:val="21"/>
              </w:rPr>
              <w:t>euphratica forest in Taklimakan desert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直到青海湖，直到走进沙漠的那一刻，我都想把对她的思念用《归鸟》告诉她，但我却害怕，害怕</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After I reached Qinghai Lake, then the desert, I desired to tell her my longing for her in the lines from </w:t>
            </w:r>
            <w:r>
              <w:rPr>
                <w:i/>
                <w:szCs w:val="21"/>
              </w:rPr>
              <w:t xml:space="preserve">“The Homeward Bird” </w:t>
            </w:r>
            <w:r>
              <w:rPr>
                <w:szCs w:val="21"/>
              </w:rPr>
              <w:t xml:space="preserve">, but I was afraid, afraid to do so....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你翩翩起舞，演绎着世间凄美；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You danced gracefully, performing the pathos of the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你载船而归，满载着一把把星辉，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You came back by boat loaded with the brightness of stars,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也满载着我那苦苦愁愁的思念。</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And my deep yearning as well.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流进我幽暗的梦中，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feeling flowed into my secret dreams,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却要在曈昽中涌出；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But flowed out in the daybreak;</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你是来自那天使的国度，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Are you from the angel’s homeland;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还是来自那不知圣俗的神秘星球？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Or some mysterious planet ignorant of the ways of the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为何，</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为何要在我这死寂的孤岛，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Why do you conjure up your unweary images,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荡起一波一波不知疲倦的影象？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In my</w:t>
            </w:r>
            <w:r>
              <w:rPr>
                <w:szCs w:val="21"/>
              </w:rPr>
              <w:t xml:space="preserve"> island of desperate loneliness?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不知不觉已是满天星斗，离散的，归来的；悲痛的，欢喜的；一轮又一轮，遗梦又遗梦。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Bright stars unwittingly studded the sky, discrete ones, returned ones, grieved ones and joyful ones; again and again came unfulfilled dreams.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在这寂寥的天地间，万象沉寂，唯有穹苍，我那孤傲之魂才得以奔驰，奔驰于青春与</w:t>
            </w:r>
            <w:r>
              <w:rPr>
                <w:szCs w:val="21"/>
              </w:rPr>
              <w:t>梦幻的激情国度，不求安宁，只求绽放！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In this lonesome cosmos, everything was in a state of tranquility</w:t>
            </w:r>
            <w:r>
              <w:rPr>
                <w:color w:val="333333"/>
                <w:szCs w:val="21"/>
                <w:shd w:val="clear" w:color="auto" w:fill="FFFFFF"/>
              </w:rPr>
              <w:t xml:space="preserve">. But </w:t>
            </w:r>
            <w:r>
              <w:rPr>
                <w:szCs w:val="21"/>
              </w:rPr>
              <w:t xml:space="preserve">only in this boundless cosmos could my arrogant soul be speeding with my passion of youth and dream, only for blossoming rather than stability.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直到又一个下午，我的平静生活才被真正的恐</w:t>
            </w:r>
            <w:r>
              <w:rPr>
                <w:szCs w:val="21"/>
              </w:rPr>
              <w:t>惧所打破。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It was not until another afternoon that my peaceful life was thoroughly broken up by real </w:t>
            </w:r>
            <w:r>
              <w:rPr>
                <w:szCs w:val="21"/>
              </w:rPr>
              <w:lastRenderedPageBreak/>
              <w:t>fear.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那是一位来自东北的自驾大哥，熊腰虎背，眼神里却流露着无法穿透的孤独。三言两语后，他便打算离去。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It was an old guy, a strong and tall man from the northeast. He drove here by himself. And I found an ine</w:t>
            </w:r>
            <w:r>
              <w:rPr>
                <w:szCs w:val="21"/>
              </w:rPr>
              <w:t>xplicable loneliness in his eyes. After a few words of conversation, he was about to leave.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沙漠里有没有狼啊？</w:t>
            </w:r>
            <w:r>
              <w:rPr>
                <w:rFonts w:hint="eastAsia"/>
                <w:szCs w:val="21"/>
              </w:rPr>
              <w:t>”</w:t>
            </w:r>
            <w:r>
              <w:rPr>
                <w:szCs w:val="21"/>
              </w:rPr>
              <w:t>我随口一问。</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“Is there any wolf in the desert?” I asked without thinking.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有，我在通古特沙漠遇到过狼。</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“Yes! I met one in the Gurbantunggut Desert.”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那塔克拉玛干沙漠呢？</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“What </w:t>
            </w:r>
            <w:r>
              <w:rPr>
                <w:szCs w:val="21"/>
              </w:rPr>
              <w:t>about Taklimakan desert?”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肯定有，要是独狼还好。</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guess so, but it would be better if you meet</w:t>
            </w:r>
            <w:r>
              <w:rPr>
                <w:rFonts w:hint="eastAsia"/>
                <w:szCs w:val="21"/>
              </w:rPr>
              <w:t xml:space="preserve"> </w:t>
            </w:r>
            <w:r>
              <w:rPr>
                <w:szCs w:val="21"/>
              </w:rPr>
              <w:t>only one of them.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如果遇到群狼呢？</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“What if I meet a group of them?”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群狼啊！</w:t>
            </w:r>
            <w:r>
              <w:rPr>
                <w:rFonts w:hint="eastAsia"/>
                <w:szCs w:val="21"/>
              </w:rPr>
              <w:t>”</w:t>
            </w:r>
            <w:r>
              <w:rPr>
                <w:szCs w:val="21"/>
              </w:rPr>
              <w:t>他莞尔一笑，</w:t>
            </w:r>
            <w:r>
              <w:rPr>
                <w:rFonts w:hint="eastAsia"/>
                <w:szCs w:val="21"/>
              </w:rPr>
              <w:t>“</w:t>
            </w:r>
            <w:r>
              <w:rPr>
                <w:szCs w:val="21"/>
              </w:rPr>
              <w:t>那就不要挣扎了！</w:t>
            </w:r>
            <w:r>
              <w:rPr>
                <w:rFonts w:hint="eastAsia"/>
                <w:szCs w:val="21"/>
              </w:rPr>
              <w:t>”</w:t>
            </w:r>
            <w:r>
              <w:rPr>
                <w:szCs w:val="21"/>
              </w:rPr>
              <w:t>他挥手告别。</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 group?” he smiled softly, “give in then!” Then, he waved me goodbye.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这句话便像幽灵一样阴魂不散地缠上了我。我每晚都在与狼群的搏斗中惊醒，梦中，我时而拿着威猛的猎枪，时而挥舞着锋利的大刀，为生命的延续战至最后一息。惊恐与激动的交杂感觉冲昏了我的头脑，我感到自己第一次深陷于死亡的陷阱，所有的回忆和留恋都显得苍白无力，仿佛生命的意义仅剩于此</w:t>
            </w:r>
            <w:r>
              <w:rPr>
                <w:szCs w:val="21"/>
              </w:rPr>
              <w:t>——</w:t>
            </w:r>
            <w:r>
              <w:rPr>
                <w:szCs w:val="21"/>
              </w:rPr>
              <w:t>冲出塔克拉玛干沙漠！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These words haunted me like ghosts. I was roused easily from sleep by nightmares fighting for life with wol</w:t>
            </w:r>
            <w:r>
              <w:rPr>
                <w:szCs w:val="21"/>
              </w:rPr>
              <w:t>ves, sometimes with a powerful shotgun and sometimes a sharp broadsword in hand until the end of my life. A mixed feeling of terror and agitation drove me mad. For the first time, I found myself trapped in the pitiful of death. All my memories and nostalgi</w:t>
            </w:r>
            <w:r>
              <w:rPr>
                <w:szCs w:val="21"/>
              </w:rPr>
              <w:t>a were of no help in the face of the coming death as if all meaning of life remained to be: getting out of Taklimakan desert!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去年，在川藏线上，我遇见一位名叫大伟的同龄人，他骑着五十元买来的二手车茕茕孑立地前行在艰难险峻的道路上、冰天雪地的高原上，夜晚以山洞为室或是整夜前行在死寂的大道上，每日以虔诚的祷告来消除内心的惊恐和肌肤的灼痛。</w:t>
            </w:r>
            <w:r>
              <w:rPr>
                <w:rFonts w:hint="eastAsia"/>
                <w:szCs w:val="21"/>
              </w:rPr>
              <w:t>“</w:t>
            </w:r>
            <w:r>
              <w:rPr>
                <w:szCs w:val="21"/>
              </w:rPr>
              <w:t>神会保佑我的！</w:t>
            </w:r>
            <w:r>
              <w:rPr>
                <w:rFonts w:hint="eastAsia"/>
                <w:szCs w:val="21"/>
              </w:rPr>
              <w:t>”</w:t>
            </w:r>
            <w:r>
              <w:rPr>
                <w:szCs w:val="21"/>
              </w:rPr>
              <w:t>他经常如此回答我的告诫。他每日</w:t>
            </w:r>
            <w:r>
              <w:rPr>
                <w:szCs w:val="21"/>
              </w:rPr>
              <w:t>前行一百公里，和我们这些全副武装的骑行者的速度一致。临近拉萨，他遍体鳞伤，却无伤性命，甚至还带有几分愉悦。离别当晚，他住进旅馆与我共商大事。</w:t>
            </w:r>
            <w:r>
              <w:rPr>
                <w:rFonts w:hint="eastAsia"/>
                <w:szCs w:val="21"/>
              </w:rPr>
              <w:t>“</w:t>
            </w:r>
            <w:r>
              <w:rPr>
                <w:szCs w:val="21"/>
              </w:rPr>
              <w:t>和我一起骑车穿越塔克拉玛干吧！</w:t>
            </w:r>
            <w:r>
              <w:rPr>
                <w:rFonts w:hint="eastAsia"/>
                <w:szCs w:val="21"/>
              </w:rPr>
              <w:t>”</w:t>
            </w:r>
            <w:r>
              <w:rPr>
                <w:szCs w:val="21"/>
              </w:rPr>
              <w:t>他带着刚泡过温泉的清爽神情，若无其事地说道。我闪烁其词地转换话题掩饰起内心的恐惧。直到一年后，我才在被都市的欲望洪流肆虐的内心角落里，找到了这份满集尘埃、支离破碎的忧思。我问遍所有的朋友有关他的信息，都一无所知，自从离开拉萨，他仿佛只活在不为人知的世界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Last year, I met a peer called Da Wei on</w:t>
            </w:r>
            <w:r>
              <w:rPr>
                <w:szCs w:val="21"/>
              </w:rPr>
              <w:t xml:space="preserve"> Sichuan-Tibet Highway. He rode forward alone on a second-hand bike which cost him only 50 yuan along a very tough road on a plateau covered with ice and snow. At night, he either slept in a cave or rode on the still road non-stop. He prayed devoutly every</w:t>
            </w:r>
            <w:r>
              <w:rPr>
                <w:szCs w:val="21"/>
              </w:rPr>
              <w:t>day to alleviate the terror in his heart and the burning pain of his skin. “Buddha will bless me.” He said so in response to my warning. He rode one hundred kilometers every day to keep pace with us — the ones who were armed to the teeth. When he arrived n</w:t>
            </w:r>
            <w:r>
              <w:rPr>
                <w:szCs w:val="21"/>
              </w:rPr>
              <w:t>ear Lhasa, he was black and blue all over, but luckily there was no harm to his life. So, he still looked cheerful. On the night before his departure, he stayed in a hotel and discussed an important matter with me. “Let’s ride through the Taklamakan Desert</w:t>
            </w:r>
            <w:r>
              <w:rPr>
                <w:szCs w:val="21"/>
              </w:rPr>
              <w:t xml:space="preserve">!” he said calmly as if it </w:t>
            </w:r>
            <w:r>
              <w:rPr>
                <w:szCs w:val="21"/>
              </w:rPr>
              <w:lastRenderedPageBreak/>
              <w:t>had been an easy thing to do with an air of refreshment and relaxation after he took a shower in the hot spring. I evaded the issue by changing the subject to conceal fear in my heart. But until one year later, after I felt tired</w:t>
            </w:r>
            <w:r>
              <w:rPr>
                <w:szCs w:val="21"/>
              </w:rPr>
              <w:t xml:space="preserve"> of city life which is full of lust and greediness, I began to recollect this hoary and fragmented motion. So, I began to ask all my friends about his whereabouts, but I got nothing. Since he left Lhasa, he seemed to have been living in his own world unkno</w:t>
            </w:r>
            <w:r>
              <w:rPr>
                <w:szCs w:val="21"/>
              </w:rPr>
              <w:t>wn to anybody.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愿他一切安好！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Wish him all the best!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骑行于塔克拉玛干沙漠比想象中的顺利，一路上也遇到过道班的叔叔阿姨。在荒凉的沙漠，客人都是珍贵的。他们给我做饭洗衣服。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riding in the Taklimakan desert went on more smoothly than I had expected. Meanwhile I met some highway maintenance workers along the way. In the</w:t>
            </w:r>
            <w:r>
              <w:rPr>
                <w:szCs w:val="21"/>
              </w:rPr>
              <w:t xml:space="preserve"> isolated desert, new comers were welcome. So, they cooked and washed clothes for 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胡杨林，一千年不死，死后一千年不倒，倒后一千年不腐。生命本身就是奇迹，为了这奇迹，我怎能慢慢地等待自己生命的结束呢？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Populus euphratica is a kind of tree that can live for more than a thousand years and will neither fall after </w:t>
            </w:r>
            <w:r>
              <w:rPr>
                <w:szCs w:val="21"/>
              </w:rPr>
              <w:t>death nor decay after fall. Life itself is a miracle, for which how could I wait aimlessly until I die?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【例</w:t>
            </w:r>
            <w:r>
              <w:rPr>
                <w:rFonts w:hint="eastAsia"/>
                <w:szCs w:val="21"/>
              </w:rPr>
              <w:t>19</w:t>
            </w:r>
            <w:r>
              <w:rPr>
                <w:szCs w:val="21"/>
              </w:rPr>
              <w:t>】</w:t>
            </w:r>
            <w:r>
              <w:rPr>
                <w:b/>
                <w:szCs w:val="21"/>
              </w:rPr>
              <w:t>我在沙漠里也遇到过很惊险的事情。</w:t>
            </w:r>
            <w:r>
              <w:rPr>
                <w:szCs w:val="21"/>
              </w:rPr>
              <w:t>有一次，我在沙漠里搭帐篷扎营。有部车从附近经过，突然停下来。车上的人猛踩油门，发出震耳欲聋的响声，足足有三四分钟。我在帐篷里不敢动，手里握着匕首。三四分钟后，车开走了。一年以后，我在电视上看到，有些东突分子强迫人去犯罪，如果不服从，就把人埋在沙漠里。看到这，我心有余悸。</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【例</w:t>
            </w:r>
            <w:r>
              <w:rPr>
                <w:rFonts w:hint="eastAsia"/>
                <w:szCs w:val="21"/>
              </w:rPr>
              <w:t>19</w:t>
            </w:r>
            <w:r>
              <w:rPr>
                <w:szCs w:val="21"/>
              </w:rPr>
              <w:t>】</w:t>
            </w:r>
            <w:r>
              <w:rPr>
                <w:b/>
                <w:szCs w:val="21"/>
              </w:rPr>
              <w:t>In the desert</w:t>
            </w:r>
            <w:r>
              <w:rPr>
                <w:b/>
                <w:szCs w:val="21"/>
              </w:rPr>
              <w:t>，</w:t>
            </w:r>
            <w:r>
              <w:rPr>
                <w:b/>
                <w:szCs w:val="21"/>
              </w:rPr>
              <w:t>I also had some threatening experiences.</w:t>
            </w:r>
            <w:r>
              <w:rPr>
                <w:szCs w:val="21"/>
              </w:rPr>
              <w:t xml:space="preserve"> Once, when I was putting up the tent, a car passed nearby an</w:t>
            </w:r>
            <w:r>
              <w:rPr>
                <w:szCs w:val="21"/>
              </w:rPr>
              <w:t>d suddenly stopped. The driver pressed the accelerator so hard that the car hooted for nearly three to four minutes. I stood in the tent with a dagger in hand and didn’t dare to move. Three or four minutes later, the car was driven away. A year later, I sa</w:t>
            </w:r>
            <w:r>
              <w:rPr>
                <w:szCs w:val="21"/>
              </w:rPr>
              <w:t>w on TV that some East Turkistan terrorists forced some people to commit crimes. If they disobeyed them, they would bury these people alive in the desert. Seeing this, I still could not get over from fear.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在阿里无人区扎营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Encamping in the depopulated zone in Ali</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【例</w:t>
            </w:r>
            <w:r>
              <w:rPr>
                <w:rFonts w:hint="eastAsia"/>
                <w:szCs w:val="21"/>
              </w:rPr>
              <w:t>20</w:t>
            </w:r>
            <w:r>
              <w:rPr>
                <w:szCs w:val="21"/>
              </w:rPr>
              <w:t>】</w:t>
            </w:r>
            <w:r>
              <w:rPr>
                <w:b/>
                <w:szCs w:val="21"/>
              </w:rPr>
              <w:t>终于，我还是安全穿越了塔克拉玛干沙漠，</w:t>
            </w:r>
            <w:r>
              <w:rPr>
                <w:szCs w:val="21"/>
              </w:rPr>
              <w:t>我也要实现自己当初的誓愿</w:t>
            </w:r>
            <w:r>
              <w:rPr>
                <w:szCs w:val="21"/>
              </w:rPr>
              <w:t xml:space="preserve"> — </w:t>
            </w:r>
            <w:r>
              <w:rPr>
                <w:szCs w:val="21"/>
              </w:rPr>
              <w:t>如果我活着走出去，我要向她表白。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【例</w:t>
            </w:r>
            <w:r>
              <w:rPr>
                <w:rFonts w:hint="eastAsia"/>
                <w:szCs w:val="21"/>
              </w:rPr>
              <w:t>20</w:t>
            </w:r>
            <w:r>
              <w:rPr>
                <w:szCs w:val="21"/>
              </w:rPr>
              <w:t>】</w:t>
            </w:r>
            <w:r>
              <w:rPr>
                <w:b/>
                <w:szCs w:val="21"/>
              </w:rPr>
              <w:t>Finally, I crossed the Taklimakan desert safely.</w:t>
            </w:r>
            <w:r>
              <w:rPr>
                <w:szCs w:val="21"/>
              </w:rPr>
              <w:t xml:space="preserve"> I also fulfilled my promise — if I could survive this Taklimakan desert, I would express my love to her.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我鼓起勇气做了，她同意了。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 summoned up my </w:t>
            </w:r>
            <w:r>
              <w:rPr>
                <w:szCs w:val="21"/>
              </w:rPr>
              <w:t>courage to do so and she agreed.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阿里无人区，在工地被遗弃的帐篷里扎营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depopulated zone in Ali, encamping in the deserted tent on a construction site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7E0472">
            <w:pPr>
              <w:jc w:val="center"/>
              <w:rPr>
                <w:b/>
                <w:bCs/>
                <w:szCs w:val="21"/>
              </w:rPr>
            </w:pPr>
          </w:p>
          <w:p w:rsidR="007E0472" w:rsidRDefault="00224EBF">
            <w:pPr>
              <w:jc w:val="center"/>
              <w:rPr>
                <w:b/>
                <w:bCs/>
                <w:szCs w:val="21"/>
              </w:rPr>
            </w:pPr>
            <w:r>
              <w:rPr>
                <w:b/>
                <w:bCs/>
                <w:szCs w:val="21"/>
              </w:rPr>
              <w:t>支教的梦</w:t>
            </w:r>
          </w:p>
        </w:tc>
        <w:tc>
          <w:tcPr>
            <w:tcW w:w="4395" w:type="dxa"/>
            <w:tcBorders>
              <w:top w:val="single" w:sz="4" w:space="0" w:color="auto"/>
              <w:left w:val="single" w:sz="4" w:space="0" w:color="auto"/>
              <w:bottom w:val="single" w:sz="4" w:space="0" w:color="auto"/>
              <w:right w:val="single" w:sz="4" w:space="0" w:color="auto"/>
            </w:tcBorders>
          </w:tcPr>
          <w:p w:rsidR="007E0472" w:rsidRDefault="007E0472">
            <w:pPr>
              <w:rPr>
                <w:b/>
                <w:bCs/>
                <w:szCs w:val="21"/>
              </w:rPr>
            </w:pPr>
          </w:p>
          <w:p w:rsidR="007E0472" w:rsidRDefault="00224EBF">
            <w:pPr>
              <w:rPr>
                <w:b/>
                <w:bCs/>
                <w:szCs w:val="21"/>
              </w:rPr>
            </w:pPr>
            <w:r>
              <w:rPr>
                <w:b/>
                <w:bCs/>
                <w:szCs w:val="21"/>
              </w:rPr>
              <w:t>My Dream of Volunteer Teaching in the West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辗转往复，我们又走在了一起。我们开始感谢缘分，使我们在彼此一无所有时相遇、相爱。后来，我们在城市定居工作。像所有那些苦战的青年人一样，在</w:t>
            </w:r>
            <w:r>
              <w:rPr>
                <w:szCs w:val="21"/>
              </w:rPr>
              <w:t>狭小的出租屋内，开始了另一场与现实的对抗。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We finally get together after twists and turns. We began to feel thankful for our fate that brought us together and made us meet and fall in love even if we both had nothing. While later, we settled in a big city and had our jobs. Lik</w:t>
            </w:r>
            <w:r>
              <w:rPr>
                <w:szCs w:val="21"/>
              </w:rPr>
              <w:t>e all young people struggling for life, we began to face a confrontation between ideal and reality in a narrow room we rented.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可未经世事的我们根本不是现实的对手，我们开始吵架，开始彼此折磨，我们感情的堤坝也被现实的洪流一冲而散。在困难面前，我们来不及团结，她开始计划分手后的生活和工作，我也开始购买各种户外装备，准备永远地流浪。</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However, ignorant of the r</w:t>
            </w:r>
            <w:r>
              <w:rPr>
                <w:szCs w:val="21"/>
              </w:rPr>
              <w:t>eal world, we were no rival to reality. We began to quarrel and torture each other. Our dam of affection was breached by the torrent of reality. Confronting difficulties, we couldn’t even find time to get reconciled. She even began to plan her life and wor</w:t>
            </w:r>
            <w:r>
              <w:rPr>
                <w:szCs w:val="21"/>
              </w:rPr>
              <w:t>k in case we broke up. I, too, began to buy outdoor</w:t>
            </w:r>
            <w:r>
              <w:rPr>
                <w:rStyle w:val="apple-converted-space"/>
                <w:color w:val="333333"/>
                <w:szCs w:val="21"/>
                <w:shd w:val="clear" w:color="auto" w:fill="FFFFFF"/>
              </w:rPr>
              <w:t> </w:t>
            </w:r>
            <w:r>
              <w:rPr>
                <w:rStyle w:val="ad"/>
                <w:i w:val="0"/>
                <w:iCs w:val="0"/>
                <w:szCs w:val="21"/>
                <w:shd w:val="clear" w:color="auto" w:fill="FFFFFF"/>
              </w:rPr>
              <w:t>gear</w:t>
            </w:r>
            <w:r>
              <w:rPr>
                <w:szCs w:val="21"/>
              </w:rPr>
              <w:t>, preparing for my perpetual roving.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幸而你来啦！</w:t>
            </w:r>
            <w:r>
              <w:rPr>
                <w:rFonts w:hint="eastAsia"/>
                <w:szCs w:val="21"/>
              </w:rPr>
              <w:t>”</w:t>
            </w:r>
            <w:r>
              <w:rPr>
                <w:szCs w:val="21"/>
              </w:rPr>
              <w:t>通过朋友无意的介绍，我认识了西藏自治区昌都市贡觉县沙东乡果麦教学点的塔尔青老师，我们经常互相交流诗歌写作。【例</w:t>
            </w:r>
            <w:r>
              <w:rPr>
                <w:rFonts w:hint="eastAsia"/>
                <w:szCs w:val="21"/>
              </w:rPr>
              <w:t>3</w:t>
            </w:r>
            <w:r>
              <w:rPr>
                <w:szCs w:val="21"/>
              </w:rPr>
              <w:t>】</w:t>
            </w:r>
            <w:r>
              <w:rPr>
                <w:b/>
                <w:szCs w:val="21"/>
              </w:rPr>
              <w:t>他说他们的学校在金沙江畔，有可爱的康巴孩子。</w:t>
            </w:r>
            <w:r>
              <w:rPr>
                <w:szCs w:val="21"/>
              </w:rPr>
              <w:t>在那时，我便将未来一年的生活相托。</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“It’s good you have come!” said Tarr Qing, a teacher in Guomai School of Shadong Township of Gongjue County, </w:t>
            </w:r>
            <w:r>
              <w:rPr>
                <w:bCs/>
                <w:szCs w:val="21"/>
              </w:rPr>
              <w:t>Changdu City of</w:t>
            </w:r>
            <w:r>
              <w:rPr>
                <w:szCs w:val="21"/>
              </w:rPr>
              <w:t xml:space="preserve"> the Tibet Autonomous Region, to whom I was introduced by a friend unintentionally. We often discussed about poem writing. </w:t>
            </w:r>
            <w:r>
              <w:rPr>
                <w:b/>
                <w:szCs w:val="21"/>
              </w:rPr>
              <w:t>【</w:t>
            </w:r>
            <w:r>
              <w:rPr>
                <w:szCs w:val="21"/>
              </w:rPr>
              <w:t>例</w:t>
            </w:r>
            <w:r>
              <w:rPr>
                <w:rFonts w:hint="eastAsia"/>
                <w:szCs w:val="21"/>
              </w:rPr>
              <w:t>3</w:t>
            </w:r>
            <w:r>
              <w:rPr>
                <w:b/>
                <w:szCs w:val="21"/>
              </w:rPr>
              <w:t>】</w:t>
            </w:r>
            <w:r>
              <w:rPr>
                <w:b/>
                <w:szCs w:val="21"/>
              </w:rPr>
              <w:t>He to</w:t>
            </w:r>
            <w:r>
              <w:rPr>
                <w:b/>
                <w:szCs w:val="21"/>
              </w:rPr>
              <w:t>ld me that his school was located by the Jinsha River. The kids in the school were from Kham — an area on the border of Sichuan, Tibet, Yunnan and Qinghai which many Tibetans inhabit — and they were lovely.</w:t>
            </w:r>
            <w:r>
              <w:rPr>
                <w:szCs w:val="21"/>
              </w:rPr>
              <w:t xml:space="preserve"> At that time, I entrusted my life of the next yea</w:t>
            </w:r>
            <w:r>
              <w:rPr>
                <w:szCs w:val="21"/>
              </w:rPr>
              <w:t xml:space="preserve">r to the school.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出发前，我们不顾双方父母强烈的反对，便私奔了！我们说好了，谁以后先溜了，我们就真正地分手了，而如果我们都能顶住这一年的苦，那等支教完了，回到城市后，我们就结婚。所以，这一年的支教，不止考验了我们的感情，更巩固了我们的感情基石，同时，也使我找到了一生的事业</w:t>
            </w:r>
            <w:r>
              <w:rPr>
                <w:szCs w:val="21"/>
              </w:rPr>
              <w:t>——</w:t>
            </w:r>
            <w:r>
              <w:rPr>
                <w:szCs w:val="21"/>
              </w:rPr>
              <w:t>诗歌与摄影。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Before setting off, we eloped without the permission of our parents! We promised that we would break </w:t>
            </w:r>
            <w:r>
              <w:rPr>
                <w:szCs w:val="21"/>
              </w:rPr>
              <w:t>up if either of us gave up first. But if we could endure the hardships that year, we would marry when we returned to the city. Therefore, the one-year volunteer teaching not only tested out our love, but also consolidated it. Meanwhile, it also helped me t</w:t>
            </w:r>
            <w:r>
              <w:rPr>
                <w:szCs w:val="21"/>
              </w:rPr>
              <w:t>o find my lifelong career — to write poetry and become a photographer.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740"/>
              </w:tabs>
              <w:jc w:val="left"/>
              <w:rPr>
                <w:szCs w:val="21"/>
              </w:rPr>
            </w:pPr>
            <w:r>
              <w:rPr>
                <w:szCs w:val="21"/>
              </w:rPr>
              <w:t>为数不多的合照之一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740"/>
              </w:tabs>
              <w:jc w:val="left"/>
              <w:rPr>
                <w:szCs w:val="21"/>
              </w:rPr>
            </w:pPr>
            <w:r>
              <w:rPr>
                <w:szCs w:val="21"/>
              </w:rPr>
              <w:t>One of the few photos we took together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lastRenderedPageBreak/>
              <w:t>第二篇</w:t>
            </w:r>
            <w:r>
              <w:rPr>
                <w:b/>
                <w:bCs/>
                <w:szCs w:val="21"/>
              </w:rPr>
              <w:t xml:space="preserve"> </w:t>
            </w:r>
            <w:r>
              <w:rPr>
                <w:b/>
                <w:bCs/>
                <w:szCs w:val="21"/>
              </w:rPr>
              <w:t>康巴少年的梦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Chapter Two The Dreams of Youths in Kham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当你无家可归时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When You Are Homeless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在一个没有阳光的清晨，这个无家可归的孩子在宿舍，向窗外的我探出头。我无意识地出神，无意识地按下快门，</w:t>
            </w:r>
            <w:r>
              <w:rPr>
                <w:szCs w:val="21"/>
              </w:rPr>
              <w:t>拍下这张照片。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On a morning without sunshine, a homeless child stayed in the dorm and popped his head out of the window to look at me outside. I was unconsciously absorbed by the scene, and then automatically opened the shutter of my camera and took the picture s</w:t>
            </w:r>
            <w:r>
              <w:rPr>
                <w:szCs w:val="21"/>
              </w:rPr>
              <w:t>hown above.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我们游荡在孩童的世界，把所有的苦难当成幻想，把所有的幸福拥抱在酒窝之间。在名叫幸福的门中，我们辛勤地奔跑，只为将悲伤的往事遗弃在心灵最隐蔽的角落。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We wandered in the children’s world, taking all hardships as fantasy but embracing all happiness in arms and immersing ourselves in it. Inside the door named happiness, </w:t>
            </w:r>
            <w:r>
              <w:rPr>
                <w:szCs w:val="21"/>
              </w:rPr>
              <w:t>we ran at full stretch for nothing but put aside past sadness in the covert corner of heart.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【例</w:t>
            </w:r>
            <w:r>
              <w:rPr>
                <w:rFonts w:hint="eastAsia"/>
                <w:szCs w:val="21"/>
              </w:rPr>
              <w:t>1</w:t>
            </w:r>
            <w:r>
              <w:rPr>
                <w:rFonts w:hint="eastAsia"/>
                <w:szCs w:val="21"/>
              </w:rPr>
              <w:t>】</w:t>
            </w:r>
            <w:r>
              <w:rPr>
                <w:b/>
                <w:szCs w:val="21"/>
              </w:rPr>
              <w:t>扎西卓嘎是一个被父母抛弃的小女孩，六岁</w:t>
            </w:r>
            <w:r>
              <w:rPr>
                <w:szCs w:val="21"/>
              </w:rPr>
              <w:t>。父亲抛弃母亲和她，在青海玉树重新建立家庭，母亲在村里另嫁他人。她的姐姐被父亲带走，只剩下六岁的她，被收养在舅舅家里。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bookmarkStart w:id="88" w:name="OLE_LINK14"/>
            <w:bookmarkStart w:id="89" w:name="OLE_LINK13"/>
            <w:r>
              <w:rPr>
                <w:rFonts w:hint="eastAsia"/>
                <w:szCs w:val="21"/>
              </w:rPr>
              <w:t>【例</w:t>
            </w:r>
            <w:r>
              <w:rPr>
                <w:rFonts w:hint="eastAsia"/>
                <w:szCs w:val="21"/>
              </w:rPr>
              <w:t>1</w:t>
            </w:r>
            <w:r>
              <w:rPr>
                <w:rFonts w:hint="eastAsia"/>
                <w:b/>
                <w:szCs w:val="21"/>
              </w:rPr>
              <w:t>】</w:t>
            </w:r>
            <w:r>
              <w:rPr>
                <w:b/>
                <w:szCs w:val="21"/>
              </w:rPr>
              <w:t>Tashi Dolkar</w:t>
            </w:r>
            <w:bookmarkEnd w:id="88"/>
            <w:bookmarkEnd w:id="89"/>
            <w:r>
              <w:rPr>
                <w:b/>
                <w:szCs w:val="21"/>
              </w:rPr>
              <w:t>, at</w:t>
            </w:r>
            <w:r>
              <w:rPr>
                <w:rFonts w:hint="eastAsia"/>
                <w:b/>
                <w:szCs w:val="21"/>
              </w:rPr>
              <w:t xml:space="preserve"> the age of six</w:t>
            </w:r>
            <w:r>
              <w:rPr>
                <w:b/>
                <w:szCs w:val="21"/>
              </w:rPr>
              <w:t>, had been deserted by her parents</w:t>
            </w:r>
            <w:r>
              <w:rPr>
                <w:rFonts w:hint="eastAsia"/>
                <w:szCs w:val="21"/>
              </w:rPr>
              <w:t>.</w:t>
            </w:r>
            <w:r>
              <w:rPr>
                <w:szCs w:val="21"/>
              </w:rPr>
              <w:t xml:space="preserve"> Her father abandoned both her mother and her and then remarried in Yushu Autonomous Prefecture, Qinghai Province. Later, her mother remarried, too. Her father chose to look after her elder sister, leaving her, a girl aged only six, in her uncle’s (her mot</w:t>
            </w:r>
            <w:r>
              <w:rPr>
                <w:szCs w:val="21"/>
              </w:rPr>
              <w:t xml:space="preserve">her’s brother) home.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每次放假她都不愿回去，因为舅舅总是打她。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She was often reluctant to go back home because her uncle always beat 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她的父亲经常对村里人许下承诺，要把她带在身边，学校也经常传起她的父亲要带她转学的消息，大家也都期待着，希望她真的回到父亲身边，真正地回到自己的家。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Her father often promised the villagers that he would take her</w:t>
            </w:r>
            <w:r>
              <w:rPr>
                <w:szCs w:val="21"/>
              </w:rPr>
              <w:t xml:space="preserve"> home. The news was also spread to Tashi Dolkar’s school. All people were expecting that her father would take her home.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很多时候大家提起她转学，她都幸福地害羞地笑着。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Often, when people mentioned about her transferring to another school, she would show happiness on her face with a shy smile.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每当他的父亲回来，</w:t>
            </w:r>
            <w:r>
              <w:rPr>
                <w:rFonts w:hint="eastAsia"/>
                <w:szCs w:val="21"/>
              </w:rPr>
              <w:t>“</w:t>
            </w:r>
            <w:r>
              <w:rPr>
                <w:szCs w:val="21"/>
              </w:rPr>
              <w:t>扎西卓嘎，你的爸爸来了！</w:t>
            </w:r>
            <w:r>
              <w:rPr>
                <w:rFonts w:hint="eastAsia"/>
                <w:szCs w:val="21"/>
              </w:rPr>
              <w:t>”</w:t>
            </w:r>
            <w:r>
              <w:rPr>
                <w:szCs w:val="21"/>
              </w:rPr>
              <w:t>全校的孩子此起彼伏地喊着。她听到摩托车的声音便赶紧一个人躲到宿舍，她的父亲站在校外的小土坡上，所有的孩子都在操场上，只有她一个人躲在被窝里。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Whenever his father came to visit </w:t>
            </w:r>
            <w:r>
              <w:rPr>
                <w:szCs w:val="21"/>
              </w:rPr>
              <w:t>her, “Tashi Dolkar, your dad is back!” all children on campus would shout one after another. But when she heard the popping sound of the motorbike, she would hastened to hide herself in the dorm, leaving her father to wait for her on the little slope outsi</w:t>
            </w:r>
            <w:r>
              <w:rPr>
                <w:szCs w:val="21"/>
              </w:rPr>
              <w:t>de of school. All the children were playing on the playground, only she was still hiding in bed.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这永远不是恨，不是恨，多少次期盼这相遇的时刻，多少次在梦中呼唤父亲的身影，这是孩子最隐蔽的羞涩，害怕在所有人面前裸露。只</w:t>
            </w:r>
            <w:r>
              <w:rPr>
                <w:szCs w:val="21"/>
              </w:rPr>
              <w:lastRenderedPageBreak/>
              <w:t>要父亲能真正地爱她，来找她，她会去拥抱他。</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This was, of course, not hate, never. Many a time she expected to see her fa</w:t>
            </w:r>
            <w:r>
              <w:rPr>
                <w:szCs w:val="21"/>
              </w:rPr>
              <w:t xml:space="preserve">ther like today; many a time she called her father in her dream! That was </w:t>
            </w:r>
            <w:r>
              <w:rPr>
                <w:szCs w:val="21"/>
              </w:rPr>
              <w:lastRenderedPageBreak/>
              <w:t xml:space="preserve">a kind of shyness of a child concealed from all others. She would embrace her father as long as he came to her and gave her fatherly love.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可是父亲没有这样做，或许永远也不会这样做。她守望窗户背后的马路，心情失落地聆听那咆</w:t>
            </w:r>
            <w:r>
              <w:rPr>
                <w:szCs w:val="21"/>
              </w:rPr>
              <w:t>哮的机械声，或许再等待一秒，她就会奔出去，或许再停顿一下，她日夜的思念就会像洪流一样倾泻而出。然而，都没有，父亲甚至没有经过她守护的窗口。她快速地向操场奔去，却只有那咆哮的机械声在山谷回荡，久久不能消散。我不知道她那夜流了多少眼泪，也不知道她度过了多少个同样的夜晚。</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But her father didn’t do so, or perhaps he would never do so. She was watching the road outside the window and listening t</w:t>
            </w:r>
            <w:r>
              <w:rPr>
                <w:szCs w:val="21"/>
              </w:rPr>
              <w:t>o the roaring sound with disappointment. Perhaps she would rush out in a minute or perhaps in a moment she would burst into tears of having missed him for days and nights. However, nothing happened. Her father didn’t even pass the window she was watching t</w:t>
            </w:r>
            <w:r>
              <w:rPr>
                <w:szCs w:val="21"/>
              </w:rPr>
              <w:t>hrough. She ran to the playground quickly only to hear the booming sound reverberating across the valley. I didn’t know how many tears she shed that night or how many nights she had spent like that, either.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有一次，藏族老师不知道因为什么而严肃地问她：</w:t>
            </w:r>
            <w:r>
              <w:rPr>
                <w:rFonts w:hint="eastAsia"/>
                <w:szCs w:val="21"/>
              </w:rPr>
              <w:t>“</w:t>
            </w:r>
            <w:r>
              <w:rPr>
                <w:szCs w:val="21"/>
              </w:rPr>
              <w:t>你爸爸是谁？</w:t>
            </w:r>
            <w:r>
              <w:rPr>
                <w:rFonts w:hint="eastAsia"/>
                <w:szCs w:val="21"/>
              </w:rPr>
              <w:t>”</w:t>
            </w:r>
            <w:r>
              <w:rPr>
                <w:szCs w:val="21"/>
              </w:rPr>
              <w:t>她说是小龙老师。此后，无论老师和学生都开始把我们当成父女。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Once, I didn’t know why a Tibetan teacher asked her seriously who her father was, while her answer turned out to be Teacher Xiaolong. Since then, both teachers and other students took us as real father and daughter.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这一直是我心中的秘</w:t>
            </w:r>
            <w:r>
              <w:rPr>
                <w:szCs w:val="21"/>
              </w:rPr>
              <w:t>密。早在这之前，她抱着我的腿和很多孩子挤在我的周围，</w:t>
            </w:r>
            <w:r>
              <w:rPr>
                <w:rFonts w:hint="eastAsia"/>
                <w:szCs w:val="21"/>
              </w:rPr>
              <w:t>“</w:t>
            </w:r>
            <w:r>
              <w:rPr>
                <w:szCs w:val="21"/>
              </w:rPr>
              <w:t>阿爸！</w:t>
            </w:r>
            <w:r>
              <w:rPr>
                <w:rFonts w:hint="eastAsia"/>
                <w:szCs w:val="21"/>
              </w:rPr>
              <w:t>”</w:t>
            </w:r>
            <w:r>
              <w:rPr>
                <w:szCs w:val="21"/>
              </w:rPr>
              <w:t>她突然叫了一声，旁边的孩子都笑了起来。顿时，我的眼睛冲出两股热流，我告诉她这样不好。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This had been a secret in my mind: there was a time when she hugged my leg, clustering around me with other kids. “Daddy!”she called suddenly, bringing laughter from all other kids t</w:t>
            </w:r>
            <w:r>
              <w:rPr>
                <w:szCs w:val="21"/>
              </w:rPr>
              <w:t>here. Hot tears welled up in my eyes but I told her it was not right to say that.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这是我的幸福，可我却开始恐惧，恐惧</w:t>
            </w:r>
            <w:r>
              <w:rPr>
                <w:rFonts w:hint="eastAsia"/>
                <w:szCs w:val="21"/>
              </w:rPr>
              <w:t>“</w:t>
            </w:r>
            <w:r>
              <w:rPr>
                <w:szCs w:val="21"/>
              </w:rPr>
              <w:t>父亲</w:t>
            </w:r>
            <w:r>
              <w:rPr>
                <w:rFonts w:hint="eastAsia"/>
                <w:szCs w:val="21"/>
              </w:rPr>
              <w:t>”</w:t>
            </w:r>
            <w:r>
              <w:rPr>
                <w:szCs w:val="21"/>
              </w:rPr>
              <w:t>称号带来的责任，恐惧这个孩子把我当成仅有的依靠。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It was my honor but I began to feel a little fear. I was afraid of the responsibility that would bring me with the title of “Fa</w:t>
            </w:r>
            <w:r>
              <w:rPr>
                <w:szCs w:val="21"/>
              </w:rPr>
              <w:t xml:space="preserve">ther”. I feared that the child would take me as the only one to rely on.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只有一年短暂的时间，我就会离去，只有一年，太短暂了。如果孩子在这一年如此地依赖我所给予的关爱，那一年后，这无疑会成为一种伤害。我能带走她吗，像一个真正的父亲那样？我不止一次地想过，甚至不止一次地想要给她那样的未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There was only one year left, which was too short and I would leave here </w:t>
            </w:r>
            <w:r>
              <w:rPr>
                <w:szCs w:val="21"/>
              </w:rPr>
              <w:t>next year. If the child relied too much on my care this year, it would undoubtedly cause her hurt one year later. Could I take her with me just like a father would do? I thought about it over and over again. More than once, I persuaded myself to give her s</w:t>
            </w:r>
            <w:r>
              <w:rPr>
                <w:szCs w:val="21"/>
              </w:rPr>
              <w:t>uch a future.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因此，剩下的日子，我们之间总像朋友，会交换零食，也会交换欢乐。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So, we spent the rest of my days just as friends, sharing snacks and 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b/>
                <w:bCs/>
                <w:szCs w:val="21"/>
              </w:rPr>
            </w:pPr>
            <w:r>
              <w:rPr>
                <w:b/>
                <w:bCs/>
                <w:szCs w:val="21"/>
              </w:rPr>
              <w:t>在你无家可归时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b/>
                <w:bCs/>
                <w:szCs w:val="21"/>
              </w:rPr>
            </w:pPr>
            <w:r>
              <w:rPr>
                <w:b/>
                <w:bCs/>
                <w:szCs w:val="21"/>
              </w:rPr>
              <w:t>When You Are Homeless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我多么幸福地见证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How happy I am to witness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你欢笑的时辰，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Your joyful moment,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倘若云霞会永久地保留见证，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If only rosy </w:t>
            </w:r>
            <w:r>
              <w:rPr>
                <w:szCs w:val="21"/>
              </w:rPr>
              <w:t>clouds could permanently keep this evidence,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倘若大地会深深地刻满肚皮。</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If only the earth could retain all the traces.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我善良的孩子，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My kind-hearted child,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狂风会猛踢</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Fierce wind would buffet the soil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将没有扎根的事物席卷，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And sweep through all rootless matters,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正如这无家可归的孩子，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Just </w:t>
            </w:r>
            <w:r>
              <w:rPr>
                <w:szCs w:val="21"/>
              </w:rPr>
              <w:t>like the homeless child,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原本幸福的和风细雨</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Who should have bathed in the breeze of 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如今却是施舍、同情。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But now are living on charity and sympathy.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当幽深的黑夜降临，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When darkness falls,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当白昼的呓语过后，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When daily raving fades,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何处去寻找坚实的依靠？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Where can you find someone on </w:t>
            </w:r>
            <w:r>
              <w:rPr>
                <w:szCs w:val="21"/>
              </w:rPr>
              <w:t>whom to depend?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何处去找寻甜蜜的安睡？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How can you find a place for a sound sleep?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我紧守住黑夜的魔爪，</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 hold tightly the night devil’s talons,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在你无家可归时，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When you are homeless,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我牵起你的手，走进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 would hold your hand and stride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一盏灯的小屋。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Into a cabin with a lamp lighted.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7E0472">
            <w:pPr>
              <w:jc w:val="center"/>
              <w:rPr>
                <w:b/>
                <w:bCs/>
                <w:szCs w:val="21"/>
              </w:rPr>
            </w:pPr>
          </w:p>
          <w:p w:rsidR="007E0472" w:rsidRDefault="00224EBF">
            <w:pPr>
              <w:jc w:val="center"/>
              <w:rPr>
                <w:b/>
                <w:bCs/>
                <w:szCs w:val="21"/>
              </w:rPr>
            </w:pPr>
            <w:r>
              <w:rPr>
                <w:b/>
                <w:bCs/>
                <w:szCs w:val="21"/>
              </w:rPr>
              <w:t>滴水的恩赐</w:t>
            </w:r>
          </w:p>
        </w:tc>
        <w:tc>
          <w:tcPr>
            <w:tcW w:w="4395" w:type="dxa"/>
            <w:tcBorders>
              <w:top w:val="single" w:sz="4" w:space="0" w:color="auto"/>
              <w:left w:val="single" w:sz="4" w:space="0" w:color="auto"/>
              <w:bottom w:val="single" w:sz="4" w:space="0" w:color="auto"/>
              <w:right w:val="single" w:sz="4" w:space="0" w:color="auto"/>
            </w:tcBorders>
          </w:tcPr>
          <w:p w:rsidR="007E0472" w:rsidRDefault="007E0472">
            <w:pPr>
              <w:jc w:val="center"/>
              <w:rPr>
                <w:b/>
                <w:bCs/>
                <w:szCs w:val="21"/>
              </w:rPr>
            </w:pPr>
          </w:p>
          <w:p w:rsidR="007E0472" w:rsidRDefault="00224EBF">
            <w:pPr>
              <w:jc w:val="center"/>
              <w:rPr>
                <w:b/>
                <w:bCs/>
                <w:szCs w:val="21"/>
              </w:rPr>
            </w:pPr>
            <w:r>
              <w:rPr>
                <w:b/>
                <w:bCs/>
                <w:szCs w:val="21"/>
              </w:rPr>
              <w:t>A Gift Provided by Drips of Water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下雨对于一所没有水源保证的学校来说，是一种莫大的幸福。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Raining was a great happiness for a school without guarantee of source of water.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老师，我渴！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Teacher, I am thirsty!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孩子们喝的水，从未经过任何的过滤。</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water for children was never filtered out.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每一滴水都是上天的恩赐。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b/>
                <w:bCs/>
                <w:szCs w:val="21"/>
              </w:rPr>
            </w:pPr>
            <w:r>
              <w:rPr>
                <w:szCs w:val="21"/>
              </w:rPr>
              <w:t xml:space="preserve">Each drop of water was a gift from God.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疯狂的雨季来临，群山的世界像改了天地！云雾整日环绕着山间，太阳像是被流放的功臣。而快乐的孩子们，则在雨中，像迷失的狮子，大声地嘶吼与奔跑。雨中的世界更像舞台，我们坐在舞台下不停地欢笑，他们更精彩地表演。时而，顿珠在起跑时故意滑倒，时而，桑杰来个故意的侧翻，谁也不愿错过这精彩的欢笑时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When the rainy season approached, the world of mountains seemed to hav</w:t>
            </w:r>
            <w:r>
              <w:rPr>
                <w:szCs w:val="21"/>
              </w:rPr>
              <w:t>e changed dramatically! Clouds enveloped the inter-mountainous areas and the sun was like a hero exiled to a remote place. While happy children were shouting and running wildly in the rain like lost lions. The world in the rain was more like a stage, off w</w:t>
            </w:r>
            <w:r>
              <w:rPr>
                <w:szCs w:val="21"/>
              </w:rPr>
              <w:t>hich we sat, laughing incessantly, whereas the children were performing more brilliantly. At times, Dhondup slipped down deliberately when starting a race; at times, Sanjay turned a somersault on his side on purpose. No one would like to miss the wonderful</w:t>
            </w:r>
            <w:r>
              <w:rPr>
                <w:szCs w:val="21"/>
              </w:rPr>
              <w:t xml:space="preserve"> and joyful moment</w:t>
            </w:r>
            <w:r>
              <w:rPr>
                <w:szCs w:val="21"/>
              </w:rPr>
              <w: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虽然停水已经两天，但孩子们就像什么事都没有，只有在口干舌燥后才记起找我要水，有的</w:t>
            </w:r>
            <w:r>
              <w:rPr>
                <w:szCs w:val="21"/>
              </w:rPr>
              <w:lastRenderedPageBreak/>
              <w:t>便仰着头，去接那些幸福的雨点到口中！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Although water supply had been suspended for two days, it seemed that nothing happened to the </w:t>
            </w:r>
            <w:r>
              <w:rPr>
                <w:szCs w:val="21"/>
              </w:rPr>
              <w:lastRenderedPageBreak/>
              <w:t xml:space="preserve">children. Only when they were really thirsty, they asked me for water. Some would </w:t>
            </w:r>
            <w:r>
              <w:rPr>
                <w:szCs w:val="21"/>
              </w:rPr>
              <w:t xml:space="preserve">simply lift up their heads and open their mouths to catch the happy drops of rain.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雨一停，我就带着两个大孩子，拿着长长的铁丝去两公里外的水管源头疏通。说来也怪，一个有两层楼的学校，建成使用一年了，居然没有任何的安全饮水措施，只是和下面唯一的一家村民商量，租用他家的水管。所以，夏天，那些寄生虫开始泛滥的时候，小虫子便顺着水管一路地奔流，最后经过学生的嘴巴，找到衣食无忧的住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As soon as the rain st</w:t>
            </w:r>
            <w:r>
              <w:rPr>
                <w:szCs w:val="21"/>
              </w:rPr>
              <w:t>opped, I took two older children with me to unclog the source of the water pipe two kilometers away with a long iron wire. It was unbelievable that the two-storey school building had been completed for use for a year, but there were not any safe water supp</w:t>
            </w:r>
            <w:r>
              <w:rPr>
                <w:szCs w:val="21"/>
              </w:rPr>
              <w:t>lies for the building. The school leaders just solved the problem by talking to the only family nearby to rent their water pipe. So, in summer when parasites began to breed and frequent wantonly, insects and bacteria flowed with water into children’s mouth</w:t>
            </w:r>
            <w:r>
              <w:rPr>
                <w:szCs w:val="21"/>
              </w:rPr>
              <w:t xml:space="preserve">s, comfortable places for their survival!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现在来看看水源，它混浊一片，水管被一些水草和石头彻底地堵住。无奈中，我知道只要不停地捅，总有一刻，两公里外的学校会出现水的奇迹。而藏族老师贡桑早已放弃来水的希望。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Now let’s have a look at the water source. It was all but dirty with stones and waterweeds blocking at the nozzle. We had no choic</w:t>
            </w:r>
            <w:r>
              <w:rPr>
                <w:szCs w:val="21"/>
              </w:rPr>
              <w:t>e but to poke continually all these things at inlet of the pipe. We expected a miracle to occur — water flowing out in the school two kilometers away from here. However, Gonsans, a Tibetan Teacher, had already given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早已习惯了失望，我们三个人轮流十几次，捅累了便回学校，一路不再言语。走</w:t>
            </w:r>
            <w:r>
              <w:rPr>
                <w:szCs w:val="21"/>
              </w:rPr>
              <w:t>进校门，我看见一个孩子偷偷地仰着头。屋顶的雨水漫漫地汇集，顺着排水管道一路欢呼，恰好这是个断裂的水管，雨水就自由地落在孩子的脸上和嘴巴里！【例</w:t>
            </w:r>
            <w:r>
              <w:rPr>
                <w:rFonts w:hint="eastAsia"/>
                <w:szCs w:val="21"/>
              </w:rPr>
              <w:t>17</w:t>
            </w:r>
            <w:r>
              <w:rPr>
                <w:szCs w:val="21"/>
              </w:rPr>
              <w:t>】</w:t>
            </w:r>
            <w:r>
              <w:rPr>
                <w:b/>
                <w:szCs w:val="21"/>
              </w:rPr>
              <w:t>我刚想喝止，却发现他太聪明，只要继续下雨，我们的水便不会断。</w:t>
            </w:r>
            <w:r>
              <w:rPr>
                <w:szCs w:val="21"/>
              </w:rPr>
              <w:t>于是我马上召集那些干渴的孩子们排队喝水！我们也拿出所有的大桶接雨水。这一发现，让所有的师生心中都一乐。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As we were already accustomed to disappointment, we three worked in turns for a dozen of times each.</w:t>
            </w:r>
            <w:r>
              <w:rPr>
                <w:szCs w:val="21"/>
              </w:rPr>
              <w:t xml:space="preserve"> When we felt tired, we went back to school in silence. When we arrived at school, I found a child </w:t>
            </w:r>
            <w:r>
              <w:rPr>
                <w:bCs/>
                <w:szCs w:val="21"/>
              </w:rPr>
              <w:t>slinkingly look up. The rain from the roof flowed down along the drainage pipeline — it happened to be the broken pine — all the way through and fell natural</w:t>
            </w:r>
            <w:r>
              <w:rPr>
                <w:bCs/>
                <w:szCs w:val="21"/>
              </w:rPr>
              <w:t xml:space="preserve">ly onto the child’s face and then into his mouth! </w:t>
            </w:r>
            <w:r>
              <w:rPr>
                <w:szCs w:val="21"/>
              </w:rPr>
              <w:t>【例</w:t>
            </w:r>
            <w:r>
              <w:rPr>
                <w:rFonts w:hint="eastAsia"/>
                <w:szCs w:val="21"/>
              </w:rPr>
              <w:t>17</w:t>
            </w:r>
            <w:r>
              <w:rPr>
                <w:szCs w:val="21"/>
              </w:rPr>
              <w:t>】</w:t>
            </w:r>
            <w:r>
              <w:rPr>
                <w:b/>
                <w:bCs/>
                <w:szCs w:val="21"/>
              </w:rPr>
              <w:t>When I wanted to stop him</w:t>
            </w:r>
            <w:r>
              <w:rPr>
                <w:b/>
                <w:bCs/>
                <w:szCs w:val="21"/>
              </w:rPr>
              <w:t>，</w:t>
            </w:r>
            <w:r>
              <w:rPr>
                <w:b/>
                <w:bCs/>
                <w:szCs w:val="21"/>
              </w:rPr>
              <w:t>I found that he was so smart to</w:t>
            </w:r>
            <w:r>
              <w:rPr>
                <w:rFonts w:hint="eastAsia"/>
                <w:b/>
                <w:bCs/>
                <w:szCs w:val="21"/>
              </w:rPr>
              <w:t xml:space="preserve"> know </w:t>
            </w:r>
            <w:r>
              <w:rPr>
                <w:b/>
                <w:bCs/>
                <w:szCs w:val="21"/>
              </w:rPr>
              <w:t>that as long as it continued to rain, we would have supply of water.</w:t>
            </w:r>
            <w:r>
              <w:rPr>
                <w:bCs/>
                <w:szCs w:val="21"/>
              </w:rPr>
              <w:t xml:space="preserve"> So, I called the thirsty children together to stand in a row to drink</w:t>
            </w:r>
            <w:r>
              <w:rPr>
                <w:bCs/>
                <w:szCs w:val="21"/>
              </w:rPr>
              <w:t xml:space="preserve"> water! At the same time, we also took out all buckets to catch rain water. The teachers and students we were all happy for this discovery.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有时候，我不愿去面对这张照片（本节第一张</w:t>
            </w:r>
            <w:r>
              <w:rPr>
                <w:szCs w:val="21"/>
              </w:rPr>
              <w:lastRenderedPageBreak/>
              <w:t>照片），不是因为那些没有水的日子太苦难，而是因为人类残酷的天性</w:t>
            </w:r>
            <w:r>
              <w:rPr>
                <w:szCs w:val="21"/>
              </w:rPr>
              <w:t>——</w:t>
            </w:r>
            <w:r>
              <w:rPr>
                <w:szCs w:val="21"/>
              </w:rPr>
              <w:t>三个最大的孩子强占了最优资源，后面弱小的孩子拼得汗流浃背，也就是为了能挤在他们的后面喝水。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Sometimes, I was</w:t>
            </w:r>
            <w:r>
              <w:rPr>
                <w:szCs w:val="21"/>
              </w:rPr>
              <w:t xml:space="preserve"> reluctant to look at the picture </w:t>
            </w:r>
            <w:r>
              <w:rPr>
                <w:szCs w:val="21"/>
              </w:rPr>
              <w:lastRenderedPageBreak/>
              <w:t>(the first one in this section), not because of the hard times without water, but owing to the cruel nature of human beings — the three oldest children encroached upon the best resources but the vulnerable ones struggled b</w:t>
            </w:r>
            <w:r>
              <w:rPr>
                <w:szCs w:val="21"/>
              </w:rPr>
              <w:t>ehind them, sweating heavily for some water.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lastRenderedPageBreak/>
              <w:t>峡谷的战争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A War in the Valley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大雨在无数个夜晚和清晨来到，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Heavy rain came at nights or in the mornings,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激情澎湃地汇流在峡谷的深沟。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Converging and surging into the deep trench of the valley.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无数个被囚禁的时日，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Numerous imprisoned days,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被突然的一声巨响打破。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Were broken by a sudden blare.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山石崩塌，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Mountains and rocks collapsed,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洪流势不可挡地向前，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Torrents went ahead overwhelmingly,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激情澎湃地冲垮，</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Swept away fiercely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那一条条曾经的生活轨迹，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traces of life experienced once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仿佛要将往日埋葬的青春，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As if they would dig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掘地而起。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youth that had been buried.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t>
            </w:r>
            <w:r>
              <w:rPr>
                <w:szCs w:val="21"/>
              </w:rPr>
              <w:t>往往悔不当初，</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We often regret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那顺从的奴性，</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servility of humans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将大半生命消耗殆尽，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Which wasted a good part of our life time.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老来无力才深感，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When we are old, we begin to lament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生命的狭隘。</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transience of life.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直到无数的青年绝地而起，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Until groups of </w:t>
            </w:r>
            <w:r>
              <w:rPr>
                <w:szCs w:val="21"/>
              </w:rPr>
              <w:t>youths grow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才勇于投入生命的战斗。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We begin courageously to fight for life.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当我们年轻的一代已经醒来，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When our new generation wake up</w:t>
            </w:r>
            <w:r>
              <w:rPr>
                <w:szCs w:val="21"/>
              </w:rPr>
              <w: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曾经的老路已经褪色，</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old paths have faded,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如不勇往直前地探索，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If we don’t advance bravely,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生命的波涛，将永远地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The waves of life will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沉寂在幽暗的地狱。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Become still in the somber hell permanently.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一声崩塌的巨响，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blare of collapse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早已埋葬曾经的路。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Has already buried the road on which we walked.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我们会迷惑，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We may be confused,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我们会失望，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We may be disappointed,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但我们已经醒来，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But we have already woken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我们已经在战斗！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We have</w:t>
            </w:r>
            <w:r>
              <w:rPr>
                <w:szCs w:val="21"/>
              </w:rPr>
              <w:t xml:space="preserve"> been fighting!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在自己的路上，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On our own way,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用疲惫的步伐，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We are dragging along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踏出这属于我们</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To tread a path for ourselves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t>
            </w:r>
            <w:r>
              <w:rPr>
                <w:szCs w:val="21"/>
              </w:rPr>
              <w:t>新一代</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new generation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宽敞的光明之路。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 wide and bright path.</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老师，我能走出大山吗？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Teacher, Can I Get out of the Mountain?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这是校外的一块小土坡，很多时候我都带着几个学生在这里读书，放学后，我们也常常坐在这里唱歌，时光很短、很短</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There was a little slope outside the school, where many times I organized several students to read books or sing songs after school. We really felt time flies then….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二年级的桑布拿着老师刚发的字典，在认真地探索。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Sambu, a s</w:t>
            </w:r>
            <w:r>
              <w:rPr>
                <w:szCs w:val="21"/>
              </w:rPr>
              <w:t>tudent of Grade 2, took a dictionary the teacher gave out to him a moment ago and began to read it carefully.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我总是和他们一起站在山坡上，去幻想山外的世界；也总是和他们一起，在黎明去幻想天空昨夜的挣扎。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often stood on the slope with them to envision the world outside the mountains. I also stayed wi</w:t>
            </w:r>
            <w:r>
              <w:rPr>
                <w:szCs w:val="21"/>
              </w:rPr>
              <w:t>th them at dawn to think of how the sky had struggled the night before.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校外的小土坡是我们一片幸福的乐土，我们会在这里大声朗读，仿佛要让山脚的父母听见；放学分别时，我们也会在这里嬉闹玩耍。有时，我会冲出来寻找孩子们离去的身影。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slope outside the school was our paradise. We would read aloud as if we would like to be heard by the</w:t>
            </w:r>
            <w:r>
              <w:rPr>
                <w:szCs w:val="21"/>
              </w:rPr>
              <w:t xml:space="preserve"> children’s parents at the foot of the mountain. After school, we would also come here to play for a while. Sometimes I would rush out and see their backs until they vanished out of sight.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即便每天都要放学，即便每天都要在山坡上分别，我依旧会每天站在这里。</w:t>
            </w:r>
            <w:r>
              <w:rPr>
                <w:rFonts w:hint="eastAsia"/>
                <w:szCs w:val="21"/>
              </w:rPr>
              <w:t>“</w:t>
            </w:r>
            <w:r>
              <w:rPr>
                <w:szCs w:val="21"/>
              </w:rPr>
              <w:t>再见，小龙老师再见！</w:t>
            </w:r>
            <w:r>
              <w:rPr>
                <w:rFonts w:hint="eastAsia"/>
                <w:szCs w:val="21"/>
              </w:rPr>
              <w:t>”“</w:t>
            </w:r>
            <w:r>
              <w:rPr>
                <w:szCs w:val="21"/>
              </w:rPr>
              <w:t>格勒格勒（慢慢走）。</w:t>
            </w:r>
            <w:r>
              <w:rPr>
                <w:rFonts w:hint="eastAsia"/>
                <w:szCs w:val="21"/>
              </w:rPr>
              <w:t>”</w:t>
            </w:r>
            <w:r>
              <w:rPr>
                <w:szCs w:val="21"/>
              </w:rPr>
              <w:t>有的孩子会奔跑着和</w:t>
            </w:r>
            <w:r>
              <w:rPr>
                <w:szCs w:val="21"/>
              </w:rPr>
              <w:t>我们说再见，有的孩子，你甚至都看不见他在山下的具体位置，只听到他使劲地喊：</w:t>
            </w:r>
            <w:r>
              <w:rPr>
                <w:rFonts w:hint="eastAsia"/>
                <w:szCs w:val="21"/>
              </w:rPr>
              <w:t>“</w:t>
            </w:r>
            <w:r>
              <w:rPr>
                <w:szCs w:val="21"/>
              </w:rPr>
              <w:t>小龙老师再见！再见！</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Even if students left school after class and we said goodbye on the slope every day, I would still stand there each time when the students went home. “Goodbye, Mr. Xiaolong!” “GeleGele.” (Tibetan for “take </w:t>
            </w:r>
            <w:r>
              <w:rPr>
                <w:szCs w:val="21"/>
              </w:rPr>
              <w:t xml:space="preserve">it easy”) </w:t>
            </w:r>
            <w:bookmarkStart w:id="90" w:name="OLE_LINK20"/>
            <w:bookmarkStart w:id="91" w:name="OLE_LINK19"/>
            <w:r>
              <w:rPr>
                <w:szCs w:val="21"/>
              </w:rPr>
              <w:t>Some children would say goodbye while running</w:t>
            </w:r>
            <w:bookmarkEnd w:id="90"/>
            <w:bookmarkEnd w:id="91"/>
            <w:r>
              <w:rPr>
                <w:szCs w:val="21"/>
              </w:rPr>
              <w:t>; others would shout, “See you, Mr. Xiaolong!” even if they were already out of sight.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也总会有那么几个勇敢的晚上，我们在土坡上高声歌唱。银河在苍穹的顶端默默地漫步，歌声在峡谷与村落间不断地穿梭奔走，仿佛要把所有的欢乐带给群山脚下的每一个人。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There were occasionally a few night</w:t>
            </w:r>
            <w:r>
              <w:rPr>
                <w:szCs w:val="21"/>
              </w:rPr>
              <w:t>s when we were brave enough to come to the slope to sing aloud. The Milky Way was rambling silently in the night sky. Our singing echoed between the valley and the villages, which seemed to bring the happiness to all the people at the foot of the mountain.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每当和孩子们站在这里，我都感到格外的轻松快乐。这里和</w:t>
            </w:r>
            <w:r>
              <w:rPr>
                <w:rFonts w:hint="eastAsia"/>
                <w:szCs w:val="21"/>
              </w:rPr>
              <w:t>“</w:t>
            </w:r>
            <w:r>
              <w:rPr>
                <w:szCs w:val="21"/>
              </w:rPr>
              <w:t>森严</w:t>
            </w:r>
            <w:r>
              <w:rPr>
                <w:rFonts w:hint="eastAsia"/>
                <w:szCs w:val="21"/>
              </w:rPr>
              <w:t>”</w:t>
            </w:r>
            <w:r>
              <w:rPr>
                <w:szCs w:val="21"/>
              </w:rPr>
              <w:t>的学校之间隔着一堵不可逾越的围墙。在这里，我们在围墙外幸福地呼吸着。他们是康巴的孩子，是在自由的土壤中成长的，受不了教室里那紧张的气流。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Whenever I was standing there with the children, I felt extremely relaxed and happy. There was an unbridgeable wall between this school and other “strict” </w:t>
            </w:r>
            <w:r>
              <w:rPr>
                <w:szCs w:val="21"/>
              </w:rPr>
              <w:t>schools. Here, we breathed fresh air happily outside of the wall. As they were children of Kham, growing on the free land, they could not stand a tense atmosphere in the classroom.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我就亲眼见过一个孩子给老师下跪：</w:t>
            </w:r>
            <w:r>
              <w:rPr>
                <w:rFonts w:hint="eastAsia"/>
                <w:szCs w:val="21"/>
              </w:rPr>
              <w:t>“</w:t>
            </w:r>
            <w:r>
              <w:rPr>
                <w:szCs w:val="21"/>
              </w:rPr>
              <w:t>求求你，不要带我上学！</w:t>
            </w:r>
            <w:r>
              <w:rPr>
                <w:rFonts w:hint="eastAsia"/>
                <w:szCs w:val="21"/>
              </w:rPr>
              <w:t>”</w:t>
            </w:r>
            <w:r>
              <w:rPr>
                <w:szCs w:val="21"/>
              </w:rPr>
              <w:t>并且他还是一个村的村长的孩</w:t>
            </w:r>
            <w:r>
              <w:rPr>
                <w:szCs w:val="21"/>
              </w:rPr>
              <w:lastRenderedPageBreak/>
              <w:t>子，因为害怕老师打他，常常在梦里就会被吓醒。父母无奈，只能让孩子</w:t>
            </w:r>
            <w:r>
              <w:rPr>
                <w:szCs w:val="21"/>
              </w:rPr>
              <w:t>在家放牛。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I saw a child with my own eyes kneeling down to his teacher, “Please, don’t ask me to go to </w:t>
            </w:r>
            <w:r>
              <w:rPr>
                <w:szCs w:val="21"/>
              </w:rPr>
              <w:lastRenderedPageBreak/>
              <w:t xml:space="preserve">school!” He was a child of the head of the village, you know. He was often scared into waking up from sleep because he was afraid that his teacher would beat </w:t>
            </w:r>
            <w:r>
              <w:rPr>
                <w:szCs w:val="21"/>
              </w:rPr>
              <w:t>him. So, his parents had no choice but to ask him to graze cattle.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我们离开学校前，班上成绩最好的学生给阿君老师写了这样一句话：</w:t>
            </w:r>
            <w:r>
              <w:rPr>
                <w:rFonts w:hint="eastAsia"/>
                <w:szCs w:val="21"/>
              </w:rPr>
              <w:t>“</w:t>
            </w:r>
            <w:r>
              <w:rPr>
                <w:szCs w:val="21"/>
              </w:rPr>
              <w:t>阿君老师是最好的老师，因为她不打我。</w:t>
            </w:r>
            <w:r>
              <w:rPr>
                <w:rFonts w:hint="eastAsia"/>
                <w:szCs w:val="21"/>
              </w:rPr>
              <w:t>”</w:t>
            </w:r>
            <w:r>
              <w:rPr>
                <w:szCs w:val="21"/>
              </w:rPr>
              <w:t>所有老师看完都笑了，因为康巴的学生特别调皮，有些孩子打架特别厉害，如果老师吓唬不了学生，不仅学生的成绩上不去，严重的甚至会产生安全隐患。</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Before we left school, the top student in the class wrote to Ajun: “M</w:t>
            </w:r>
            <w:r>
              <w:rPr>
                <w:szCs w:val="21"/>
              </w:rPr>
              <w:t>iss. Ajun is the best teacher because she has never beaten me.” All teachers laughed when they saw this. Students in Kham were very naughty, some even fought fiercely. So, if teachers were not strict with them, their performance at school couldn’t be impro</w:t>
            </w:r>
            <w:r>
              <w:rPr>
                <w:szCs w:val="21"/>
              </w:rPr>
              <w:t>ved. More importantly, their personal safety could not be ensured.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【例</w:t>
            </w:r>
            <w:r>
              <w:rPr>
                <w:rFonts w:hint="eastAsia"/>
                <w:szCs w:val="21"/>
              </w:rPr>
              <w:t>21</w:t>
            </w:r>
            <w:r>
              <w:rPr>
                <w:szCs w:val="21"/>
              </w:rPr>
              <w:t>】</w:t>
            </w:r>
            <w:r>
              <w:rPr>
                <w:b/>
                <w:szCs w:val="21"/>
              </w:rPr>
              <w:t>三岩康巴讲究家族势力，野蛮好武。</w:t>
            </w:r>
            <w:r>
              <w:rPr>
                <w:szCs w:val="21"/>
              </w:rPr>
              <w:t>曾经就有几回，家族势力强的学生欺负家族势力弱的学生，并且用石头对打。学生受了欺负是不敢告诉家里的，因为你的家庭势力太弱，唯一能告诉的就是老师。记得有一次，一个学生的头被另外几个学生用石头打破了，第二天他到了学校，我看到后拿了一根很粗的木头。那些打人的学生看到木头就害怕地哭了，后来就不敢再打架。在这里当老师，不仅需要传授知识，更多的时</w:t>
            </w:r>
            <w:r>
              <w:rPr>
                <w:szCs w:val="21"/>
              </w:rPr>
              <w:t>候还要充当严厉而公正的</w:t>
            </w:r>
            <w:r>
              <w:rPr>
                <w:rFonts w:hint="eastAsia"/>
                <w:szCs w:val="21"/>
              </w:rPr>
              <w:t>“</w:t>
            </w:r>
            <w:r>
              <w:rPr>
                <w:szCs w:val="21"/>
              </w:rPr>
              <w:t>裁判</w:t>
            </w:r>
            <w:r>
              <w:rPr>
                <w:rFonts w:hint="eastAsia"/>
                <w:szCs w:val="21"/>
              </w:rPr>
              <w:t>”</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【例</w:t>
            </w:r>
            <w:r>
              <w:rPr>
                <w:rFonts w:hint="eastAsia"/>
                <w:szCs w:val="21"/>
              </w:rPr>
              <w:t>21</w:t>
            </w:r>
            <w:r>
              <w:rPr>
                <w:szCs w:val="21"/>
              </w:rPr>
              <w:t>】</w:t>
            </w:r>
            <w:r>
              <w:rPr>
                <w:b/>
                <w:szCs w:val="21"/>
              </w:rPr>
              <w:t>In Sanyan, Kham (on the border between Sichuan and Tibet) family power was stressed, so people there were brutal and warlike.</w:t>
            </w:r>
            <w:r>
              <w:rPr>
                <w:szCs w:val="21"/>
              </w:rPr>
              <w:t xml:space="preserve"> There were several times when students from strong families bullied students from weak families and they eve</w:t>
            </w:r>
            <w:r>
              <w:rPr>
                <w:szCs w:val="21"/>
              </w:rPr>
              <w:t xml:space="preserve">n threw stones at each other. When a student was bullied, he or she did not dare to tell their parents as their family power was not strong enough to fight back. The only person they could tell was their teacher. Once, a student was hit on the head with a </w:t>
            </w:r>
            <w:r>
              <w:rPr>
                <w:szCs w:val="21"/>
              </w:rPr>
              <w:t>stone. When he arrived at school the next day, having found his wound, I took a big stick in my hand. As the guys who beat the student saw me, they were so frightened that they cried. Since then</w:t>
            </w:r>
            <w:r>
              <w:rPr>
                <w:szCs w:val="21"/>
              </w:rPr>
              <w:t>，</w:t>
            </w:r>
            <w:r>
              <w:rPr>
                <w:szCs w:val="21"/>
              </w:rPr>
              <w:t>they no longer fought again. In this school, teachers not onl</w:t>
            </w:r>
            <w:r>
              <w:rPr>
                <w:szCs w:val="21"/>
              </w:rPr>
              <w:t>y imparted knowledge, but also acted as strict and fair “judges” in most cases.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大多数学校的孩子们，对待课本和知识有着近乎崇敬的感情。有一次，老师刚发完字典，孩子们就整天把它捧在手中，像可爱的伙伴般地优待。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 Most school children almost had an admiration for books and knowledge. There was a time after the teacher gave</w:t>
            </w:r>
            <w:r>
              <w:rPr>
                <w:szCs w:val="21"/>
              </w:rPr>
              <w:t xml:space="preserve"> out the dictionaries to them, they all held the dictionaries in their hands for a whole day, treating their dictionaries as their friends.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或许，他们永远走不出大山，永远看不到山外的世界，等待他们依旧是土地与牛羊。这里的很多孩子，十三岁才上二年级，并且学校开课只开到三年级，三年级以后再要上学，就要到二十公里以外的乡小学。有很多孩子在我支教</w:t>
            </w:r>
            <w:r>
              <w:rPr>
                <w:szCs w:val="21"/>
              </w:rPr>
              <w:lastRenderedPageBreak/>
              <w:t>时就已经退学，开始和哥哥姐姐全</w:t>
            </w:r>
            <w:r>
              <w:rPr>
                <w:szCs w:val="21"/>
              </w:rPr>
              <w:t>职放牛。已经有很多村民和我抗议，希望我能帮他们。</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Perhaps they could never get out of the mountainous area and never see the outside world. What waited for them would still be this tract of land and herds of cattle and sheep. Many children here were still in Grade 2 even though </w:t>
            </w:r>
            <w:r>
              <w:rPr>
                <w:szCs w:val="21"/>
              </w:rPr>
              <w:lastRenderedPageBreak/>
              <w:t>th</w:t>
            </w:r>
            <w:r>
              <w:rPr>
                <w:szCs w:val="21"/>
              </w:rPr>
              <w:t>ey were already 13 years old. In addition, the school only offered courses up to Grade 3. If the students wanted to continue their education, they had to go to a school in a township 20 kilometers away from here. When I was still doing volunteer teaching h</w:t>
            </w:r>
            <w:r>
              <w:rPr>
                <w:szCs w:val="21"/>
              </w:rPr>
              <w:t>ere, many of the children had already dropped out of school and began their life as cowboys or cowgirls with their elder brothers and sisters. Under such circumstances, many villagers repeatedly requested that I should help their children.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这样的命运在我们看来是如此的可</w:t>
            </w:r>
            <w:r>
              <w:rPr>
                <w:szCs w:val="21"/>
              </w:rPr>
              <w:t>悲，我们的教育也在不断地鼓舞，我们要</w:t>
            </w:r>
            <w:r>
              <w:rPr>
                <w:rFonts w:hint="eastAsia"/>
                <w:szCs w:val="21"/>
              </w:rPr>
              <w:t>“</w:t>
            </w:r>
            <w:r>
              <w:rPr>
                <w:szCs w:val="21"/>
              </w:rPr>
              <w:t>走出大山</w:t>
            </w:r>
            <w:r>
              <w:rPr>
                <w:rFonts w:hint="eastAsia"/>
                <w:szCs w:val="21"/>
              </w:rPr>
              <w:t>”“</w:t>
            </w:r>
            <w:r>
              <w:rPr>
                <w:szCs w:val="21"/>
              </w:rPr>
              <w:t>走出农村</w:t>
            </w:r>
            <w:r>
              <w:rPr>
                <w:rFonts w:hint="eastAsia"/>
                <w:szCs w:val="21"/>
              </w:rPr>
              <w:t>”</w:t>
            </w:r>
            <w:r>
              <w:rPr>
                <w:szCs w:val="21"/>
              </w:rPr>
              <w:t>，要走出落后的地区到城市去发展。可到最后，很多人却在都市迷失了，甚至连根都无法找回，这不能不说是另一种悲哀。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In our view, such destiny was very pathetic. Our educators also attempted to encourage their students to “get out of the mountain” or “get out of the countryside” or </w:t>
            </w:r>
            <w:r>
              <w:rPr>
                <w:szCs w:val="21"/>
              </w:rPr>
              <w:t>remote backward areas for personal development in big cities. But as a result, many of them changed their true nature in big cities or even lost their roots, which could not but be considered as another kind of sadness.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kern w:val="0"/>
                <w:szCs w:val="21"/>
              </w:rPr>
              <w:t>【例</w:t>
            </w:r>
            <w:r>
              <w:rPr>
                <w:rFonts w:hint="eastAsia"/>
                <w:kern w:val="0"/>
                <w:szCs w:val="21"/>
              </w:rPr>
              <w:t>13</w:t>
            </w:r>
            <w:r>
              <w:rPr>
                <w:rFonts w:hint="eastAsia"/>
                <w:kern w:val="0"/>
                <w:szCs w:val="21"/>
              </w:rPr>
              <w:t>】</w:t>
            </w:r>
            <w:r>
              <w:rPr>
                <w:rFonts w:hint="eastAsia"/>
                <w:b/>
                <w:kern w:val="0"/>
                <w:szCs w:val="21"/>
              </w:rPr>
              <w:t>我体会过他们放牛的幸福，一路唱着歌谣，孩童结对，老人成群，有说有笑。</w:t>
            </w:r>
            <w:r>
              <w:rPr>
                <w:rFonts w:hint="eastAsia"/>
                <w:kern w:val="0"/>
                <w:szCs w:val="21"/>
              </w:rPr>
              <w:t>但在内心深处，我还是希望自己的学生心中能有梦想，能有希望和期盼。所有以？当听到《走出大山》这篇课文，我似乎比所有的孩子都要激动，不会音律没关系，只要能唱得有拍有调：</w:t>
            </w:r>
            <w:r>
              <w:rPr>
                <w:kern w:val="0"/>
                <w:szCs w:val="21"/>
              </w:rPr>
              <w:t>“</w:t>
            </w:r>
            <w:r>
              <w:rPr>
                <w:rFonts w:hint="eastAsia"/>
                <w:kern w:val="0"/>
                <w:szCs w:val="21"/>
              </w:rPr>
              <w:t>我的家在青藏高原。高原上有一群群的牛羊，有美丽的雪山，有美丽的姑娘。老师对我说，沿着弯弯的小路就能走出大山。</w:t>
            </w:r>
            <w:r>
              <w:rPr>
                <w:szCs w:val="21"/>
              </w:rPr>
              <w:t>我多想去看看，看看美丽的山外边，会有那么一天，你们的心愿一定能实现！</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kern w:val="0"/>
                <w:szCs w:val="21"/>
              </w:rPr>
              <w:t>【例</w:t>
            </w:r>
            <w:r>
              <w:rPr>
                <w:rFonts w:hint="eastAsia"/>
                <w:kern w:val="0"/>
                <w:szCs w:val="21"/>
              </w:rPr>
              <w:t>13</w:t>
            </w:r>
            <w:r>
              <w:rPr>
                <w:rFonts w:hint="eastAsia"/>
                <w:kern w:val="0"/>
                <w:szCs w:val="21"/>
              </w:rPr>
              <w:t>】</w:t>
            </w:r>
            <w:r>
              <w:rPr>
                <w:b/>
                <w:szCs w:val="21"/>
              </w:rPr>
              <w:t>We experienced their happiness of pasturing:</w:t>
            </w:r>
            <w:r>
              <w:rPr>
                <w:b/>
                <w:szCs w:val="21"/>
              </w:rPr>
              <w:t xml:space="preserve"> children were in pairs and seniors in groups, singing ballads along the way, laughing and talking. </w:t>
            </w:r>
            <w:r>
              <w:rPr>
                <w:szCs w:val="21"/>
              </w:rPr>
              <w:t>However, as their teacher, I still hoped from the bottom of my heart that my students had dreams, hopes and expectations. Therefore, when I heard someone re</w:t>
            </w:r>
            <w:r>
              <w:rPr>
                <w:szCs w:val="21"/>
              </w:rPr>
              <w:t>ading the text</w:t>
            </w:r>
            <w:r>
              <w:rPr>
                <w:i/>
                <w:szCs w:val="21"/>
              </w:rPr>
              <w:t xml:space="preserve"> “Let’s get out of the Mountain”, </w:t>
            </w:r>
            <w:r>
              <w:rPr>
                <w:szCs w:val="21"/>
              </w:rPr>
              <w:t>It seemed that I was even more excited than the children. I didn’t care about the melody as long as he could sing with rhythm and intonation: “My home is on Qinghai-Tibet Plateau, where you can see herds of c</w:t>
            </w:r>
            <w:r>
              <w:rPr>
                <w:szCs w:val="21"/>
              </w:rPr>
              <w:t xml:space="preserve">attle and sheep, beautiful snow-capped mountains and pretty girls. My teacher told me that along the crooked path, I can get out of the mountain. How much I expect to see the fantastic world outside. There must be one day when your dreams come true!”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后来，</w:t>
            </w:r>
            <w:r>
              <w:rPr>
                <w:szCs w:val="21"/>
              </w:rPr>
              <w:t>学生们不止是会唱这首歌，更开始把平常说的话、平常的课文也尝试着带上音符唱出来。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Later, the students not only learned to sing the song, but also tried to chant their words and their texts with notes.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这只是一个开始，康巴藏族本身就是能歌善舞的民族，走在小道上也经常能听见歌声从山上传来，悠扬婉转，久久地在山谷回荡。有时，</w:t>
            </w:r>
            <w:r>
              <w:rPr>
                <w:szCs w:val="21"/>
              </w:rPr>
              <w:lastRenderedPageBreak/>
              <w:t>我也喊个一两句，总是听见嬉笑声起伏不断，然后传来更加洪亮的歌声。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Tha</w:t>
            </w:r>
            <w:r>
              <w:rPr>
                <w:szCs w:val="21"/>
              </w:rPr>
              <w:t xml:space="preserve">t was just a beginning. The Tibetans in Kham were good at singing and dancing by nature. When walking along a path, I could often hear </w:t>
            </w:r>
            <w:r>
              <w:rPr>
                <w:szCs w:val="21"/>
              </w:rPr>
              <w:lastRenderedPageBreak/>
              <w:t>someone singing songs from the mountain, melodious and sweet, lingering on in the valley. Sometimes, I would also sing al</w:t>
            </w:r>
            <w:r>
              <w:rPr>
                <w:szCs w:val="21"/>
              </w:rPr>
              <w:t>ong. Then, I would hear their laughter and after that more resonant songs.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这里的生活对我来说，不仅时时充满着惊喜，更时刻充满着幸福。可惜我的根不在这里，不能守护这片山川、这片江流，也舍不下家乡亲人那份厚重的爱。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To me, the life here was full of surprises and happiness at every moment. However, I was not born here, so I wa</w:t>
            </w:r>
            <w:r>
              <w:rPr>
                <w:szCs w:val="21"/>
              </w:rPr>
              <w:t>s not able to guard the mountain ranges and rivers, neither could I tear myself away from my dear family and their deep love.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走进大山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Going into the Mountain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这是一片希望的土地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This is a tract of land with hope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在绝望的海上，看见的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Just as on the hopeless sea,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第一缕微光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The </w:t>
            </w:r>
            <w:r>
              <w:rPr>
                <w:szCs w:val="21"/>
              </w:rPr>
              <w:t>first glimmer of dawn you see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家，是那片无边无际的旷野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Home, is the endless field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在水中静默</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That is silent in water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像一碗回家的清茶，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To serve you at home like a bowl of green tea.</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破碎的马蹄踏过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Trodden by broken hooves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这青草的故乡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Was the hometown of green grass.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久隔重逢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When meeting </w:t>
            </w:r>
            <w:r>
              <w:rPr>
                <w:szCs w:val="21"/>
              </w:rPr>
              <w:t>after a long separation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你像一只无畏的军队，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You are like a fearless army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我却如一个胆怯的逃兵</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But I am like a timid deserter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躲在你这父亲的怀抱，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Hiding myself in your fatherly arms,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像他们</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Like them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这一个个被你养育的孩童。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children you brought up including 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大地阿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Oh, the Earth</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我们谁又</w:t>
            </w:r>
            <w:r>
              <w:rPr>
                <w:szCs w:val="21"/>
              </w:rPr>
              <w:t>能离开你的哺育？</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We, whoever can grow up without your nurture?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走进大山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Going into the mountain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像新生的婴儿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We are like new-born babies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找回这生命的归途。</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Trying to find the homeward journey of our life.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康巴兄弟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Brothers of Kham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弟弟桑杰在牧场的帐篷外，一直和我玩耍。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Little brother Sanjay were </w:t>
            </w:r>
            <w:r>
              <w:rPr>
                <w:szCs w:val="21"/>
              </w:rPr>
              <w:t>playing with me outside of the tent on the pasture.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b/>
                <w:szCs w:val="21"/>
              </w:rPr>
            </w:pPr>
            <w:r>
              <w:rPr>
                <w:rFonts w:hint="eastAsia"/>
                <w:b/>
                <w:szCs w:val="21"/>
              </w:rPr>
              <w:t>【</w:t>
            </w:r>
            <w:r>
              <w:rPr>
                <w:rFonts w:hint="eastAsia"/>
                <w:szCs w:val="21"/>
              </w:rPr>
              <w:t>例</w:t>
            </w:r>
            <w:r>
              <w:rPr>
                <w:rFonts w:hint="eastAsia"/>
                <w:szCs w:val="21"/>
              </w:rPr>
              <w:t>2</w:t>
            </w:r>
            <w:r>
              <w:rPr>
                <w:rFonts w:hint="eastAsia"/>
                <w:b/>
                <w:szCs w:val="21"/>
              </w:rPr>
              <w:t>】</w:t>
            </w:r>
            <w:r>
              <w:rPr>
                <w:b/>
                <w:szCs w:val="21"/>
              </w:rPr>
              <w:t>贡布拿起父亲放在地上的藏刀就开始玩耍。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rFonts w:hint="eastAsia"/>
                <w:b/>
                <w:szCs w:val="21"/>
              </w:rPr>
              <w:t>【</w:t>
            </w:r>
            <w:r>
              <w:rPr>
                <w:rFonts w:hint="eastAsia"/>
                <w:szCs w:val="21"/>
              </w:rPr>
              <w:t>例</w:t>
            </w:r>
            <w:r>
              <w:rPr>
                <w:rFonts w:hint="eastAsia"/>
                <w:szCs w:val="21"/>
              </w:rPr>
              <w:t>2</w:t>
            </w:r>
            <w:r>
              <w:rPr>
                <w:rFonts w:hint="eastAsia"/>
                <w:b/>
                <w:szCs w:val="21"/>
              </w:rPr>
              <w:t>】</w:t>
            </w:r>
            <w:r>
              <w:rPr>
                <w:b/>
                <w:szCs w:val="21"/>
              </w:rPr>
              <w:t xml:space="preserve">Gonpo took up his father’s Tibetan knife from the ground and </w:t>
            </w:r>
            <w:r>
              <w:rPr>
                <w:rFonts w:hint="eastAsia"/>
                <w:b/>
                <w:szCs w:val="21"/>
              </w:rPr>
              <w:t>start</w:t>
            </w:r>
            <w:r>
              <w:rPr>
                <w:b/>
                <w:szCs w:val="21"/>
              </w:rPr>
              <w:t>ed play</w:t>
            </w:r>
            <w:r>
              <w:rPr>
                <w:rFonts w:hint="eastAsia"/>
                <w:b/>
                <w:szCs w:val="21"/>
              </w:rPr>
              <w:t>ing</w:t>
            </w:r>
            <w:r>
              <w:rPr>
                <w:b/>
                <w:szCs w:val="21"/>
              </w:rPr>
              <w:t xml:space="preserve"> with it.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有一次，贡布不想回去，但又无奈的望着那些玩耍的住校生。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Once, Gonpo was reluctant to go back home, casting an </w:t>
            </w:r>
            <w:r>
              <w:rPr>
                <w:szCs w:val="21"/>
              </w:rPr>
              <w:t>envious glance at the boarders in the school.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在这里，老师是受人尊敬的。每次去牧场，这些孩子都会慢慢地靠近我，他们既兴奋又害怕。</w:t>
            </w:r>
            <w:r>
              <w:rPr>
                <w:szCs w:val="21"/>
              </w:rPr>
              <w:lastRenderedPageBreak/>
              <w:t>我也喜欢坐在地上和他们一起玩，我想要去靠近他们，我向往他们的世界。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Here, teachers were respected. Every time I went to the pasture, the children would gradually come </w:t>
            </w:r>
            <w:r>
              <w:rPr>
                <w:szCs w:val="21"/>
              </w:rPr>
              <w:lastRenderedPageBreak/>
              <w:t>close to me. They were both excited</w:t>
            </w:r>
            <w:r>
              <w:rPr>
                <w:szCs w:val="21"/>
              </w:rPr>
              <w:t xml:space="preserve"> and afraid. I also liked to sit on the ground playing with them, trying to get close to them and to know about their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在这里，每家每户，藏刀是必备的，一是生产上的需要，二是起防身之用。三岩康巴，早在清朝便已扬名。【例</w:t>
            </w:r>
            <w:r>
              <w:rPr>
                <w:rFonts w:hint="eastAsia"/>
                <w:szCs w:val="21"/>
              </w:rPr>
              <w:t>5</w:t>
            </w:r>
            <w:r>
              <w:rPr>
                <w:szCs w:val="21"/>
              </w:rPr>
              <w:t>】</w:t>
            </w:r>
            <w:r>
              <w:rPr>
                <w:b/>
                <w:szCs w:val="21"/>
              </w:rPr>
              <w:t>这里地处茶马古道的必经之地，又土地贫瘠，居民非抢盗而不能存活。</w:t>
            </w:r>
            <w:r>
              <w:rPr>
                <w:szCs w:val="21"/>
              </w:rPr>
              <w:t>他们不仅抢劫小商小贩，就连清朝皇帝送给达赖的物品，他们也照抢不误。王室几次派兵围剿，均无功而返。</w:t>
            </w:r>
            <w:r>
              <w:rPr>
                <w:szCs w:val="21"/>
              </w:rPr>
              <w:t>所以自古以来，三岩男人便以刀死为荣、病死为辱。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Here, Tibetan knife was necessary for each family. It was used for both farming and self protection. Sanyan, Kham was very famous as early as the Qing Dynasty. </w:t>
            </w:r>
          </w:p>
          <w:p w:rsidR="007E0472" w:rsidRDefault="00224EBF">
            <w:pPr>
              <w:rPr>
                <w:szCs w:val="21"/>
              </w:rPr>
            </w:pPr>
            <w:r>
              <w:rPr>
                <w:szCs w:val="21"/>
              </w:rPr>
              <w:t>【例</w:t>
            </w:r>
            <w:r>
              <w:rPr>
                <w:rFonts w:hint="eastAsia"/>
                <w:szCs w:val="21"/>
              </w:rPr>
              <w:t>5</w:t>
            </w:r>
            <w:r>
              <w:rPr>
                <w:szCs w:val="21"/>
              </w:rPr>
              <w:t>】</w:t>
            </w:r>
            <w:r>
              <w:rPr>
                <w:b/>
                <w:szCs w:val="21"/>
              </w:rPr>
              <w:t>It was an essential thoroughfare of the Ancient Tea-Horse Road — th</w:t>
            </w:r>
            <w:r>
              <w:rPr>
                <w:b/>
                <w:szCs w:val="21"/>
              </w:rPr>
              <w:t xml:space="preserve">e main trade route in the Southwestern area of China on which horses were used as a means of transportation. With sterile land, people here had to make their living by robbery. </w:t>
            </w:r>
            <w:r>
              <w:rPr>
                <w:szCs w:val="21"/>
              </w:rPr>
              <w:t>They not only robbed small businessmen, but also presents from the Emperor of t</w:t>
            </w:r>
            <w:r>
              <w:rPr>
                <w:szCs w:val="21"/>
              </w:rPr>
              <w:t>he Qing Dynasty for Dalai Lama. The royal family deployed troops to encircle and suppress the plunderers for several times but failed. Therefore, since ancient times, men in Sanyan had taken pride in death in a knife fight, but felt ashamed to die of an il</w:t>
            </w:r>
            <w:r>
              <w:rPr>
                <w:szCs w:val="21"/>
              </w:rPr>
              <w:t>lness.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孩子舞剑让我害怕，这股天生的血性更让我敬畏，他们都是康巴的孩子。我去到他们在山上的帐篷，带些零食给他们，舞剑的是哥哥，叫贡布，在帐篷外的是弟弟桑杰。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Children’s brandishing swords often scared me. In fact, I held them in awe for their in-born courage and uprightness. They deserved the title of Kham’s descendants. I went t</w:t>
            </w:r>
            <w:r>
              <w:rPr>
                <w:szCs w:val="21"/>
              </w:rPr>
              <w:t>o their tents on the mountain and gave them some snacks. The one brandishing a sword was elder brother, called Gongpo, while the one outside of the tent was younger brother, named Sanjay.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贡布是学前班的孩子，也就是我的</w:t>
            </w:r>
            <w:r>
              <w:rPr>
                <w:rFonts w:hint="eastAsia"/>
                <w:szCs w:val="21"/>
              </w:rPr>
              <w:t>“</w:t>
            </w:r>
            <w:r>
              <w:rPr>
                <w:szCs w:val="21"/>
              </w:rPr>
              <w:t>部下</w:t>
            </w:r>
            <w:r>
              <w:rPr>
                <w:rFonts w:hint="eastAsia"/>
                <w:szCs w:val="21"/>
              </w:rPr>
              <w:t>”</w:t>
            </w:r>
            <w:r>
              <w:rPr>
                <w:szCs w:val="21"/>
              </w:rPr>
              <w:t>。他特别爱动特别调皮。学前班没有教室，九个学生归我管。很多时候，我一出去，他们就排好一条长队，齐</w:t>
            </w:r>
            <w:r>
              <w:rPr>
                <w:szCs w:val="21"/>
              </w:rPr>
              <w:t>声喊道：</w:t>
            </w:r>
            <w:r>
              <w:rPr>
                <w:rFonts w:hint="eastAsia"/>
                <w:szCs w:val="21"/>
              </w:rPr>
              <w:t>“</w:t>
            </w:r>
            <w:r>
              <w:rPr>
                <w:szCs w:val="21"/>
              </w:rPr>
              <w:t>排队，排队！</w:t>
            </w:r>
            <w:r>
              <w:rPr>
                <w:rFonts w:hint="eastAsia"/>
                <w:szCs w:val="21"/>
              </w:rPr>
              <w:t>”</w:t>
            </w:r>
            <w:r>
              <w:rPr>
                <w:szCs w:val="21"/>
              </w:rPr>
              <w:t>因为他们会的普通话不多，我就赶紧退回屋内，一边嚷着：</w:t>
            </w:r>
            <w:r>
              <w:rPr>
                <w:rFonts w:hint="eastAsia"/>
                <w:szCs w:val="21"/>
              </w:rPr>
              <w:t>“</w:t>
            </w:r>
            <w:r>
              <w:rPr>
                <w:szCs w:val="21"/>
              </w:rPr>
              <w:t>今天没有，没有！</w:t>
            </w:r>
            <w:r>
              <w:rPr>
                <w:rFonts w:hint="eastAsia"/>
                <w:szCs w:val="21"/>
              </w:rPr>
              <w:t>”</w:t>
            </w:r>
            <w:r>
              <w:rPr>
                <w:szCs w:val="21"/>
              </w:rPr>
              <w:t>（指没有零食。）这是因为我每次拿零食给他们，第一件事就是让他们排队。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Gongpo was a child in preschool, my “subordinate”, of course. He was very active and naughty. As there was no classroom for pre-school children, I had to be responsible for </w:t>
            </w:r>
            <w:r>
              <w:rPr>
                <w:szCs w:val="21"/>
              </w:rPr>
              <w:t>the nine kids. Most often, whenever I came back from town, they would quickly stand in a line, shouting in unison: “Line up! Line up!” since they could just speak a few words of mandarin Chinese. At this moment, I retreated back to the room and said, “Ther</w:t>
            </w:r>
            <w:r>
              <w:rPr>
                <w:szCs w:val="21"/>
              </w:rPr>
              <w:t>e is nothing today, Nothing (no snacks)!” They did this because every time the first thing I asked them to do before I gave out snacks was to line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他们总会缠着我要零食。我每次能去县城，都</w:t>
            </w:r>
            <w:r>
              <w:rPr>
                <w:szCs w:val="21"/>
              </w:rPr>
              <w:lastRenderedPageBreak/>
              <w:t>会多带一些钱，多买一些他们没有尝过的零食。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They often pestered me for snacks. So each time </w:t>
            </w:r>
            <w:r>
              <w:rPr>
                <w:szCs w:val="21"/>
              </w:rPr>
              <w:lastRenderedPageBreak/>
              <w:t xml:space="preserve">I went to the </w:t>
            </w:r>
            <w:r>
              <w:rPr>
                <w:szCs w:val="21"/>
              </w:rPr>
              <w:t>county town, I would take more money with me so that I could buy more for them, especially, snacks they had not tasted before.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每次放学后，因为山路崎岖，他们回家的路途也比较远，我们几乎都要赶着这些不愿回家的学生们走。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Each time after school, we had to urge these students to go home even if they were</w:t>
            </w:r>
            <w:r>
              <w:rPr>
                <w:szCs w:val="21"/>
              </w:rPr>
              <w:t xml:space="preserve"> not willing to because of the rugged road and long distance to their homes.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一个孩子的命运被永远地改变了。后来的后来，不知过了多久，我才真正地有勇气去讲述那一天发生的事。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destiny of one of the children thus changed forever. Long after that — I don’t know how long — I began to have courage to tell</w:t>
            </w:r>
            <w:r>
              <w:rPr>
                <w:szCs w:val="21"/>
              </w:rPr>
              <w:t xml:space="preserve"> what happened that day.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几个康巴青年抱着一个孩子就跑了过来，说要让我们治疗。</w:t>
            </w:r>
            <w:r>
              <w:rPr>
                <w:rFonts w:hint="eastAsia"/>
                <w:szCs w:val="21"/>
              </w:rPr>
              <w:t>“</w:t>
            </w:r>
            <w:r>
              <w:rPr>
                <w:szCs w:val="21"/>
              </w:rPr>
              <w:t>牦牛打架，眼睛劈擦了（受伤）！</w:t>
            </w:r>
            <w:r>
              <w:rPr>
                <w:rFonts w:hint="eastAsia"/>
                <w:szCs w:val="21"/>
              </w:rPr>
              <w:t>”</w:t>
            </w:r>
            <w:r>
              <w:rPr>
                <w:szCs w:val="21"/>
              </w:rPr>
              <w:t>孩子的眼皮全部被牦牛角顶翻，根本看不到眼球的完好程度。我们都非常紧张，我们知道自己无能为力，并为我们所知道的医学知识稀少而悔恨。孩子一直没有哭，他顶翻的右眼一直有液体在滴出，孩子不停地用手擦。我们告诉那几个青年人，要赶紧送去县城。我们用纱布给孩子简单地包扎，</w:t>
            </w:r>
            <w:r>
              <w:rPr>
                <w:rFonts w:hint="eastAsia"/>
                <w:szCs w:val="21"/>
              </w:rPr>
              <w:t>“</w:t>
            </w:r>
            <w:r>
              <w:rPr>
                <w:szCs w:val="21"/>
              </w:rPr>
              <w:t>贡布！</w:t>
            </w:r>
            <w:r>
              <w:rPr>
                <w:rFonts w:hint="eastAsia"/>
                <w:szCs w:val="21"/>
              </w:rPr>
              <w:t>”</w:t>
            </w:r>
            <w:r>
              <w:rPr>
                <w:szCs w:val="21"/>
              </w:rPr>
              <w:t>我喊道。我突然认出这个孩子，心像刀割一样。他转过头睁大左眼艰难地笑着，嘴巴里嘟噜了一下，没有发出声音。我知道他叫的是老师，我也知道老师在他的心里是无所不能的，可这一次，老师却只能袖手旁观</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Several young men ran to us with a child in one man’s arms and requested us to treat him. “The child was hurt in the eye when seeing yaks fighting.” The eyelids</w:t>
            </w:r>
            <w:r>
              <w:rPr>
                <w:szCs w:val="21"/>
              </w:rPr>
              <w:t xml:space="preserve"> of the child were totally overturned so that we couldn’t see whether the eyeball was good or not. We were really anxious and worried but we knew that was helpless. We even felt regretful for knowing little about medical knowledge. The child didn’t cry dur</w:t>
            </w:r>
            <w:r>
              <w:rPr>
                <w:szCs w:val="21"/>
              </w:rPr>
              <w:t>ing the process, but he was constantly wiping the liquid dripping from the hurt right eye. We asked the youths to send the child to the hospital in the county as soon as possible. Before they went, we simply bound up his wound with gauze. “Gonpo!” cried I.</w:t>
            </w:r>
            <w:r>
              <w:rPr>
                <w:szCs w:val="21"/>
              </w:rPr>
              <w:t xml:space="preserve"> I suddenly recognized the child and felt inconsolable. He turned his head and smiled at me difficultly with his left eye open widely. He mouthed something but no sound was heard. I knew that he was calling me. I also knew that in his mind the teacher was </w:t>
            </w:r>
            <w:r>
              <w:rPr>
                <w:szCs w:val="21"/>
              </w:rPr>
              <w:t xml:space="preserve"> omnipotent. But this time, I could do nothing but stand by……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每次无论是在村里还是在学校见到我，他都会使劲地拉着我的手和衣服。每当我站在校外的土坡上，看着孩子们回家，每次他都会喊：</w:t>
            </w:r>
            <w:r>
              <w:rPr>
                <w:rFonts w:hint="eastAsia"/>
                <w:szCs w:val="21"/>
              </w:rPr>
              <w:t>“</w:t>
            </w:r>
            <w:r>
              <w:rPr>
                <w:szCs w:val="21"/>
              </w:rPr>
              <w:t>老师再见，小龙老师再见！</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Each time he met me, either in the village or at school, he would hold my hand and my clothes hard. Whenever I stood on</w:t>
            </w:r>
            <w:r>
              <w:rPr>
                <w:szCs w:val="21"/>
              </w:rPr>
              <w:t xml:space="preserve"> the slope outside of the school seeing them off, he would shout: “Goodbye, Teacher! See you, Mr. Xiaolong!”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出事的前一天早上他来上学，我看到他穿着一件特别大的衣服</w:t>
            </w:r>
            <w:r>
              <w:rPr>
                <w:szCs w:val="21"/>
              </w:rPr>
              <w:t>(</w:t>
            </w:r>
            <w:r>
              <w:rPr>
                <w:szCs w:val="21"/>
              </w:rPr>
              <w:t>他父亲的衣服</w:t>
            </w:r>
            <w:r>
              <w:rPr>
                <w:szCs w:val="21"/>
              </w:rPr>
              <w:t>)</w:t>
            </w:r>
            <w:r>
              <w:rPr>
                <w:szCs w:val="21"/>
              </w:rPr>
              <w:t>，忧伤地无力地来上学，也没有主动地和我嬉闹，就独自坐在角落里。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On the morning before the accident, I saw him come to school powerlessly in a v</w:t>
            </w:r>
            <w:r>
              <w:rPr>
                <w:szCs w:val="21"/>
              </w:rPr>
              <w:t xml:space="preserve">ery large coat (his father’s coat). He looked sad and didn’t actively romp with me but sat in the corner by </w:t>
            </w:r>
            <w:r>
              <w:rPr>
                <w:szCs w:val="21"/>
              </w:rPr>
              <w:lastRenderedPageBreak/>
              <w:t>himself, instead.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后来，很久很久他都在医院。我常常问他爸爸和哥哥他的眼睛怎么样了，他们说：</w:t>
            </w:r>
            <w:r>
              <w:rPr>
                <w:rFonts w:hint="eastAsia"/>
                <w:szCs w:val="21"/>
              </w:rPr>
              <w:t>“</w:t>
            </w:r>
            <w:r>
              <w:rPr>
                <w:szCs w:val="21"/>
              </w:rPr>
              <w:t>劈擦了，劈擦了。</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Later, he stayed in hospital for a long time. I often asked his father and elder b</w:t>
            </w:r>
            <w:r>
              <w:rPr>
                <w:szCs w:val="21"/>
              </w:rPr>
              <w:t xml:space="preserve">rother about his eye, but their answer was: “He’s already blind!”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幸与不幸在他们的世界，都是神的赐予，他们都乐于接受。就像几个没有爸爸的孩子，他们从来不会觉得有关父亲的话题会伤害到自尊，他们会平淡地告诉你，他们的父亲是怎么离去的。因为缺少对比，就少了嘲笑和讥讽，孩子的整个世界也就变得更加纯净和美好。可这个永远无法修复的意外，对这个孩子的伤害，我们永远都不知道。他无法再上学，无法再像同年的孩子那样快乐而健康地成长。或许，还有另一种方法，能让</w:t>
            </w:r>
            <w:r>
              <w:rPr>
                <w:szCs w:val="21"/>
              </w:rPr>
              <w:t>他找到另一种自信的生活，可这种生活又在哪里呢？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In their mind, to be fortunate or unfortunate was endowed by Buddha and they were ready to accept. For example, several children had lost their fathers. But to them, topics about their fathers never hurt their self-esteem. They woul</w:t>
            </w:r>
            <w:r>
              <w:rPr>
                <w:szCs w:val="21"/>
              </w:rPr>
              <w:t>d tell you calmly how their fathers left them. Since there was no comparison between these children in this respect, we almost saw no tease from their peers. Therefore, the children’s whole world became more simple and happy. But we could never know the ha</w:t>
            </w:r>
            <w:r>
              <w:rPr>
                <w:szCs w:val="21"/>
              </w:rPr>
              <w:t>rm of the irreparable accident that brought about to the boy. He was not able to go to school anymore, nor was he able to grow happily and healthily like his peers. Perhaps, there might be an alternative to help him find a life of self-confidence, but wher</w:t>
            </w:r>
            <w:r>
              <w:rPr>
                <w:szCs w:val="21"/>
              </w:rPr>
              <w:t xml:space="preserve">e would it be?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《不眠》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Sleepless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是谁在深夜</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Who was it at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夺去我安睡的权利？</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That deprived me of the right to sleep?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又是谁如此绝情地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And who was it that was so ruthless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将我投入往事的海波？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To throw me into the sea waves of the past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任昔日的狂风席卷我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And to allow the strong wind of the past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安静的床榻。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To sweep through my quiet bed.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那往日亲切的大山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Oblivion cast a shadow,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也被蒙上遗忘的阴影，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Over the past approachable mountains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像一头头恶兽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Like evil beasts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久久堵在我沉睡的入口。</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Blocking the entrance of my dreamland.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江河啊，我这孤独的朋友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Oh, rivers, my lonely friends,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你的耳朵长在何处？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Where are your ears?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我该如何向你倾诉？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How can I confide in you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如今，你澎湃的欢呼</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And now, your waves of cheers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已离我远去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Have gone far away from 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可还有谁，愿在黑夜</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But is there anyone willing at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昭示我幽暗的前程？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To show me clearly </w:t>
            </w:r>
            <w:r>
              <w:rPr>
                <w:szCs w:val="21"/>
              </w:rPr>
              <w:t>the way when I feel confused?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明净的月光</w:t>
            </w:r>
            <w:r>
              <w:rPr>
                <w:szCs w:val="21"/>
              </w:rPr>
              <w:t>——</w:t>
            </w:r>
            <w:r>
              <w:rPr>
                <w:szCs w:val="21"/>
              </w:rPr>
              <w:t>我呼唤你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Bright moonlight — I am calling you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你这黑夜的歌手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 singer at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将我遗弃的不是你幽暗的背影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What deserted me was not your somber figure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而是你多情的心。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But your affectionate heart.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我何处去将你找寻？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Where can I find you?</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点亮黑夜</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To light </w:t>
            </w:r>
            <w:r>
              <w:rPr>
                <w:szCs w:val="21"/>
              </w:rPr>
              <w:t>the dark night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不在我的头顶照耀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Even if you do not shine over my head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也必然在你们的头顶闪烁。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You must twinkle over your head.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绝望的人啊！</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“Desperate man!”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你该自救！</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“You should save yourself!”</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远离故土，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Being away far from your native 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可亲的朋友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My dear friends,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分崩离析，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We </w:t>
            </w:r>
            <w:r>
              <w:rPr>
                <w:szCs w:val="21"/>
              </w:rPr>
              <w:t>are scattered and disunited,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还有什么能安慰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Is there anything to comfort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你这不眠的心？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Your sleepless heart?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来吧！绝望，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Come on! Desperation,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除了迎接你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Except welcoming you</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已别无他法。</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 have no alternative.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我等待，我期盼</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 wait and expect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晨曦的光辉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glimmer of dawn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扫除阴霾。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To </w:t>
            </w:r>
            <w:r>
              <w:rPr>
                <w:szCs w:val="21"/>
              </w:rPr>
              <w:t>eliminate the haze.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哦，可爱的光明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Oh, my lovely brightness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我迎接你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I welcome you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点燃我的青春热血，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To light up the passion of my youth,</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我要借你燃烧的双翼</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 would like to borrow your burning wings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飞向那蔚蓝的苍穹。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To fly to the blue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燃烧吧！</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Burn!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将我的爱与痛苦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I will change my love and pain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化作满山满山的柴薪，</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Into firewood to put in every area of the mountain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不断地添入你这生活的火炉。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And to replenish to the fireplace of life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让我这短暂的生命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So that my short life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永远地追随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Will follow forever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你这永恒的太阳。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You, the sun that is permanent.</w:t>
            </w:r>
          </w:p>
        </w:tc>
      </w:tr>
      <w:tr w:rsidR="007E0472">
        <w:trPr>
          <w:trHeight w:val="617"/>
        </w:trPr>
        <w:tc>
          <w:tcPr>
            <w:tcW w:w="4472" w:type="dxa"/>
            <w:tcBorders>
              <w:top w:val="single" w:sz="4" w:space="0" w:color="auto"/>
              <w:left w:val="single" w:sz="4" w:space="0" w:color="auto"/>
              <w:bottom w:val="single" w:sz="4" w:space="0" w:color="auto"/>
              <w:right w:val="single" w:sz="4" w:space="0" w:color="auto"/>
            </w:tcBorders>
            <w:vAlign w:val="center"/>
          </w:tcPr>
          <w:p w:rsidR="007E0472" w:rsidRDefault="00224EBF">
            <w:pPr>
              <w:jc w:val="center"/>
              <w:rPr>
                <w:szCs w:val="21"/>
              </w:rPr>
            </w:pPr>
            <w:r>
              <w:rPr>
                <w:b/>
                <w:bCs/>
                <w:szCs w:val="21"/>
              </w:rPr>
              <w:t>泥土养育的孩子</w:t>
            </w:r>
          </w:p>
        </w:tc>
        <w:tc>
          <w:tcPr>
            <w:tcW w:w="4395" w:type="dxa"/>
            <w:tcBorders>
              <w:top w:val="single" w:sz="4" w:space="0" w:color="auto"/>
              <w:left w:val="single" w:sz="4" w:space="0" w:color="auto"/>
              <w:bottom w:val="single" w:sz="4" w:space="0" w:color="auto"/>
              <w:right w:val="single" w:sz="4" w:space="0" w:color="auto"/>
            </w:tcBorders>
            <w:vAlign w:val="center"/>
          </w:tcPr>
          <w:p w:rsidR="007E0472" w:rsidRDefault="00224EBF">
            <w:pPr>
              <w:jc w:val="center"/>
              <w:rPr>
                <w:szCs w:val="21"/>
              </w:rPr>
            </w:pPr>
            <w:r>
              <w:rPr>
                <w:b/>
                <w:bCs/>
                <w:szCs w:val="21"/>
              </w:rPr>
              <w:t>Children Nourished by Earth</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一张地席，一缕阳光，就是片天地。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 mat and a glimmer of sunshine form a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看着老师举起相机，四姐妹迅速地站好队。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When the teacher held the camera, the four sisters quickly stood in a line.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这是一个寒冷的清晨，有阳光是幸福的。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On a chilly morning, one would feel hap</w:t>
            </w:r>
            <w:r>
              <w:rPr>
                <w:szCs w:val="21"/>
              </w:rPr>
              <w:t xml:space="preserve">py if there was sunshine.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每次进村，我都会听到这些孩子不停地轻声呼唤：</w:t>
            </w:r>
            <w:r>
              <w:rPr>
                <w:rFonts w:hint="eastAsia"/>
                <w:szCs w:val="21"/>
              </w:rPr>
              <w:t>“</w:t>
            </w:r>
            <w:r>
              <w:rPr>
                <w:szCs w:val="21"/>
              </w:rPr>
              <w:t>小龙老师，小龙老师。</w:t>
            </w:r>
            <w:r>
              <w:rPr>
                <w:rFonts w:hint="eastAsia"/>
                <w:szCs w:val="21"/>
              </w:rPr>
              <w:t>”</w:t>
            </w:r>
            <w:r>
              <w:rPr>
                <w:szCs w:val="21"/>
              </w:rPr>
              <w:t>都一拥而上地朝我跑过来。我感到甜蜜又温馨。爱上这些孩子，是不需要理由的。我一次一次久久地不愿离去，一次一次还想再回来。孩子们会永远地记住我</w:t>
            </w:r>
            <w:r>
              <w:rPr>
                <w:szCs w:val="21"/>
              </w:rPr>
              <w:lastRenderedPageBreak/>
              <w:t>的电话号码，然后找到电话，几个人聚在一起既兴奋又紧张地给我打电话：</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Each time I went to the village, I would hear the children calling me again and again and softly, “Mr. Xiaolong, Mr. Xiaolong,” swarming towards me. I felt sweet and warm. No reason was needed to love these children. I was reluctant </w:t>
            </w:r>
            <w:r>
              <w:rPr>
                <w:szCs w:val="21"/>
              </w:rPr>
              <w:lastRenderedPageBreak/>
              <w:t>to leave again and agai</w:t>
            </w:r>
            <w:r>
              <w:rPr>
                <w:szCs w:val="21"/>
              </w:rPr>
              <w:t xml:space="preserve">n and thought of coming back again and again. The children would always remember my phone number. Several of them would gather together, find my number and call me excitedly and with tension.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lastRenderedPageBreak/>
              <w:t>“</w:t>
            </w:r>
            <w:r>
              <w:rPr>
                <w:szCs w:val="21"/>
              </w:rPr>
              <w:t>老师，你什么时候回来？</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“Teacher, when will you come back?”</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老师，我想你啦！</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“Mr. Xiaolong, I miss you very much!”</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老师，你快回来嘛！</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“Teacher, please come back soon!”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我每晚都在这甜美的呼唤声中入睡。就像孩童时，一片地席铺出小天地，我也是这样长大的。看着久违的自己，既感到幸福又担忧，担忧他们的健康和命运，因为这里太过偏远，又没有医院。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 fell asleep with these sweet callings every night. I also grew up like these </w:t>
            </w:r>
            <w:r>
              <w:rPr>
                <w:szCs w:val="21"/>
              </w:rPr>
              <w:t>children, often with a mat spread on the ground as my world. Seeing the long-lost image of myself, I felt happy but worried. I was worried about their health and destiny because they lived in such a remote area and there was even no hospital here.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夏天的农忙季节</w:t>
            </w:r>
            <w:r>
              <w:rPr>
                <w:szCs w:val="21"/>
              </w:rPr>
              <w:t>，父母忙于田间，较小的孩子会被搁置在田的一边，但往往会遇到毒蛇，父母也没有这方面的安全意识，所以很多几岁的孩子就在田间死去。我就亲身经历过一个孩子的死亡，孩子很早很早就病倒了，因为是女孩，做父亲的总是拖延，我也熟知他的父亲，为人谦厚老实，给人一种可靠的感觉，可在女孩子生病的事情上，几乎所有的父亲都是一个态度（嫁女孩是要给男方送贺礼的，牛马都要有），非常严重地拖延，结果最后不得不送到医院，回来不到几天就去世了。母亲非常悲痛，不知道哭了多少个日夜。而父亲，我从没见他掉过一滴眼泪，他依旧还是和往常一样，这里转转，</w:t>
            </w:r>
            <w:r>
              <w:rPr>
                <w:szCs w:val="21"/>
              </w:rPr>
              <w:t>那里看看。最后，他们总结出来，这房子的风水不好，找活佛算过了，活佛说要把孩子葬在自己的房子内，用石头埋起来。后来，我就再也不敢去他家了，因为每次进屋子的第一眼都能看到孩子的葬身之处。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Summer was a busy season for farming. Parents were occupied with farming and their younger children would be put aside in the field. Sometimes these children might </w:t>
            </w:r>
            <w:r>
              <w:rPr>
                <w:szCs w:val="21"/>
              </w:rPr>
              <w:t>be struck by poisonous snakes, but their parents had no safety awareness in this aspect. As a result, many young kids died in this way. I experienced the death of a child. The child had been ill for some time. But her father always procrastinated just beca</w:t>
            </w:r>
            <w:r>
              <w:rPr>
                <w:szCs w:val="21"/>
              </w:rPr>
              <w:t>use the child was a girl. I was very familiar with her father and I knew he was a modest and honest man, giving you a reliable impression. But with regard to girls’ illness, almost all fathers here held the same attitude: to delay as long as possible since</w:t>
            </w:r>
            <w:r>
              <w:rPr>
                <w:szCs w:val="21"/>
              </w:rPr>
              <w:t xml:space="preserve"> when they marry a daughter they have to prepare betrothal gifts for the groom, including cattle and horses. Such delay was so serious that the girl was very sick, and finally her parents decided to send her to hospital. Unfortunately, she died several day</w:t>
            </w:r>
            <w:r>
              <w:rPr>
                <w:szCs w:val="21"/>
              </w:rPr>
              <w:t>s after she came back home. Her mother was very grieved at her daughter’s death. We didn’t know how many days she cried. However, I never saw her father shed a single tear. He was still as he had been as usual, walking and looking around. Finally, the girl</w:t>
            </w:r>
            <w:r>
              <w:rPr>
                <w:szCs w:val="21"/>
              </w:rPr>
              <w:t xml:space="preserve">s’ parents concluded that the Fengshui (a kind of mysticism in China’s long history) of the house was not good. Therefore, they asked a </w:t>
            </w:r>
            <w:r>
              <w:rPr>
                <w:color w:val="333333"/>
                <w:kern w:val="0"/>
                <w:szCs w:val="21"/>
              </w:rPr>
              <w:lastRenderedPageBreak/>
              <w:t xml:space="preserve">Living Buddha </w:t>
            </w:r>
            <w:r>
              <w:rPr>
                <w:bCs/>
                <w:kern w:val="0"/>
                <w:szCs w:val="21"/>
              </w:rPr>
              <w:t xml:space="preserve">to divine. The </w:t>
            </w:r>
            <w:r>
              <w:rPr>
                <w:szCs w:val="21"/>
              </w:rPr>
              <w:t>Living Buddha</w:t>
            </w:r>
            <w:r>
              <w:rPr>
                <w:bCs/>
                <w:kern w:val="0"/>
                <w:szCs w:val="21"/>
              </w:rPr>
              <w:t xml:space="preserve"> asked the parents to bury their child in their house and cover her body with </w:t>
            </w:r>
            <w:r>
              <w:rPr>
                <w:bCs/>
                <w:kern w:val="0"/>
                <w:szCs w:val="21"/>
              </w:rPr>
              <w:t>stones. After that, I didn’t dare to go to their house any longer because whenever you went into the house, you would see the girl’s grave at the first sight.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这里需要知识，需要源源不断的新生的活力。我们开始成立自己的微公益组织，鼓励更多的有志青年来到穷困的山区，来传授更多的前沿的知识。这里不止是知识上贫瘠，物质上也极度缺乏，这里的学生都没有袜子、鞋</w:t>
            </w:r>
            <w:r>
              <w:rPr>
                <w:szCs w:val="21"/>
              </w:rPr>
              <w:t>子穿。有时候，并不是因为家里穷，而是因为父亲很少为孩子花钱。这对男孩女孩便又有了区别。一双鞋就十几块钱，而每到虫草期，每个孩子（挖虫草）的收入都要上千，当然是要交给父亲的。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People here needed knowledge and incessant vitality of new life. So, we began to set up a mini common weal organization to encourage more young people to come to such backward mountainous areas and to impart more advanced knowledge. There was a shortage of</w:t>
            </w:r>
            <w:r>
              <w:rPr>
                <w:szCs w:val="21"/>
              </w:rPr>
              <w:t xml:space="preserve"> knowledge as well as material goods here. Students even had no socks or shoes. But sometimes, it was not because their families were poor, but because fathers seldom spent money on their children. Furthermore, boys and girls were always treated differentl</w:t>
            </w:r>
            <w:r>
              <w:rPr>
                <w:szCs w:val="21"/>
              </w:rPr>
              <w:t xml:space="preserve">y. It cost only about 10 yuan for a pair of shoes,   while each child might earn more than 1000 yuan by digging cordyceps </w:t>
            </w:r>
            <w:r>
              <w:rPr>
                <w:bCs/>
                <w:iCs/>
                <w:color w:val="252525"/>
                <w:szCs w:val="21"/>
                <w:shd w:val="clear" w:color="auto" w:fill="FFFFFF"/>
              </w:rPr>
              <w:t>sinensis</w:t>
            </w:r>
            <w:r>
              <w:rPr>
                <w:rStyle w:val="apple-converted-space"/>
                <w:color w:val="252525"/>
                <w:szCs w:val="21"/>
                <w:shd w:val="clear" w:color="auto" w:fill="FFFFFF"/>
              </w:rPr>
              <w:t> </w:t>
            </w:r>
            <w:r>
              <w:rPr>
                <w:szCs w:val="21"/>
              </w:rPr>
              <w:t>when the season came. But, of course, they had to hand in the money to their fathers.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一次，我在虫草山上和学生聊天，问：</w:t>
            </w:r>
            <w:r>
              <w:rPr>
                <w:rFonts w:hint="eastAsia"/>
                <w:szCs w:val="21"/>
              </w:rPr>
              <w:t>“</w:t>
            </w:r>
            <w:r>
              <w:rPr>
                <w:szCs w:val="21"/>
              </w:rPr>
              <w:t>你们不能把虫草藏起来吗？</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Once, </w:t>
            </w:r>
            <w:r>
              <w:rPr>
                <w:szCs w:val="21"/>
              </w:rPr>
              <w:t>I talked with my students on a cordyceps mountain and I asked: “Why don’t you hide your cordyceps</w:t>
            </w:r>
            <w:r>
              <w:rPr>
                <w:bCs/>
                <w:iCs/>
                <w:color w:val="252525"/>
                <w:szCs w:val="21"/>
                <w:shd w:val="clear" w:color="auto" w:fill="FFFFFF"/>
              </w:rPr>
              <w:t xml:space="preserve"> sinensis</w:t>
            </w:r>
            <w:r>
              <w:rPr>
                <w:szCs w:val="21"/>
              </w:rPr>
              <w:t xml:space="preserve"> away?”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不能的，要是被父亲发现了，会挨打的！</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“We can’t because if we do so, our dads will beat us when they discover it.”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还有一次，晚上在县城，我租了活佛修建的一座大楼上的一间。刚下楼，就碰到两个刚卖完虫草</w:t>
            </w:r>
            <w:r>
              <w:rPr>
                <w:szCs w:val="21"/>
              </w:rPr>
              <w:t>的男人，问我：</w:t>
            </w:r>
            <w:r>
              <w:rPr>
                <w:rFonts w:hint="eastAsia"/>
                <w:szCs w:val="21"/>
              </w:rPr>
              <w:t>“</w:t>
            </w:r>
            <w:r>
              <w:rPr>
                <w:szCs w:val="21"/>
              </w:rPr>
              <w:t>这里小姐有没有？</w:t>
            </w:r>
            <w:r>
              <w:rPr>
                <w:rFonts w:hint="eastAsia"/>
                <w:szCs w:val="21"/>
              </w:rPr>
              <w:t>”</w:t>
            </w:r>
            <w:r>
              <w:rPr>
                <w:szCs w:val="21"/>
              </w:rPr>
              <w:t>我听了很诧异。他们便又重新问了一下：</w:t>
            </w:r>
            <w:r>
              <w:rPr>
                <w:rFonts w:hint="eastAsia"/>
                <w:szCs w:val="21"/>
              </w:rPr>
              <w:t>“</w:t>
            </w:r>
            <w:r>
              <w:rPr>
                <w:szCs w:val="21"/>
              </w:rPr>
              <w:t>这里小姐有没有？</w:t>
            </w:r>
            <w:r>
              <w:rPr>
                <w:rFonts w:hint="eastAsia"/>
                <w:szCs w:val="21"/>
              </w:rPr>
              <w:t>”</w:t>
            </w:r>
            <w:r>
              <w:rPr>
                <w:szCs w:val="21"/>
              </w:rPr>
              <w:t>发音之准是我没有想到的。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On another occasion, it was in the county at night, I rented a room in a building which was built by a </w:t>
            </w:r>
            <w:r>
              <w:rPr>
                <w:color w:val="333333"/>
                <w:kern w:val="0"/>
                <w:szCs w:val="21"/>
              </w:rPr>
              <w:t>Living Buddha</w:t>
            </w:r>
            <w:r>
              <w:rPr>
                <w:szCs w:val="21"/>
              </w:rPr>
              <w:t xml:space="preserve">. No sooner I was going downstairs than I ran into two men who had sold out their </w:t>
            </w:r>
            <w:r>
              <w:rPr>
                <w:szCs w:val="21"/>
              </w:rPr>
              <w:t xml:space="preserve">cordyceps </w:t>
            </w:r>
            <w:r>
              <w:rPr>
                <w:bCs/>
                <w:iCs/>
                <w:color w:val="252525"/>
                <w:szCs w:val="21"/>
                <w:shd w:val="clear" w:color="auto" w:fill="FFFFFF"/>
              </w:rPr>
              <w:t>sinensis</w:t>
            </w:r>
            <w:r>
              <w:rPr>
                <w:szCs w:val="21"/>
              </w:rPr>
              <w:t>. They asked me</w:t>
            </w:r>
            <w:r>
              <w:rPr>
                <w:szCs w:val="21"/>
              </w:rPr>
              <w:t>：</w:t>
            </w:r>
            <w:r>
              <w:rPr>
                <w:szCs w:val="21"/>
              </w:rPr>
              <w:t xml:space="preserve">“Are there any prostitutes here?”Hearing that, I felt really surprised. Then, hey asked me again, “Any prostitutes here?” with very accurate pronunciation which I had not expected.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这里活佛有了，小姐没有！</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 “There is a </w:t>
            </w:r>
            <w:r>
              <w:rPr>
                <w:color w:val="333333"/>
                <w:kern w:val="0"/>
                <w:szCs w:val="21"/>
              </w:rPr>
              <w:t xml:space="preserve">Living </w:t>
            </w:r>
            <w:r>
              <w:rPr>
                <w:color w:val="333333"/>
                <w:kern w:val="0"/>
                <w:szCs w:val="21"/>
              </w:rPr>
              <w:t>Buddha here</w:t>
            </w:r>
            <w:r>
              <w:rPr>
                <w:szCs w:val="21"/>
              </w:rPr>
              <w:t>, but no prostitutes.”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小姐哪里有？</w:t>
            </w:r>
            <w:r>
              <w:rPr>
                <w:rFonts w:hint="eastAsia"/>
                <w:szCs w:val="21"/>
              </w:rPr>
              <w:t>”</w:t>
            </w:r>
            <w:r>
              <w:rPr>
                <w:szCs w:val="21"/>
              </w:rPr>
              <w:t>他们好似没有听懂，重新又问。</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“Where can we find prostitutes?” Apparently they did not understand what I said and asked again.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我不知道。</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 don’t know.”</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他们就失望地走啦！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Then, they left, disappointedly.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活佛在他们心中是有崇高地位的。</w:t>
            </w:r>
            <w:r>
              <w:rPr>
                <w:rFonts w:hint="eastAsia"/>
                <w:szCs w:val="21"/>
              </w:rPr>
              <w:t>“</w:t>
            </w:r>
            <w:r>
              <w:rPr>
                <w:szCs w:val="21"/>
              </w:rPr>
              <w:t>活佛来了。</w:t>
            </w:r>
            <w:r>
              <w:rPr>
                <w:rFonts w:hint="eastAsia"/>
                <w:szCs w:val="21"/>
              </w:rPr>
              <w:t>”</w:t>
            </w:r>
            <w:r>
              <w:rPr>
                <w:szCs w:val="21"/>
              </w:rPr>
              <w:t>我常常听学生们兴奋地说，有时为了等活佛从路上路过，会坐等几个小时。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color w:val="333333"/>
                <w:kern w:val="0"/>
                <w:szCs w:val="21"/>
              </w:rPr>
              <w:t xml:space="preserve">In the minds of </w:t>
            </w:r>
            <w:r>
              <w:rPr>
                <w:szCs w:val="21"/>
              </w:rPr>
              <w:t>the natives, a Living Buddha was a man of superior status. “The Living Buddha is coming.” I often heard students say excitedly. Sometimes to see the Living Buddha passing by, they would wait for several hou</w:t>
            </w:r>
            <w:r>
              <w:rPr>
                <w:szCs w:val="21"/>
              </w:rPr>
              <w:t>rs by the road.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可当村民卖虫草有钱了，就会喝酒、嫖娼、大吃大喝，根本不会理会活佛的教导，更不会去管家中的父母、妻子、子女以后一年的生活开支。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But when the villagers earned some money by selling cordyceps</w:t>
            </w:r>
            <w:r>
              <w:rPr>
                <w:bCs/>
                <w:iCs/>
                <w:color w:val="252525"/>
                <w:szCs w:val="21"/>
                <w:shd w:val="clear" w:color="auto" w:fill="FFFFFF"/>
              </w:rPr>
              <w:t xml:space="preserve"> sinensis</w:t>
            </w:r>
            <w:r>
              <w:rPr>
                <w:szCs w:val="21"/>
              </w:rPr>
              <w:t>, they would begin to drink, go whoring and feast, ignoring what the Buddha had indoctrinated, not to ment</w:t>
            </w:r>
            <w:r>
              <w:rPr>
                <w:szCs w:val="21"/>
              </w:rPr>
              <w:t>ion the coming year’s budget for their families.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《在秘密的心田》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In Your Secret Heart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在秘密的心田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In your secret heart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保留一份空地。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 space reserved.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当所有的不幸降临，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When all the misfortunes befall you,</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当所有的希望破碎，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When all your hopes are dashed,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让那爱的阳光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Let the sunshine of </w:t>
            </w:r>
            <w:r>
              <w:rPr>
                <w:szCs w:val="21"/>
              </w:rPr>
              <w:t>love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像冬日般地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Like the sun in the winter,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照耀雪松，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Shine on the cedar,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抚慰在雪地中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To comfort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打滚的心。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heart that is rolling on the snowfield.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也请把这</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And also, please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破碎的四肢重建，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Reconstruct the broken arms and legs,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让冰冷的血液</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So that the cold blood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重新回归青春的河流，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Can</w:t>
            </w:r>
            <w:r>
              <w:rPr>
                <w:szCs w:val="21"/>
              </w:rPr>
              <w:t xml:space="preserve"> flow again to the river of youth.</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让高原的烈日灼烧我这死寂的冰原。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Please broil my dead ice field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老师，我们都想好好地学习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Teacher, We All Desire to Study Hard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一个严冬的早晨，孩子们来得很早。读书和玩耍或许是孩子们最幸福的时光。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On a cold morning, the children came to school very early. Perhaps the most happy mom</w:t>
            </w:r>
            <w:r>
              <w:rPr>
                <w:szCs w:val="21"/>
              </w:rPr>
              <w:t>ent for them was reading and playing.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szCs w:val="21"/>
              </w:rPr>
              <w:t>午餐过后，孩子们在学校里面各自找一个僻静阴凉的角落，认真地写作业。</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After lunch, the students would find a quiet and cool corner to do their homework attentively.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放学了，没有背完书的孩子不准走。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 xml:space="preserve">After school, those who didn’t finish reciting lessons were not </w:t>
            </w:r>
            <w:r>
              <w:rPr>
                <w:szCs w:val="21"/>
              </w:rPr>
              <w:t>allowed to go home.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我的早操课，孩子们正在努力地学习做操。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children were trying hard to learn morning exercise in my class.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这些孩子们每天都来得特别早，甚至老师们还没有起床，他们就已翻山来到学校。他们特别爱学习，因为正常上课的时间经常会受到各种干扰，上课的总时间是非常短的。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The children came to school very early each morning. They had crossed</w:t>
            </w:r>
            <w:r>
              <w:rPr>
                <w:szCs w:val="21"/>
              </w:rPr>
              <w:t xml:space="preserve"> the mountain and come to school even before teachers got up. They liked studying very much. But the time for classes was usually short because there were always various kinds of interference during classes.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有的孩子来了就一个人拿着书，找一个角落坐</w:t>
            </w:r>
            <w:r>
              <w:rPr>
                <w:szCs w:val="21"/>
              </w:rPr>
              <w:lastRenderedPageBreak/>
              <w:t>下读。要是看到没有人玩球，小女孩会很开心，抱着球打几下</w:t>
            </w:r>
            <w:r>
              <w:rPr>
                <w:szCs w:val="21"/>
              </w:rPr>
              <w:t>，然后再把球抱在怀里，就像宣示主权一样。这同样也是幸福的时刻。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lastRenderedPageBreak/>
              <w:t xml:space="preserve">Some students would take a book, find place in a </w:t>
            </w:r>
            <w:r>
              <w:rPr>
                <w:szCs w:val="21"/>
              </w:rPr>
              <w:lastRenderedPageBreak/>
              <w:t>corner, sat down and began to read quietly. Little girls would really feel happy when they found no one playing ball. They would hold the ball and play it for a while. Then, t</w:t>
            </w:r>
            <w:r>
              <w:rPr>
                <w:szCs w:val="21"/>
              </w:rPr>
              <w:t>hey would hold the ball in their arms as if they were claiming sovereignty over their territory. This was also a happy time for them.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lastRenderedPageBreak/>
              <w:t>因为平时这些女孩非常想玩球，但因为这是男孩子玩的，她们不敢玩。这是当地一种根深蒂固的观念：女人从小就要学会服从男人。女人也不能骑马，不能骑摩托车，因为这是男人地位的标志。在这里，女人没有丝毫的权利。尽管在学校，我会尽力地去破除这种影响，但是还</w:t>
            </w:r>
            <w:r>
              <w:rPr>
                <w:szCs w:val="21"/>
              </w:rPr>
              <w:t>是做不到。因为很多女孩会主动放弃这种尝试的机会，她们只会去做在允许范围之内的事。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The girls desired to play ball very much, but because it was considered for boys, they didn’t dare to. There was a deep-rooted notion here that females should learn to be obedient to male from childhood. Females wer</w:t>
            </w:r>
            <w:r>
              <w:rPr>
                <w:szCs w:val="21"/>
              </w:rPr>
              <w:t xml:space="preserve">e not allowed to ride a horse or motorbike because these things symbolized men’s position. Women here had no rights at all. Although I did all I could do to reduce the influence in our school, I failed because many girls gave up such opportunities to have </w:t>
            </w:r>
            <w:r>
              <w:rPr>
                <w:szCs w:val="21"/>
              </w:rPr>
              <w:t>a try. They just did what they were allowed.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很多时候，一些女孩就在旁边看着我打篮球，我把球递给她们，很少有女孩会去尝试着接球，有的马上就跑了！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 xml:space="preserve">Many times, some girls would just stand by, watching me playing basketball. I passed the ball to them but they seldom tried to catch it. Some even ran away when they saw the ball coming.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还有一次，我看见一个我认识的女孩，身后牵了很多的马，并且马背上都没有货物。我知道这是她们刚从很远很远的虫草山上牵回来的。我很好奇，为什么她不骑在马背上，而是一直要用脚走路？后来，我看到我的一个男学生骑着马，他的姐姐在下面牵着马走。这同样是父系制度残余的标志：男人能骑马，女人却不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There was a time when I saw a girl leading many horses by the noses which were loaded with nothing. I knew that th</w:t>
            </w:r>
            <w:r>
              <w:rPr>
                <w:szCs w:val="21"/>
              </w:rPr>
              <w:t>ey were led by the girl from the cordyceps mountain which was far away from here. I was curious why she walked here on foot instead of riding a horse? Later, I saw a boy riding a horse being led by his sister in front who was walking on foot. This was also</w:t>
            </w:r>
            <w:r>
              <w:rPr>
                <w:szCs w:val="21"/>
              </w:rPr>
              <w:t xml:space="preserve"> a symbol left over by the patriarchal system — only males were allowed to ride a horse, but girls were not.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在学校里，我们努力让孩子间变得平等。但有时候我会发现，这种从小开始的影响往往会影响孩子的一生，让女孩们一生自卑。我们不知道用什么方法来破除这种制度的影响，只能尽量让所有的孩子们都在生活上有接触，去相互帮助，相互了解，而不是直接根据性别和从父母那里听来的说法进行判断。我们教他们最基本的对错，渐</w:t>
            </w:r>
            <w:r>
              <w:rPr>
                <w:szCs w:val="21"/>
              </w:rPr>
              <w:t>渐地，这些在孩子的内心会发生改变：上学的女孩子会开始注重外貌的洁净，会开始对欺负她的男生说出自己的不满，男生</w:t>
            </w:r>
            <w:r>
              <w:rPr>
                <w:szCs w:val="21"/>
              </w:rPr>
              <w:lastRenderedPageBreak/>
              <w:t>也开始改变自己对女生的态度。我们这些老师希望这些变化能对她们将来的生活真正地有用。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lastRenderedPageBreak/>
              <w:t>In the school, we tried to make boys and girls feel equal. But sometimes I found that the influence that had produced from their early age would affect their wh</w:t>
            </w:r>
            <w:r>
              <w:rPr>
                <w:szCs w:val="21"/>
              </w:rPr>
              <w:t>ole life, making girls feel inferior since then. We didn’t know how to reduce the influence. The only thing we could do was to try our best to encourage them interact with each other, help each other and get to know each other rather than making judgment b</w:t>
            </w:r>
            <w:r>
              <w:rPr>
                <w:szCs w:val="21"/>
              </w:rPr>
              <w:t xml:space="preserve">ased on gender or what they had heard from their parents. </w:t>
            </w:r>
            <w:r>
              <w:rPr>
                <w:szCs w:val="21"/>
              </w:rPr>
              <w:lastRenderedPageBreak/>
              <w:t>We taught them to tell basically right from wrong. Gradually, we could see some changes in the children’s minds: school girls began to care about their appearance and express their dissatisfaction w</w:t>
            </w:r>
            <w:r>
              <w:rPr>
                <w:szCs w:val="21"/>
              </w:rPr>
              <w:t>ith boys who bullied them. Boys also began to change their attitudes towards girls. We, teachers really hoped that these changes might be helpful for their future life.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lastRenderedPageBreak/>
              <w:t>每天中午，老师都会布置一些作业。藏族老师规定，中午放学后是不能去教室写作业的。所以，很多学生就躲在学校的一个个角落里写作业，免受打扰。而对于那些不爱学习的学生来说，这就是一</w:t>
            </w:r>
            <w:r>
              <w:rPr>
                <w:szCs w:val="21"/>
              </w:rPr>
              <w:t>种煎熬啊。有时我会到处逛逛，看看他们的选址。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At noon every day, teachers would assign homework to students. As a rule, Tibetan teachers would not allow students to do homework in the classroom. Therefore, many students would stay in a corner of the school to do their homework t</w:t>
            </w:r>
            <w:r>
              <w:rPr>
                <w:szCs w:val="21"/>
              </w:rPr>
              <w:t>o avoid disturbance. Whereas for those who lacked enthusiasm for learning, was it a kind of affliction? So, sometimes, I would go around to see where they chose to stay.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听这里的老师说，在我们支教前，扎桑（本小节图二的这个孩子）的手和腿被狗咬了，手掌上已经烂得惨不忍睹，并且已经开始长蛆，但学校也没有什么基本的消毒措施，孩子的父母也基本不管</w:t>
            </w:r>
            <w:r>
              <w:rPr>
                <w:szCs w:val="21"/>
              </w:rPr>
              <w:t>，后来，就那样慢慢地好了。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I heard a story from other teachers, which happened before we came here. Zasang (the child in Picture 2 of this section) was bitten by a dog in the hand and leg. His palm became decayed and then maggot began to grow. But there were no basic d</w:t>
            </w:r>
            <w:r>
              <w:rPr>
                <w:szCs w:val="21"/>
              </w:rPr>
              <w:t xml:space="preserve">isinfection measures in the school and his parents didn’t pay any attention to it either. However, the boy gradually recovered by himself afterwards.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这里没有医院，消毒水也是我们带过来的。这里的孩子除非真的病入膏肓，才会被送往医院。往往要在山路上颠簸五六个小时才能到达县城，并且往往都已经错过治疗的最好时期。关于这些孩子，我最担心的不是他们将来的命运，而是</w:t>
            </w:r>
            <w:r>
              <w:rPr>
                <w:szCs w:val="21"/>
              </w:rPr>
              <w:t>他们能不能战胜最基本的疾病。人类经过那么多年药疗上的探索，以及无数的生命换来的各种疫苗，在这里，是根本享受不到的。很多孩子去世，家人根本不知道原因。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There was no hospital here, not even sterile water which we brought here with us. Children would not be sent to hospital unless they were very ill. And it would take about five or s</w:t>
            </w:r>
            <w:r>
              <w:rPr>
                <w:szCs w:val="21"/>
              </w:rPr>
              <w:t>ix hours to jolt to the county along the mountain road. As a result, this missed the best time for treatment. For these children, what I was worried about was not their future, but their possibility of overcoming the most common diseases. Although human be</w:t>
            </w:r>
            <w:r>
              <w:rPr>
                <w:szCs w:val="21"/>
              </w:rPr>
              <w:t>ings had conducted researches in medicine for years and years, and produced vaccines at the cost of many lives, these vaccines were not available here. Many children died, but their families didn’t even know the true reasons behind their deaths.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最初来学校的一段时</w:t>
            </w:r>
            <w:r>
              <w:rPr>
                <w:szCs w:val="21"/>
              </w:rPr>
              <w:t>间，每次吴金次仁（本小</w:t>
            </w:r>
            <w:r>
              <w:rPr>
                <w:szCs w:val="21"/>
              </w:rPr>
              <w:lastRenderedPageBreak/>
              <w:t>节图三）去放牛，我都会跟着，并背着袋子上山下山，一路捡牛粪，但往往跟不上他们的速度，累得气喘吁吁。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lastRenderedPageBreak/>
              <w:t xml:space="preserve">When I first came to the school, each time </w:t>
            </w:r>
            <w:r>
              <w:rPr>
                <w:szCs w:val="21"/>
              </w:rPr>
              <w:lastRenderedPageBreak/>
              <w:t>Wookim Tsering (the boy in Picture 3 of this section) went to graze cattle</w:t>
            </w:r>
            <w:r>
              <w:rPr>
                <w:szCs w:val="21"/>
              </w:rPr>
              <w:t>，</w:t>
            </w:r>
            <w:r>
              <w:rPr>
                <w:szCs w:val="21"/>
              </w:rPr>
              <w:t>I would follow him. I carried a bag on my back, picking up cow dung along the</w:t>
            </w:r>
            <w:r>
              <w:rPr>
                <w:szCs w:val="21"/>
              </w:rPr>
              <w:t xml:space="preserve"> way up and down the mountain. But I often couldn’t keep up with the boy and got out of breath as well.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lastRenderedPageBreak/>
              <w:t>因为他生性谦和，为人也正直诚实，再加上他就住在他外公家，他外公家是离学校最近的一户人家，所以只要一放假，我就站在山坡上喊他的名字，让他来学校。后来，学校要放一个月的虫草假，我因为想要写作而独自留在学校。我每天最开心的事，就是盼着他和他的弟弟妹妹能早点过来。我们经常会一个人做饭，然后一起吃。有时，他们也</w:t>
            </w:r>
            <w:r>
              <w:rPr>
                <w:szCs w:val="21"/>
              </w:rPr>
              <w:t>会拿来酸奶，这似乎是村民能给予我们的最珍贵的礼物了。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rPr>
                <w:szCs w:val="21"/>
              </w:rPr>
            </w:pPr>
            <w:r>
              <w:rPr>
                <w:szCs w:val="21"/>
              </w:rPr>
              <w:t>As the boy had an easy-going and gentle character and was regarded fair-minded, living in his grandfather’s family, which was nearest to the school, I would call him to school on the slope when holiday came. Later, on a one-month</w:t>
            </w:r>
            <w:r>
              <w:rPr>
                <w:szCs w:val="21"/>
              </w:rPr>
              <w:t xml:space="preserve"> cordyceps school vacation when I still stayed in the school for my writing, my happiest thing every day was expecting the boy and his younger brother and sister to come. Often, one of us would cook a meal and then we ate together. Sometimes, they would al</w:t>
            </w:r>
            <w:r>
              <w:rPr>
                <w:szCs w:val="21"/>
              </w:rPr>
              <w:t xml:space="preserve">so bring some yogurt, which seemed to be the most precious gift from the villagers.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支教是上天专为我开启的一扇幸福的大门，外面看着贫穷心酸，里面却是幸福满满的。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Volunteer teaching in the western part of China was a gate of happiness the God opened for me. When seeing poverty outside, I felt </w:t>
            </w:r>
            <w:r>
              <w:rPr>
                <w:szCs w:val="21"/>
              </w:rPr>
              <w:t>distressed, but inside I was filled with 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《致我们</w:t>
            </w:r>
            <w:r>
              <w:rPr>
                <w:szCs w:val="21"/>
              </w:rPr>
              <w:t>——</w:t>
            </w:r>
            <w:r>
              <w:rPr>
                <w:szCs w:val="21"/>
              </w:rPr>
              <w:t>年轻的一代》</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To Us — the Younger Generation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我该以何种理由来逃离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 xml:space="preserve">What reason should I find to escape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这奴隶般苦役的生活？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From the hard life of a slave?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我又该邀请何方神圣来证明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 xml:space="preserve">Whom should I ask to prove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我繁华似锦的前程？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My promising f</w:t>
            </w:r>
            <w:r>
              <w:rPr>
                <w:szCs w:val="21"/>
              </w:rPr>
              <w:t>uture?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或许，还有另一条路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Perhaps, there is another way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从神秘的山顶向我敞开，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Open to me from the mysterious mountain top,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可我又该如何向你证明，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But to you how should I prove,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养育我的母亲？</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My mother who has brought me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我的诗琴从未如此地渴望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 xml:space="preserve">My lute has never cherished such a fervent hope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向你呼唤</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 xml:space="preserve">To call you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我心中的火焰，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The flame in my mind,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也从未如此地渴望与你靠近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 xml:space="preserve">Never have I been so thirsty for getting close to you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让他在尘世受苦。</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“Let him experience the earth’s hardships.”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rFonts w:hint="eastAsia"/>
                <w:szCs w:val="21"/>
              </w:rPr>
              <w:t>“</w:t>
            </w:r>
            <w:r>
              <w:rPr>
                <w:szCs w:val="21"/>
              </w:rPr>
              <w:t>让他学会知恩图报。</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“Let him learn to be grateful.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这声音仿佛来自众人，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This sound seems to come</w:t>
            </w:r>
            <w:r>
              <w:rPr>
                <w:szCs w:val="21"/>
              </w:rPr>
              <w:t xml:space="preserve"> from the public,</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可你们却从未将我引上正路，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But you have never led me to the right way,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用虚无的享乐来压榨心灵</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 xml:space="preserve">Except squeezing my heart with nihilistic </w:t>
            </w:r>
            <w:r>
              <w:rPr>
                <w:szCs w:val="21"/>
              </w:rPr>
              <w:lastRenderedPageBreak/>
              <w:t>pleasure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lastRenderedPageBreak/>
              <w:t>与死神卑微地签下苟活的契约。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And signed the contract for surviving humbly with the Death.</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我正值青春力强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 xml:space="preserve">I am still young and </w:t>
            </w:r>
            <w:r>
              <w:rPr>
                <w:szCs w:val="21"/>
              </w:rPr>
              <w:t>energetic</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心中的激情永无止境，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With everlasting passion in my heart,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可你们，无边的黑夜</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But you, the immense dark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却将我牢牢地锁入疲惫，然后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 xml:space="preserve">Locked me into exhaustion, and then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便是一座巨大的断头台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 xml:space="preserve">Sent a huge guillotine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挡在黎明的路口。</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That blocked the way of dawn.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我的诗琴在淡漠的都市沉睡，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My lute is</w:t>
            </w:r>
            <w:r>
              <w:rPr>
                <w:szCs w:val="21"/>
              </w:rPr>
              <w:t xml:space="preserve"> sleeping soundly in the city of indifference,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我的歌声在无边的旷野生根。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But my singing is rooted in the endless field.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我会醒来，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 xml:space="preserve">I may wake up,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所有酣睡的心灵都会醒来。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All sleeping souls will wake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在自由的歌声中，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In the free songs,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飓风会扫除一切，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Hurricane will sweep everything,</w:t>
            </w:r>
          </w:p>
        </w:tc>
      </w:tr>
      <w:tr w:rsidR="007E0472">
        <w:trPr>
          <w:trHeight w:val="938"/>
        </w:trPr>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灿烂的光明将迎向我们</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Brightness will come to us</w:t>
            </w:r>
            <w:r>
              <w:rPr>
                <w:rFonts w:hint="eastAsia"/>
                <w:szCs w:val="21"/>
              </w:rPr>
              <w:t>.</w:t>
            </w:r>
          </w:p>
        </w:tc>
      </w:tr>
      <w:tr w:rsidR="007E0472">
        <w:tc>
          <w:tcPr>
            <w:tcW w:w="4472" w:type="dxa"/>
            <w:tcBorders>
              <w:top w:val="single" w:sz="4" w:space="0" w:color="auto"/>
              <w:left w:val="single" w:sz="4" w:space="0" w:color="auto"/>
              <w:bottom w:val="single" w:sz="4" w:space="0" w:color="auto"/>
              <w:right w:val="single" w:sz="4" w:space="0" w:color="auto"/>
            </w:tcBorders>
            <w:vAlign w:val="center"/>
          </w:tcPr>
          <w:p w:rsidR="007E0472" w:rsidRDefault="00224EBF">
            <w:pPr>
              <w:jc w:val="center"/>
              <w:rPr>
                <w:b/>
                <w:bCs/>
                <w:szCs w:val="21"/>
              </w:rPr>
            </w:pPr>
            <w:r>
              <w:rPr>
                <w:b/>
                <w:bCs/>
                <w:szCs w:val="21"/>
              </w:rPr>
              <w:t>我们都有一个梦</w:t>
            </w:r>
            <w:r>
              <w:rPr>
                <w:b/>
                <w:bCs/>
                <w:szCs w:val="21"/>
              </w:rPr>
              <w:t>——</w:t>
            </w:r>
            <w:r>
              <w:rPr>
                <w:b/>
                <w:bCs/>
                <w:szCs w:val="21"/>
              </w:rPr>
              <w:t>上学的梦</w:t>
            </w:r>
          </w:p>
        </w:tc>
        <w:tc>
          <w:tcPr>
            <w:tcW w:w="4395" w:type="dxa"/>
            <w:tcBorders>
              <w:top w:val="single" w:sz="4" w:space="0" w:color="auto"/>
              <w:left w:val="single" w:sz="4" w:space="0" w:color="auto"/>
              <w:bottom w:val="single" w:sz="4" w:space="0" w:color="auto"/>
              <w:right w:val="single" w:sz="4" w:space="0" w:color="auto"/>
            </w:tcBorders>
            <w:vAlign w:val="center"/>
          </w:tcPr>
          <w:p w:rsidR="007E0472" w:rsidRDefault="007E0472">
            <w:pPr>
              <w:jc w:val="center"/>
              <w:rPr>
                <w:b/>
                <w:bCs/>
                <w:szCs w:val="21"/>
              </w:rPr>
            </w:pPr>
          </w:p>
          <w:p w:rsidR="007E0472" w:rsidRDefault="00224EBF">
            <w:pPr>
              <w:jc w:val="center"/>
              <w:rPr>
                <w:b/>
                <w:bCs/>
                <w:szCs w:val="21"/>
              </w:rPr>
            </w:pPr>
            <w:r>
              <w:rPr>
                <w:b/>
                <w:bCs/>
                <w:szCs w:val="21"/>
              </w:rPr>
              <w:t>We All Have a Dream — A Dream of Going to School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开饭了，小女孩把手放在糌粑上。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It was time for meal. The little girl put her hands on zanba — a staple of the Tibetans.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在角落里的小女孩</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jc w:val="left"/>
              <w:rPr>
                <w:szCs w:val="21"/>
              </w:rPr>
            </w:pPr>
            <w:r>
              <w:rPr>
                <w:szCs w:val="21"/>
              </w:rPr>
              <w:t>A little girl in the corner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szCs w:val="21"/>
              </w:rPr>
              <w:t>清晨，找到一块小石头，在地上写</w:t>
            </w:r>
            <w:r>
              <w:rPr>
                <w:rFonts w:hint="eastAsia"/>
                <w:szCs w:val="21"/>
              </w:rPr>
              <w:t>“</w:t>
            </w:r>
            <w:r>
              <w:rPr>
                <w:szCs w:val="21"/>
              </w:rPr>
              <w:t>妈妈</w:t>
            </w:r>
            <w:r>
              <w:rPr>
                <w:rFonts w:hint="eastAsia"/>
                <w:szCs w:val="21"/>
              </w:rPr>
              <w:t>”</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szCs w:val="21"/>
              </w:rPr>
              <w:t>In the early morning, the buddy found a little stone and wrote “Mom” on the ground.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她仿佛在发问，仿佛在天真地想象：</w:t>
            </w:r>
            <w:r>
              <w:rPr>
                <w:rFonts w:hint="eastAsia"/>
                <w:szCs w:val="21"/>
              </w:rPr>
              <w:t>“</w:t>
            </w:r>
            <w:r>
              <w:rPr>
                <w:szCs w:val="21"/>
              </w:rPr>
              <w:t>阿爸，难道我不能去上学吗？</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She seemed to ask or imagine naively, “Dad, Couldn’t I go to school?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放学后，两个娃娃站在那里不知道呼唤谁的名字。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After school, two child</w:t>
            </w:r>
            <w:r>
              <w:rPr>
                <w:szCs w:val="21"/>
              </w:rPr>
              <w:t>ren stood there, calling someone.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我常常看见她，这个六岁的放牛小女孩站在学校的围墙外眺望，她叫</w:t>
            </w:r>
            <w:r>
              <w:rPr>
                <w:rFonts w:hint="eastAsia"/>
                <w:szCs w:val="21"/>
              </w:rPr>
              <w:t>“</w:t>
            </w:r>
            <w:r>
              <w:rPr>
                <w:szCs w:val="21"/>
              </w:rPr>
              <w:t>布娘</w:t>
            </w:r>
            <w:r>
              <w:rPr>
                <w:rFonts w:hint="eastAsia"/>
                <w:szCs w:val="21"/>
              </w:rPr>
              <w:t>”</w:t>
            </w:r>
            <w:r>
              <w:rPr>
                <w:szCs w:val="21"/>
              </w:rPr>
              <w:t>。她的父亲是学校的校工，是歌唱天才，村里平常有什么活动都会请他去唱歌，有时还会被邻村请去唱歌，虽然报酬不多，但也算是略有名气。</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often saw her, a six-year-old cow girl, sitting outside the school wall and looking into the distance. She was called “</w:t>
            </w:r>
            <w:r>
              <w:rPr>
                <w:szCs w:val="21"/>
              </w:rPr>
              <w:t xml:space="preserve">Belle”. Her father was a janitor in the school and he was a good singer. He was often invited to sing when there were any activities in the village. Sometimes he was invited to neighboring villages. Although he was not paid much, he was locally famous.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他的声音不仅洪亮、悠远，而且有如天空般清澈、干净。他的歌声总将我从教室吸引过去，【例</w:t>
            </w:r>
            <w:r>
              <w:rPr>
                <w:rFonts w:hint="eastAsia"/>
                <w:szCs w:val="21"/>
              </w:rPr>
              <w:t>14</w:t>
            </w:r>
            <w:r>
              <w:rPr>
                <w:szCs w:val="21"/>
              </w:rPr>
              <w:t>】</w:t>
            </w:r>
            <w:r>
              <w:rPr>
                <w:b/>
                <w:szCs w:val="21"/>
              </w:rPr>
              <w:t>每次看到我，他的兴致会更高。如果身处内地，他成为一位成功的艺人是极有可能的。</w:t>
            </w:r>
            <w:r>
              <w:rPr>
                <w:b/>
                <w:szCs w:val="21"/>
              </w:rPr>
              <w:lastRenderedPageBreak/>
              <w:t>但他如今年近四十，只去过一次拉萨，也被村里人嫌弃了将近几十年，这里受尊敬的是会劳动赚钱的人，游手好闲玩弄嗓子是无法得到认同的。</w:t>
            </w:r>
            <w:r>
              <w:rPr>
                <w:szCs w:val="21"/>
              </w:rPr>
              <w:t>日常生活中见到他，他都是非常萎靡的，只有在酒桌上，才能看到他生龙活虎。但他却依然决定着自己孩子的命运。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He had a resonant and piercing voice as clear and clean </w:t>
            </w:r>
            <w:r>
              <w:rPr>
                <w:szCs w:val="21"/>
              </w:rPr>
              <w:t xml:space="preserve">as the sky. His singing attracted me from the classroom. </w:t>
            </w:r>
            <w:r>
              <w:rPr>
                <w:szCs w:val="21"/>
              </w:rPr>
              <w:t>【例</w:t>
            </w:r>
            <w:r>
              <w:rPr>
                <w:rFonts w:hint="eastAsia"/>
                <w:szCs w:val="21"/>
              </w:rPr>
              <w:t>14</w:t>
            </w:r>
            <w:r>
              <w:rPr>
                <w:szCs w:val="21"/>
              </w:rPr>
              <w:t>】</w:t>
            </w:r>
            <w:r>
              <w:rPr>
                <w:b/>
                <w:szCs w:val="21"/>
              </w:rPr>
              <w:t xml:space="preserve">Each time he saw me, he was even more excited. If he had been in the </w:t>
            </w:r>
            <w:r>
              <w:rPr>
                <w:b/>
                <w:szCs w:val="21"/>
              </w:rPr>
              <w:lastRenderedPageBreak/>
              <w:t>inland, there would have been great possibility that he became a successful artist. However, he was now nearly forty years ol</w:t>
            </w:r>
            <w:r>
              <w:rPr>
                <w:b/>
                <w:szCs w:val="21"/>
              </w:rPr>
              <w:t>d and he had been to Lhasa only once. Moreover, he had been disliked by the villagers for decades. The respectable people here were those who earned money through labour. Those who idled or showed off their voices were not recognized.</w:t>
            </w:r>
            <w:r>
              <w:rPr>
                <w:szCs w:val="21"/>
              </w:rPr>
              <w:t xml:space="preserve"> In his daily life, he</w:t>
            </w:r>
            <w:r>
              <w:rPr>
                <w:szCs w:val="21"/>
              </w:rPr>
              <w:t xml:space="preserve"> was seen to be very depressed, but vigorous when drinking at the table. Even so, he still decided his children’s destiny.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在三岩父系制度中，上学与否是由父亲或爷爷决定的。布娘常常在放牛途中，或坐在路上，或站在校外，出神地眺望那些玩耍的孩子，有时也会独自唱起歌，在没人的时候，与自己聊天。这些孩子都充满着忧郁，因为在生活中没有什么值得高兴的事情，父母的疼爱、学校的欢乐、物质的满足，这些都没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In the patriarchal system of Sanyan, whether a child could go to school or not was decided by her father or grandfather.</w:t>
            </w:r>
            <w:r>
              <w:rPr>
                <w:szCs w:val="21"/>
              </w:rPr>
              <w:t xml:space="preserve"> When Belle was grazing cattle, she would sit on the roadside or stand outside of the school, looking at the frolic kids fascinatedly.</w:t>
            </w:r>
            <w:r>
              <w:rPr>
                <w:color w:val="92D050"/>
                <w:szCs w:val="21"/>
              </w:rPr>
              <w:t xml:space="preserve"> </w:t>
            </w:r>
            <w:r>
              <w:rPr>
                <w:szCs w:val="21"/>
              </w:rPr>
              <w:t>Sometimes she would sing by herself or talk to herself when no one was there. Children here were filled with melancholy b</w:t>
            </w:r>
            <w:r>
              <w:rPr>
                <w:szCs w:val="21"/>
              </w:rPr>
              <w:t>ecause there was nothing to make them happy: no love from parents, no happiness at school and no material satisfaction. They had nothing!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有一次，我随他们一起上山放牛，才发现布娘是一个人每天赶着十五头牦牛上山下山，我的学生则有的是兄弟几个一起放牛，常常上下围攻驱赶牛群。众人因此对她赞不绝口。我常常跟在她后边，她也总是躲我很远。等到了放牧的目的地，我努力慢慢地接近她，递给</w:t>
            </w:r>
            <w:r>
              <w:rPr>
                <w:szCs w:val="21"/>
              </w:rPr>
              <w:t>她一个苹果，她拿着对我笑。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Once, when I was grazing cattle with my students on the mountain, I found that Belle was, by herself, grazing 15 yaks every day, up to and down from the mountain. In contrast, my boy students, several of them, joined together to control a sim</w:t>
            </w:r>
            <w:r>
              <w:rPr>
                <w:szCs w:val="21"/>
              </w:rPr>
              <w:t>ilar herd. Therefore, people sang her praises for this. I often followed her, but she always stayed far away from me. It was not until we reached the destination that I began to approach her and gave her an apple. She accepted it, smiling at 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因为我和她父亲的关</w:t>
            </w:r>
            <w:r>
              <w:rPr>
                <w:szCs w:val="21"/>
              </w:rPr>
              <w:t>系要好，所以，我常常跟他说（藏族老师也肯定说过不少次），让布娘上学。他总是很严肃地摇头说：</w:t>
            </w:r>
            <w:r>
              <w:rPr>
                <w:rFonts w:hint="eastAsia"/>
                <w:szCs w:val="21"/>
              </w:rPr>
              <w:t>“</w:t>
            </w:r>
            <w:r>
              <w:rPr>
                <w:szCs w:val="21"/>
              </w:rPr>
              <w:t>女孩上学</w:t>
            </w:r>
            <w:r>
              <w:rPr>
                <w:szCs w:val="21"/>
              </w:rPr>
              <w:t>‘</w:t>
            </w:r>
            <w:r>
              <w:rPr>
                <w:szCs w:val="21"/>
              </w:rPr>
              <w:t>呀模没有啊</w:t>
            </w:r>
            <w:r>
              <w:rPr>
                <w:szCs w:val="21"/>
              </w:rPr>
              <w:t>’</w:t>
            </w:r>
            <w:r>
              <w:rPr>
                <w:szCs w:val="21"/>
              </w:rPr>
              <w:t>（就是上学不好的意思）。</w:t>
            </w:r>
            <w:r>
              <w:rPr>
                <w:rFonts w:hint="eastAsia"/>
                <w:szCs w:val="21"/>
              </w:rPr>
              <w:t>”</w:t>
            </w:r>
            <w:r>
              <w:rPr>
                <w:szCs w:val="21"/>
              </w:rPr>
              <w:t>但他经常找我问</w:t>
            </w:r>
            <w:r>
              <w:rPr>
                <w:szCs w:val="21"/>
              </w:rPr>
              <w:t>iPhone6s</w:t>
            </w:r>
            <w:r>
              <w:rPr>
                <w:szCs w:val="21"/>
              </w:rPr>
              <w:t>的价格，他很想买。所以，如果我能拿一部手机来换这个小女孩的命运，我想他是愿意的。可我这样做只会不断地纵容这父亲的欲望。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got along well with her father, so, I often advised him to let Belle go to school (I am sure her Tibetan teac</w:t>
            </w:r>
            <w:r>
              <w:rPr>
                <w:szCs w:val="21"/>
              </w:rPr>
              <w:t>her also did so many times).</w:t>
            </w:r>
            <w:r>
              <w:rPr>
                <w:color w:val="92D050"/>
                <w:szCs w:val="21"/>
              </w:rPr>
              <w:t xml:space="preserve"> </w:t>
            </w:r>
            <w:r>
              <w:rPr>
                <w:szCs w:val="21"/>
              </w:rPr>
              <w:t>But he shook his head invariably and seriously and said, “It’s goofy (Ya Mo) for a girl to go to school” (Ya Mo means no use in Tibetan). However, he often asked me about the price of an iPhone 6 which he wanted to buy very muc</w:t>
            </w:r>
            <w:r>
              <w:rPr>
                <w:szCs w:val="21"/>
              </w:rPr>
              <w:t xml:space="preserve">h. So, it seemed that he would agree if I could offer him </w:t>
            </w:r>
            <w:r>
              <w:rPr>
                <w:szCs w:val="21"/>
              </w:rPr>
              <w:lastRenderedPageBreak/>
              <w:t>an iphone 6 in exchanged of the girl’s destiny. But if I did so, I would continually indulge his desire.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平常我总喜欢和孩子们一起在学校围墙外的小土坡上眺望，眺望山下的村落，眺望远处的群山，甚至那远方的乌云的挣扎。他们会一直笑，一直乐观地去面对生命中的不幸。或许这些时刻是群山、蓝天、江河给</w:t>
            </w:r>
            <w:r>
              <w:rPr>
                <w:szCs w:val="21"/>
              </w:rPr>
              <w:t>予他们的最珍贵的礼物，或许，这些瞬间也是孩子们赐予我的最好的礼物。总希望有那么一天，我能重新回到这里，回到这片孩子的乐园。可这一天，何时才能到来呢？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Usually, I always liked to stay with my school children on the slope outside of the school wall, viewing the scenery, the villages under the mountain, the mountains in the distance </w:t>
            </w:r>
            <w:r>
              <w:rPr>
                <w:szCs w:val="21"/>
              </w:rPr>
              <w:t>and even the struggling of dark clouds far away. They would smile all the time and face their misfortunes in life. Perhaps these moments were the most precious gifts given to the children by the mountains, the blue sky and the rivers. Perhaps these instant</w:t>
            </w:r>
            <w:r>
              <w:rPr>
                <w:szCs w:val="21"/>
              </w:rPr>
              <w:t>s were the best presents bestowed upon me by the children. I hoped one day in the future I would have a chance to come back again, to the paradise of these children. But when would the day come?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【例</w:t>
            </w:r>
            <w:r>
              <w:rPr>
                <w:rFonts w:hint="eastAsia"/>
                <w:szCs w:val="21"/>
              </w:rPr>
              <w:t>12</w:t>
            </w:r>
            <w:r>
              <w:rPr>
                <w:szCs w:val="21"/>
              </w:rPr>
              <w:t>】</w:t>
            </w:r>
            <w:r>
              <w:rPr>
                <w:b/>
                <w:szCs w:val="21"/>
              </w:rPr>
              <w:t>我常常想起这些不会洗澡，甚至不会穿衣、不会捏糌粑的孩子，例如扎扎。小的孩子自己不会捏糌粑，会等那些稍大的孩子帮</w:t>
            </w:r>
            <w:r>
              <w:rPr>
                <w:b/>
                <w:szCs w:val="21"/>
              </w:rPr>
              <w:t>自己捏，一个一个地轮到自己。</w:t>
            </w:r>
            <w:r>
              <w:rPr>
                <w:szCs w:val="21"/>
              </w:rPr>
              <w:t>因为没有洁净的食物，这些孩子从小就在与无数的病痛做斗争。黑压压的手上又不知存活了多少生命力旺盛的寄生虫。我们教孩子每天吃饭前洗手，可好不容易养成的习惯，回到家就又变成原来的样子。他们会经常肚子疼、头疼，而每家每户都只有驱疼片，无论大人，还是小孩或婴儿都是如此。所以，不仅仅是山区的教育落后，医疗也很落后。真心地希望他们能快点走出大山，也希望我们一起把文明和健康带到那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b/>
                <w:szCs w:val="21"/>
              </w:rPr>
              <w:t xml:space="preserve">I often thought of the children who were unable to take </w:t>
            </w:r>
            <w:r>
              <w:rPr>
                <w:b/>
                <w:szCs w:val="21"/>
              </w:rPr>
              <w:t xml:space="preserve">a bath, put on clothes or even knead zanba on their own, Chacha, for example. </w:t>
            </w:r>
            <w:r>
              <w:rPr>
                <w:szCs w:val="21"/>
              </w:rPr>
              <w:t>Because some children were too young to knead zanba by themselves, they had to wait in turns before the older ones helped them. These children had to fight against numerous disea</w:t>
            </w:r>
            <w:r>
              <w:rPr>
                <w:szCs w:val="21"/>
              </w:rPr>
              <w:t xml:space="preserve">ses since very young because there was no clean food for them. You could imagine how many living parasites were there on their dirty hands. We taught the children to wash hands before meal. However, this hard-won and newly formed habit turned out to be in </w:t>
            </w:r>
            <w:r>
              <w:rPr>
                <w:szCs w:val="21"/>
              </w:rPr>
              <w:t xml:space="preserve">vain when they went back home — everything returned to the original state. They would often suffer from stomachache or headache, but the only medicine each family had was painkiller to alleviate the pain, whether it was for adults, children or babies. So, </w:t>
            </w:r>
            <w:r>
              <w:rPr>
                <w:szCs w:val="21"/>
              </w:rPr>
              <w:t>in such mountainous areas, both education and medical care lagged behind. I really hoped that the children can get out of the mountain soon and that we can bring advanced civilization and health care there.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《上学的梦》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 Dream of Going to School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围墙外边的山坡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The </w:t>
            </w:r>
            <w:r>
              <w:rPr>
                <w:szCs w:val="21"/>
              </w:rPr>
              <w:t>slope outside the wall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像一个奔跑的小女孩</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Was like a girl running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总在黑夜玩耍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Often playing in darkness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总找不见那书包的去处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But couldn’t find her schoolbag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山的尽头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At the end of the mountain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有一个殿堂</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Stood a palace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每一个梦都能被实现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Where each dream could be fulfilled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每一个孩子都能做公主与王子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And each child could be the princess or the prince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每当黑夜来临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Whenever darkness fell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你带着书包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You took your schoolbag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你整夜整夜地跋涉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Trudging all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你只想塞进一个愿望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Just with the hope to fill it with a dream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不是公主和王子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It was not to be a princess or a prince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而是一个坐在教室里的学生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But a student sitting in the classroom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你不知道，那个殿堂很远很远</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You didn’t know that the palace was really far away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你只知道，你会每夜每夜不停地奔跑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But you only knew that you must run and run night and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你不知道，距离殿堂的路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You didn’t know the way to the palace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只有一座山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Was only crossing the mountain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便是那个你敬畏的父亲</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That was your awesome father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他会打你，会叫你依旧放牛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Who would beat you and asks you to graze cattle.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然而，梦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However, dream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只会在深夜来到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Would only come late at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像一个兴奋的孩子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Like an excited child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坐在校外的山坡上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Sitting on the </w:t>
            </w:r>
            <w:r>
              <w:rPr>
                <w:szCs w:val="21"/>
              </w:rPr>
              <w:t>slope outside of the school.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雨季的乐园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The Paradise in the Rainy Season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823"/>
              </w:tabs>
              <w:rPr>
                <w:szCs w:val="21"/>
              </w:rPr>
            </w:pPr>
            <w:r>
              <w:rPr>
                <w:szCs w:val="21"/>
              </w:rPr>
              <w:t>我的体育课上，天空中居然架起了彩虹。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823"/>
              </w:tabs>
              <w:rPr>
                <w:szCs w:val="21"/>
              </w:rPr>
            </w:pPr>
            <w:r>
              <w:rPr>
                <w:szCs w:val="21"/>
              </w:rPr>
              <w:t>In my PE class, a rainbow appeared in the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是啊，就是在这所学校，我度过了多少美妙幸福的时光。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Sure, it was in this school that I spent much of my wonderful and happy time.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难得的</w:t>
            </w:r>
            <w:r>
              <w:rPr>
                <w:rFonts w:hint="eastAsia"/>
                <w:szCs w:val="21"/>
              </w:rPr>
              <w:t>“</w:t>
            </w:r>
            <w:r>
              <w:rPr>
                <w:szCs w:val="21"/>
              </w:rPr>
              <w:t>大怪物</w:t>
            </w:r>
            <w:r>
              <w:rPr>
                <w:rFonts w:hint="eastAsia"/>
                <w:szCs w:val="21"/>
              </w:rPr>
              <w:t>”</w:t>
            </w:r>
            <w:r>
              <w:rPr>
                <w:szCs w:val="21"/>
              </w:rPr>
              <w:t>，成了孩子们探索的乐园。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hard-won “huge monster” became a paradise where children began their probing.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记得放假离开这里时，我紧靠在车后排的角落里不停地回望，眼泪也不争气地拼命下泄。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I still remember the moment when I was leaving here for my vacation, I leant against the corner of the back seat of the </w:t>
            </w:r>
            <w:r>
              <w:rPr>
                <w:szCs w:val="21"/>
              </w:rPr>
              <w:t>car, looking back again and again. My tears could not but stream down my cheeks.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我不知道何时才能再见，不知道何时才能再回到这梦中的天堂。多少次从山外回来，看到这所房子都感到莫名的平静、幸福。</w:t>
            </w:r>
            <w:r>
              <w:rPr>
                <w:rFonts w:hint="eastAsia"/>
                <w:szCs w:val="21"/>
              </w:rPr>
              <w:t>“</w:t>
            </w:r>
            <w:r>
              <w:rPr>
                <w:szCs w:val="21"/>
              </w:rPr>
              <w:t>终于到家了！</w:t>
            </w:r>
            <w:r>
              <w:rPr>
                <w:rFonts w:hint="eastAsia"/>
                <w:szCs w:val="21"/>
              </w:rPr>
              <w:t>”</w:t>
            </w:r>
            <w:r>
              <w:rPr>
                <w:szCs w:val="21"/>
              </w:rPr>
              <w:t>可依旧还是那么快，那么快地就离开，甚至来不及告别。我们不敢告诉孩子们我们走了，甚至害怕他们公开的欢送，等孩子们都回了家，</w:t>
            </w:r>
            <w:r>
              <w:rPr>
                <w:szCs w:val="21"/>
              </w:rPr>
              <w:lastRenderedPageBreak/>
              <w:t>我们才默默地离开。但很快，所有的孩子都知道我们走了，并且不再回来，有的孩子打来电话，哭着喊着叫我们回去</w:t>
            </w:r>
            <w:r>
              <w:rPr>
                <w:szCs w:val="21"/>
              </w:rPr>
              <w:t>，并且还威胁我们说，如果我们不回去，他们就不再去上课；还有的孩子很勇敢地接受这离别，快乐地和我们说再见。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I did not know when I could meet my school children again and when I could come back again to this paradise in my dream.Many a time when I came back from outside, no sooner I had seen the house than I fe</w:t>
            </w:r>
            <w:r>
              <w:rPr>
                <w:szCs w:val="21"/>
              </w:rPr>
              <w:t xml:space="preserve">lt inexplicably calm and happy. “Finally I am back!” However, time still passed </w:t>
            </w:r>
            <w:r>
              <w:rPr>
                <w:szCs w:val="21"/>
              </w:rPr>
              <w:lastRenderedPageBreak/>
              <w:t xml:space="preserve">very quickly and the day when we had to leave soon came. We even had no time to say good-bye. We were afraid to tell the children that we were leaving for fear that they would </w:t>
            </w:r>
            <w:r>
              <w:rPr>
                <w:szCs w:val="21"/>
              </w:rPr>
              <w:t xml:space="preserve">see us off cordially. So, we left stealthily when the children had gone back home. But soon, when all the children knew that we had left and would never come back, some of them called us, crying and asking us to go back. They even said intimidatingly that </w:t>
            </w:r>
            <w:r>
              <w:rPr>
                <w:szCs w:val="21"/>
              </w:rPr>
              <w:t>they wouldn’t go to school any longer if we did not return. Others accepted this departure bravely and said good-bye to us happily.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在支教前，我和阿君老师的感情接近分手的边缘。我们约好，去支教一年，如果我们都能在那里待得住，还依旧守得住这份情感，那回去我们就结婚！</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Before we came here to do volunteer teaching, Ajun and I</w:t>
            </w:r>
            <w:r>
              <w:rPr>
                <w:szCs w:val="21"/>
              </w:rPr>
              <w:t xml:space="preserve"> were on the edge of  breaking up. We agreed to do volunteer teaching together for a year. If we could stay in Kham for the year and could still have affection for each other, we would marry after we went back.</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果然，我们的感情不止经受住了考验，还加固了我们在一起的信念。回到城市后，我们建立了家庭。</w:t>
            </w:r>
            <w:r>
              <w:rPr>
                <w:szCs w:val="21"/>
              </w:rPr>
              <w:t>虽然生存堪忧，但我们都保持着一份存真的愿望继续前行！就像这些孩子教会我们的那样：在欢乐中探寻生活。但是我们还是忍不住去回想支教时那些幸福的瞬间。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Fortunately, our affection not only underwent the test, but also strengthened our conviction to be together. When we came back to our city, we got married. Although we were still worr</w:t>
            </w:r>
            <w:r>
              <w:rPr>
                <w:szCs w:val="21"/>
              </w:rPr>
              <w:t>ied about our subsistence, we still held a sincere wish to go further. Just as what the children had taught us: we would seek the true meaning of life in happiness. But we still could not help thinking of the happy time during our volunteer teaching.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那一天，</w:t>
            </w:r>
            <w:r>
              <w:rPr>
                <w:szCs w:val="21"/>
              </w:rPr>
              <w:t>学校里突然来了个大怪物</w:t>
            </w:r>
            <w:r>
              <w:rPr>
                <w:szCs w:val="21"/>
              </w:rPr>
              <w:t>——</w:t>
            </w:r>
            <w:r>
              <w:rPr>
                <w:szCs w:val="21"/>
              </w:rPr>
              <w:t>一辆巨型的推土车。因为前方塌方，它不得不借住在学校。孩子们简直乐疯了，开始里里外外扒弄个不停。照片上的这两个小家伙还唱起了歌。也有因为恐高而被吓哭的孩子。顿时，哭声、笑声、叫喊声混成一片，好不热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One day, a big monster suddenly appeared in our school — a huge bulldozer. It had to “stay” in our school because there was a collapse in front</w:t>
            </w:r>
            <w:r>
              <w:rPr>
                <w:szCs w:val="21"/>
              </w:rPr>
              <w:t>. The children were simply happy to have this on campus. They began to look through the bulldozer inside and outside. The two children in the picture above were even singing. But there were also children crying because of being alto-phobic. Suddenly, cryin</w:t>
            </w:r>
            <w:r>
              <w:rPr>
                <w:szCs w:val="21"/>
              </w:rPr>
              <w:t>g, laughing and shouting blended together. How boisterous it was!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最为幸福的便是雨后出现的彩虹桥，总是那么如约而致，总是在不经意间闪现。孩童在</w:t>
            </w:r>
            <w:r>
              <w:rPr>
                <w:rFonts w:hint="eastAsia"/>
                <w:szCs w:val="21"/>
              </w:rPr>
              <w:t>“</w:t>
            </w:r>
            <w:r>
              <w:rPr>
                <w:szCs w:val="21"/>
              </w:rPr>
              <w:t>桥</w:t>
            </w:r>
            <w:r>
              <w:rPr>
                <w:rFonts w:hint="eastAsia"/>
                <w:szCs w:val="21"/>
              </w:rPr>
              <w:t>”</w:t>
            </w:r>
            <w:r>
              <w:rPr>
                <w:szCs w:val="21"/>
              </w:rPr>
              <w:t>下奔跑，总以为那是幸福的召唤。在所有这些短暂的快乐瞬间，我们都暂时地遗望那些苦难</w:t>
            </w:r>
            <w:r>
              <w:rPr>
                <w:szCs w:val="21"/>
              </w:rPr>
              <w:lastRenderedPageBreak/>
              <w:t>的遭遇。我们会奔向幸福，那彩虹昭示的地方；我们会战胜苦难，借助这些天使带来的力量。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The happiest thing for us was to watch the rainbow bridge after ra</w:t>
            </w:r>
            <w:r>
              <w:rPr>
                <w:szCs w:val="21"/>
              </w:rPr>
              <w:t xml:space="preserve">in, which seemed to come as appointed, but also appeared suddenly. The children ran under the “bridge”, often taking it as </w:t>
            </w:r>
            <w:r>
              <w:rPr>
                <w:szCs w:val="21"/>
              </w:rPr>
              <w:lastRenderedPageBreak/>
              <w:t xml:space="preserve">a call of happiness. But during these happy but short moments, we temporarily forgot all our hardships and sufferings we had met. We </w:t>
            </w:r>
            <w:r>
              <w:rPr>
                <w:szCs w:val="21"/>
              </w:rPr>
              <w:t>would head for happiness which the rainbows had made clear to all; we would overcome all hardships and sufferings with the help of the angles.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孩童们早就习以为常，他们的世界本身就蕴含着幸福的力量，欢乐便是他们的生活。可他们的脸上往往会带着稚嫩的忧郁，因为他们的幸福总被某些黑色的力量束缚着，但我们对此却无能为力。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children had been accu</w:t>
            </w:r>
            <w:r>
              <w:rPr>
                <w:szCs w:val="21"/>
              </w:rPr>
              <w:t>stomed to this since their world itself contained the power of happiness which was part of their life. But their faces would always show melancholy of innocence because their happiness was constrained by some dark power, with which we could do nothing.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而在这座幸福的乐园，你会随时听到悦耳的歌声，那都是他们忘我地唱出的。在这座幸福的乐园奔跑，那通向天堂的桥梁正在前方不断地向我们召唤：</w:t>
            </w:r>
            <w:r>
              <w:rPr>
                <w:rFonts w:hint="eastAsia"/>
                <w:szCs w:val="21"/>
              </w:rPr>
              <w:t>“</w:t>
            </w:r>
            <w:r>
              <w:rPr>
                <w:szCs w:val="21"/>
              </w:rPr>
              <w:t>来吧！来吧！和我一起投进生命的大潮！</w:t>
            </w:r>
            <w:r>
              <w:rPr>
                <w:rFonts w:hint="eastAsia"/>
                <w:szCs w:val="21"/>
              </w:rPr>
              <w:t>”</w:t>
            </w:r>
            <w:r>
              <w:rPr>
                <w:szCs w:val="21"/>
              </w:rPr>
              <w:t>仿佛这座梦中的桥梁，是专为这大山中的孩子、专为这歌唱中的孩子而架起。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In this paradise of happiness, you would often hear melodious songs sung wholeheartedly by the children. Running in this paradise of ha</w:t>
            </w:r>
            <w:r>
              <w:rPr>
                <w:szCs w:val="21"/>
              </w:rPr>
              <w:t xml:space="preserve">ppiness, we were called continuously by the bridge to the heaven in front: “Come on! Come on! Let’s throw ourselves into the waves of life!” It seemed that the bridge in our dream was built only for the children in the mountain, the singing children.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在我的</w:t>
            </w:r>
            <w:r>
              <w:rPr>
                <w:szCs w:val="21"/>
              </w:rPr>
              <w:t>生命中，从未如此长久地接近幸福！整整一个月（雨季是一个月时间），我都守着这大山中的彩虹，幸福而澎湃地歌唱！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In my life, I have never been so close to happiness! For the whole month (The rainy season lasted for one month), I was accompanying the rainbows in the mountain, singing happily and excitedly.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《彩虹桥》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Rainbow Bridge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细雨飘落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It’s drizzling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像是雄鹰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Like eagles’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最后的眼泪，</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Last tears,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迷雾升起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Mist rises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如上帝的厨房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Similar to the kitchen of the God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弥漫着幸福的炊烟。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That is permeated by happy fog.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蹦来蹦去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Hoping around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这快乐的追逐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This happy chasing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在天空的摇篮中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Grows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成长</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In the </w:t>
            </w:r>
            <w:r>
              <w:rPr>
                <w:szCs w:val="21"/>
              </w:rPr>
              <w:t>cradle of the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无法抵达彼岸的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Those who cannot reach the opposite side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是群山禁锢的英雄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Are heroes imprisoned by the mountains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而当上帝为喜爱的孩子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But when the God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搭上七色的桥梁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Builds a colorful bridge for children he liked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在禁锢的两山中间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Between the two imprisoning mountains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于是，一种生活的渴望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Then, an aspiration for life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在彩虹桥上呼唤：</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Is calling over the rainbow bridge: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来吧！和我一同去向远方。</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“Come on! Come with me and go to a faraway place ahead.”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最热爱的运动</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Their Favorite Sports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中午必修课</w:t>
            </w:r>
            <w:r>
              <w:rPr>
                <w:szCs w:val="21"/>
              </w:rPr>
              <w:t xml:space="preserve"> — </w:t>
            </w:r>
            <w:r>
              <w:rPr>
                <w:szCs w:val="21"/>
              </w:rPr>
              <w:t>踢足球。他们热爱足球，热爱竞技。每天中午老师午休时，他们都会踢得酣畅淋漓。</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An activity they </w:t>
            </w:r>
            <w:r>
              <w:rPr>
                <w:szCs w:val="21"/>
              </w:rPr>
              <w:t>would do at noon — playing football. They loved football and athletics. They enjoyed themselves while teachers were taking rest at noon every day.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紧张的竞赛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 intense competition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老师，带我们去洗澡吧！</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“Teacher, could you go showering with us?”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老师一声令下，孩子们既兴奋又害怕地等待着</w:t>
            </w:r>
            <w:r>
              <w:rPr>
                <w:szCs w:val="21"/>
              </w:rPr>
              <w:t xml:space="preserve"> — </w:t>
            </w:r>
            <w:r>
              <w:rPr>
                <w:szCs w:val="21"/>
              </w:rPr>
              <w:t>洗澡！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When the teacher gave a command, “Take a shower!” The children were waiting excitedly but nervously.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足球是他们最热爱的运动。他们善于奔跑，善于团队协调，善于用腿。这是他们从放牛、放马中得到的经验，往往一个人要控制好几十头牛、好几十匹马，上山下山，路边悬崖边，所以，他们早已熟谙在整个控制牛群马群的过程中，如何才能让自己跑得更少。虽然他们无法接受正常的足球教育，可这又有什么关系呢，他们只需要不断</w:t>
            </w:r>
            <w:r>
              <w:rPr>
                <w:szCs w:val="21"/>
              </w:rPr>
              <w:t>地取悦自己，不断地释放那股天生的热情。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Football was their favorite sport. They were good at running, team collaboration and using legs. They gained the experience from grazing cattle and horses. Usually, one guy had to look after dozens of cattle or horses up and down the hi</w:t>
            </w:r>
            <w:r>
              <w:rPr>
                <w:szCs w:val="21"/>
              </w:rPr>
              <w:t>lls or along the road or the cliff. So, they had already learned how to reduce the amount of running in the process of controlling the herds. They had no opportunity to receive formal education about football; however, what was the matter as long as they c</w:t>
            </w:r>
            <w:r>
              <w:rPr>
                <w:szCs w:val="21"/>
              </w:rPr>
              <w:t>ould enjoy themselves and arouse their inborn passion.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之前有很多次，市体育学校都会下来这些山村小学选拔有潜力的学生去特别培养。所有老师都没想到的是，最大的阻力居然是孩子们的父母。父母不同意孩子离开家里，老师怎么劝导都无济于事。记得曾经有个孩子写过这样一片日记（一个要好的藏族校长讲述的）：</w:t>
            </w:r>
            <w:r>
              <w:rPr>
                <w:rFonts w:hint="eastAsia"/>
                <w:szCs w:val="21"/>
              </w:rPr>
              <w:t>“</w:t>
            </w:r>
            <w:r>
              <w:rPr>
                <w:szCs w:val="21"/>
              </w:rPr>
              <w:t>如果我能多一个兄弟帮我分担家务，我想去上学。</w:t>
            </w:r>
            <w:r>
              <w:rPr>
                <w:rFonts w:hint="eastAsia"/>
                <w:szCs w:val="21"/>
              </w:rPr>
              <w:t>”</w:t>
            </w:r>
            <w:r>
              <w:rPr>
                <w:szCs w:val="21"/>
              </w:rPr>
              <w:t>而他也正是被市体校看中的一个孩子，只要父母愿意，孩子不需要花一分钱就能去上学，并且还有奖励和补助。因为他的父母都有重大</w:t>
            </w:r>
            <w:r>
              <w:rPr>
                <w:szCs w:val="21"/>
              </w:rPr>
              <w:t>疾病在身，行动不便，所以必须要孩子留在身边照顾自己，他不能像其他孩子一样正常地上课下课。他总是盼望着能回到校园，老师也经常给他送一些课本，让他坚持自己的梦想。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There had been many times before when some PE schools in cities came to such primary schools in villages to select potential students to receive special training. To the surpri</w:t>
            </w:r>
            <w:r>
              <w:rPr>
                <w:szCs w:val="21"/>
              </w:rPr>
              <w:t>se of almost all teachers, the biggest obstruction came from children’s parents because they didn’t want their children to leave home. The teachers tried their best to persuade them, but it was no use. I remember that once a child wrote in his diary (In fa</w:t>
            </w:r>
            <w:r>
              <w:rPr>
                <w:szCs w:val="21"/>
              </w:rPr>
              <w:t>ct, it was a story told by a friendly Tibetan schoolmaster): “If I had a brother to share housework with me, I would go to school.” He was the very child selected by a PE school. As long as his parents agreed, the child didn’t need to spend a penny to atte</w:t>
            </w:r>
            <w:r>
              <w:rPr>
                <w:szCs w:val="21"/>
              </w:rPr>
              <w:t xml:space="preserve">nd school and he could even get incentives and allowances. But because </w:t>
            </w:r>
            <w:r>
              <w:rPr>
                <w:szCs w:val="21"/>
              </w:rPr>
              <w:lastRenderedPageBreak/>
              <w:t>his parents were suffering from serious illnesses and had difficulty in moving, he had to stay at home taking care of them. He couldn’t attend school like other children. He often expec</w:t>
            </w:r>
            <w:r>
              <w:rPr>
                <w:szCs w:val="21"/>
              </w:rPr>
              <w:t xml:space="preserve">ted to go back to school, and his teachers also sent him books regularly to encourage him to pursue his dreams.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但还有些父母，生龙活虎，孩子也多，但就是不愿让自己的孩子去接受更多的教育，他们也从不理会孩子的梦想。这样孩子便失去了一个走出大山的机会，我们这些老师对此往往痛心疾首，我们多希望孩子们能抓住这样改变命运的机会，因为只依靠成绩走出大山，是根本不可能的，不仅仅因为学校教师的匮乏，就连学校的基本物资也总是匮乏的，没菜了，会放假；没水了，会放假；农忙时也会放假；更别说学生的各种娱乐玩具更是少之又少。但孩子们很聪明，没有跳绳，他们就到处找那些遗弃的绳子然后结在一起，有时候他们还会趁我们不注意去扯拖把上的布条，总之在山区</w:t>
            </w:r>
            <w:r>
              <w:rPr>
                <w:szCs w:val="21"/>
              </w:rPr>
              <w:t>，你能见到的垃圾便是真正的垃圾，但孩子们放学后，最开心的事便是帮老师倒垃圾，因为他们又可以从中淘出什么珍贵的宝贝，直到几天后才敢拿出来和伙伴分享。当然，这是被老师禁止的，我们只要发现，就会教育他们，可山区的物资太过于匮乏，孩子们对新东西的好奇心永远超过了我们的想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But there were also parents who were full of vigor and energy and had many children as well, but they were still reluctant</w:t>
            </w:r>
            <w:r>
              <w:rPr>
                <w:szCs w:val="21"/>
              </w:rPr>
              <w:t xml:space="preserve"> to let their children receive education, nor did they care about their children’s dreams. As a result, their children lost an opportunity to get out of the mountain. We, as their teachers, also felt distressed about it. How much we expected the children t</w:t>
            </w:r>
            <w:r>
              <w:rPr>
                <w:szCs w:val="21"/>
              </w:rPr>
              <w:t>o seize such an opportunity to change their destiny since it was not practical for the children to get out of this place only relying on their performance at school. The school was short of not only teachers but also bare essentials, let alone recreation f</w:t>
            </w:r>
            <w:r>
              <w:rPr>
                <w:szCs w:val="21"/>
              </w:rPr>
              <w:t>acilities for the students. There would always be a break if there was no food, or no water, or during the busy seasons. But the children were clever enough to find some deserted ropes and tied them together to form a skipping rope. Sometimes, they would e</w:t>
            </w:r>
            <w:r>
              <w:rPr>
                <w:szCs w:val="21"/>
              </w:rPr>
              <w:t>ven rip stripes from the mops while we were not paying attention to them. In short, in such mountainous areas, the rubbish you see is “real” rubbish. But after school, the happiest thing for the children was to take out rubbish for teachers because again t</w:t>
            </w:r>
            <w:r>
              <w:rPr>
                <w:szCs w:val="21"/>
              </w:rPr>
              <w:t xml:space="preserve">hey might find something “precious” from it, which they would show to their friends a few days later. Of course, this was forbidden by their teachers. Once we found them to do so, we would talk to them. But because of the scarcity of material goods in the </w:t>
            </w:r>
            <w:r>
              <w:rPr>
                <w:szCs w:val="21"/>
              </w:rPr>
              <w:t xml:space="preserve">mountainous area, the students’ curiosity about new things was far beyond our imagination.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孩子的天性便是为了寻找快乐，在这些简单的游戏中，营造出如此紧张的气氛，如此投入地玩耍。我也常常想，如果我们对生活的态度能永远像这群孩子一样，该多好啊。幸福快乐地</w:t>
            </w:r>
            <w:r>
              <w:rPr>
                <w:szCs w:val="21"/>
              </w:rPr>
              <w:lastRenderedPageBreak/>
              <w:t>去享受生命的每分每秒，哪怕一年只能洗一次澡，洗澡也是幸福。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It is children’s nature to seek happiness. In the si</w:t>
            </w:r>
            <w:r>
              <w:rPr>
                <w:szCs w:val="21"/>
              </w:rPr>
              <w:t xml:space="preserve">mple games in which children threw themselves into playing, an intense atmosphere was created. I was always thinking that how nice </w:t>
            </w:r>
            <w:r>
              <w:rPr>
                <w:szCs w:val="21"/>
              </w:rPr>
              <w:lastRenderedPageBreak/>
              <w:t xml:space="preserve">it would be if our attitude towards life could be like that of children. In this case, we would enjoy every minute and every </w:t>
            </w:r>
            <w:r>
              <w:rPr>
                <w:szCs w:val="21"/>
              </w:rPr>
              <w:t>second of our life happily, even if we could only take a shower once a year, which was also a kind of 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他们只有在学校才能洗澡，而学校只有在夏天有水的时候才能给他们洗澡。家里，可能几年都不会洗一次澡。这个地区并不缺乏水源，缺的只是基础的引水设施，和最重要的洗澡意识。但学生们还是非常欢迎洗澡的，虽然洗澡时的心情各有差异，但洁净后的清爽却让每个孩子的脸上都乐开了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They could </w:t>
            </w:r>
            <w:r>
              <w:rPr>
                <w:szCs w:val="21"/>
              </w:rPr>
              <w:t>only take their shower at school, which was only possible in summer when water was available. At home, it was more than likely that they would not take a shower within a few years. There was not scarcity of water resources in this area but lack of basic wa</w:t>
            </w:r>
            <w:r>
              <w:rPr>
                <w:szCs w:val="21"/>
              </w:rPr>
              <w:t>ter diversion facilities, and most importantly, the awareness of taking showers. However, students liked to take baths very much. Although they had different feelings while taking a bath, the freshness they had got after taking a shower would be shown on t</w:t>
            </w:r>
            <w:r>
              <w:rPr>
                <w:szCs w:val="21"/>
              </w:rPr>
              <w:t>heir smiling faces.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每次洗澡，我都会在一旁明目张胆地偷拍。有的孩子勇往直前，有的孩子既兴奋又胆怯，还有的孩子便在远处观望，止步不前，老师坏起来有时候会突然将水喷向别的学生，孩子们往往猝不及防，顿时，笑声、水声、呼声混成一片，好不热闹。这是一幅幅生龙活虎的画面，在其中，我总能找到让自己止步的瞬间，可以说，是这里的孩子教会了我摄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Each time they were taking a shower, I would snap some pictures patently on one</w:t>
            </w:r>
            <w:r>
              <w:rPr>
                <w:szCs w:val="21"/>
              </w:rPr>
              <w:t xml:space="preserve"> side. Some of the children advanced bravely; some were either excited or nervous; and still others didn’t come near, just watching in the distance. The teacher would sometimes play a trick on some children by suddenly spraying them with water. The childre</w:t>
            </w:r>
            <w:r>
              <w:rPr>
                <w:szCs w:val="21"/>
              </w:rPr>
              <w:t>n would be caught off guard by the teacher. At that moment, laughter, sound of water and cry blended together. What an exciting moment! These were vigorous scenes in which I was always able to find the moments that could stop me from going further. In othe</w:t>
            </w:r>
            <w:r>
              <w:rPr>
                <w:szCs w:val="21"/>
              </w:rPr>
              <w:t>r words, it was the children here that taught me how to take pictures.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《清风的世界》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World of Breeze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血红的歌者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 blood-red singer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早已打开蔚蓝的围幔</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Had already pulled the blue curtain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没有狂风暴雨的禁锢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Without the imprisonment of violent storm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这便是清风的世界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This was a world of </w:t>
            </w:r>
            <w:r>
              <w:rPr>
                <w:szCs w:val="21"/>
              </w:rPr>
              <w:t>breeze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在清晨飘荡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Fluttering in the early morning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5529"/>
              </w:tabs>
              <w:jc w:val="left"/>
              <w:rPr>
                <w:szCs w:val="21"/>
              </w:rPr>
            </w:pPr>
            <w:r>
              <w:rPr>
                <w:szCs w:val="21"/>
              </w:rPr>
              <w:t>如宁静的海面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Like a peaceful sea surface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承载着那些朴实的梦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That carried the simple dreams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一束束的光芒抚摸</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Beams of light touched gently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这闪烁、荡漾的生命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The flickering and rippling life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途经群山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Via the mountains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那些默默生长的梦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The dreams which grew quietly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不曾离去，也不曾腐烂</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Had not yet faded, nor become rotten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欢呼的孩童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The cheering children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仿佛在捕捉清风，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Seemed to be catching the breeze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又如伙伴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Also, were like partners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在烈日下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Cheering and running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欢呼奔腾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Under the burning sun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清风的世界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 xml:space="preserve">The world </w:t>
            </w:r>
            <w:r>
              <w:rPr>
                <w:szCs w:val="21"/>
              </w:rPr>
              <w:t>of breeze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或许正如孩童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Was perhaps like the children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努力找寻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Endeavoring to find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所有的欢乐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All the happiness</w:t>
            </w:r>
          </w:p>
        </w:tc>
      </w:tr>
      <w:tr w:rsidR="007E0472">
        <w:tc>
          <w:tcPr>
            <w:tcW w:w="4472" w:type="dxa"/>
            <w:tcBorders>
              <w:top w:val="single" w:sz="4" w:space="0" w:color="auto"/>
              <w:left w:val="single" w:sz="4" w:space="0" w:color="auto"/>
              <w:bottom w:val="single" w:sz="4" w:space="0" w:color="auto"/>
              <w:right w:val="single" w:sz="4" w:space="0" w:color="auto"/>
            </w:tcBorders>
            <w:vAlign w:val="center"/>
          </w:tcPr>
          <w:p w:rsidR="007E0472" w:rsidRDefault="00224EBF">
            <w:pPr>
              <w:jc w:val="center"/>
              <w:rPr>
                <w:b/>
                <w:bCs/>
                <w:szCs w:val="21"/>
              </w:rPr>
            </w:pPr>
            <w:r>
              <w:rPr>
                <w:b/>
                <w:bCs/>
                <w:szCs w:val="21"/>
              </w:rPr>
              <w:t>最幸福的是单纯地笑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The Happiest Thing Was Laughing Innocently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我躲在她的身后，举起相机等她惊讶地回头。却原来早被她发现。这里性别是不是搞错了？应该是</w:t>
            </w:r>
            <w:r>
              <w:rPr>
                <w:rFonts w:hint="eastAsia"/>
                <w:szCs w:val="21"/>
              </w:rPr>
              <w:t>“</w:t>
            </w:r>
            <w:r>
              <w:rPr>
                <w:szCs w:val="21"/>
              </w:rPr>
              <w:t>他</w:t>
            </w:r>
            <w:r>
              <w:rPr>
                <w:rFonts w:hint="eastAsia"/>
                <w:szCs w:val="21"/>
              </w:rPr>
              <w:t>”</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 hid behind her and held my camera, waiting for her </w:t>
            </w:r>
            <w:r>
              <w:rPr>
                <w:szCs w:val="21"/>
              </w:rPr>
              <w:t>to turn her head. But it turned out that she had found me already.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szCs w:val="21"/>
              </w:rPr>
              <w:t>他们是我的</w:t>
            </w:r>
            <w:r>
              <w:rPr>
                <w:rFonts w:hint="eastAsia"/>
                <w:szCs w:val="21"/>
              </w:rPr>
              <w:t>“</w:t>
            </w:r>
            <w:r>
              <w:rPr>
                <w:szCs w:val="21"/>
              </w:rPr>
              <w:t>贴身保镖</w:t>
            </w:r>
            <w:r>
              <w:rPr>
                <w:rFonts w:hint="eastAsia"/>
                <w:szCs w:val="21"/>
              </w:rPr>
              <w:t>”</w:t>
            </w:r>
            <w:r>
              <w:rPr>
                <w:szCs w:val="21"/>
              </w:rPr>
              <w:t>，每天陪着我巡山。突然，一团红光在身后燃起。短短的一分多钟，不多不少，却凝固了这些孩子的幸福。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They were my “personal bodyguards”, patrolling the mountain with me every day. Suddenly, there rose a red glow behind them, which</w:t>
            </w:r>
            <w:r>
              <w:rPr>
                <w:szCs w:val="21"/>
              </w:rPr>
              <w:t xml:space="preserve"> lasted for about more than one minute — just the right amount of time — but fixed the children’s 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最快乐的时光，就是能和小伙伴一起分享自己的小世界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happiest moment was one in which they could share their own little world with their friends.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外婆转着转经筒，带着未上学的孩子来玩学校的玩具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While turning the prayer wheel, the grandmother took the young child who was not old enough to attend school to play with toys in the school.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佩刀的奶奶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The grandmother with a dagger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或许，多年以后，当我从都市的恶梦中惊醒，像坠入暗崖似的寻找光明，那明晃晃的灯光也正如那虚无的生活，能打发光阴却无法点亮生命。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Perhaps, a few years later, when I wake up from a nightmare about metropolis, I will feel like falling into the bottom of a dark cliff, desperately looking for light. The faint glimmer is just like the void of life, which can help me kill my time but canno</w:t>
            </w:r>
            <w:r>
              <w:rPr>
                <w:szCs w:val="21"/>
              </w:rPr>
              <w:t xml:space="preserve">t light up my life.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或许，我会在美梦中不愿离去，不愿离去那条短暂的小径。每天饭后，我都沿着小道前行，也总会有那么几个学生发现我，很远就开始叫喊：</w:t>
            </w:r>
            <w:r>
              <w:rPr>
                <w:rFonts w:hint="eastAsia"/>
                <w:szCs w:val="21"/>
              </w:rPr>
              <w:t>“</w:t>
            </w:r>
            <w:r>
              <w:rPr>
                <w:szCs w:val="21"/>
              </w:rPr>
              <w:t>老师，来我棚子坐吧！</w:t>
            </w:r>
            <w:r>
              <w:rPr>
                <w:rFonts w:hint="eastAsia"/>
                <w:szCs w:val="21"/>
              </w:rPr>
              <w:t>”</w:t>
            </w:r>
            <w:r>
              <w:rPr>
                <w:szCs w:val="21"/>
              </w:rPr>
              <w:t>我总是和他们坐在路旁，眺望黄昏撒落的村落。没有多余的言语，甚至没有思考，没有恐惧，孩童的宁静和激情将你完全包裹，你掉进了生命的海洋，无需呼吸，无需睁眼，你开始随着波涛漫游。但</w:t>
            </w:r>
            <w:r>
              <w:rPr>
                <w:szCs w:val="21"/>
              </w:rPr>
              <w:lastRenderedPageBreak/>
              <w:t>总有一扇门是紧闭的，你无法穿过年龄的时空，你心灵的负担和污垢使你只能成为路人，有发现，有感悟，却也有虚假。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Perhaps, I will be </w:t>
            </w:r>
            <w:r>
              <w:rPr>
                <w:szCs w:val="21"/>
              </w:rPr>
              <w:t>reluctant to leave the short path in my beautiful dream.Each day after dinner, I would take a walk along the path. Often I ran into a few students calling me from afar: “Teacher, would you please come to our shack and have a chat with us?” I always sat wit</w:t>
            </w:r>
            <w:r>
              <w:rPr>
                <w:szCs w:val="21"/>
              </w:rPr>
              <w:t xml:space="preserve">h them by the roadside, looking at the villages in the distance at dusk. There were no superfluous </w:t>
            </w:r>
            <w:r>
              <w:rPr>
                <w:szCs w:val="21"/>
              </w:rPr>
              <w:lastRenderedPageBreak/>
              <w:t>words, no thinking and no fear, but you were wrapped up by the peace and passion of the children. You fell into a sea of life without a need to breathe or op</w:t>
            </w:r>
            <w:r>
              <w:rPr>
                <w:szCs w:val="21"/>
              </w:rPr>
              <w:t>en your eyes, and then began to drift with the waves. But there was always a door closed — time and space in terms of age — which prevented you from going through. The burden and filth your soul carried rendered you a passerby. On the journey, you had disc</w:t>
            </w:r>
            <w:r>
              <w:rPr>
                <w:szCs w:val="21"/>
              </w:rPr>
              <w:t xml:space="preserve">overy, understanding and also hypocrisy.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黄昏远去，群星争艳，这条孤独的路，总是要离别，总是要割舍。我渐渐走远。</w:t>
            </w:r>
            <w:r>
              <w:rPr>
                <w:rFonts w:hint="eastAsia"/>
                <w:szCs w:val="21"/>
              </w:rPr>
              <w:t>“</w:t>
            </w:r>
            <w:r>
              <w:rPr>
                <w:szCs w:val="21"/>
              </w:rPr>
              <w:t>小龙老师，再见，再见！</w:t>
            </w:r>
            <w:r>
              <w:rPr>
                <w:rFonts w:hint="eastAsia"/>
                <w:szCs w:val="21"/>
              </w:rPr>
              <w:t>”</w:t>
            </w:r>
            <w:r>
              <w:rPr>
                <w:szCs w:val="21"/>
              </w:rPr>
              <w:t>一声，两声，断断续续地划破夜空。我常常忍不住地回头，常常忍不住地想回去，有时走了很远很远回头，依旧能看到那些模糊的身影。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dusk had gone and numerous stars came out to show off. I had to walk through this lonely road anyway</w:t>
            </w:r>
            <w:r>
              <w:rPr>
                <w:szCs w:val="21"/>
              </w:rPr>
              <w:t>. I had to part from it and tear away from it. I vanished gradually. “Mr. Xiaolong, see you! See you!” The farewell the students bid again and again intermittently pierced the night sky. I couldn’t help turning my head or thinking of going back. Sometimes,</w:t>
            </w:r>
            <w:r>
              <w:rPr>
                <w:szCs w:val="21"/>
              </w:rPr>
              <w:t xml:space="preserve"> I would look back when I was far away, but I could still see their shadowy figures.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而最幸福的，就是单纯地笑。每次看到这些照片，都想和孩子们一起笑，一起闹，一起分享他们的小秘密。可我却永远都是一个旁观者，在他们幸福的彼岸眺望。我曾来过这里，来过这幸福的乐园，和他们一起疯狂地舞蹈，可最终还是离去了，离开了永远不属于我的世界，可我的世界又在何处？永远地漂泊，无穷无尽，永远地注定在苦难中生根，永远地注定是幸福的过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The </w:t>
            </w:r>
            <w:r>
              <w:rPr>
                <w:szCs w:val="21"/>
              </w:rPr>
              <w:t>happiest thing was laughing innocently. Each time I looked at these pictures, I felt like laughing with the children. I would play with them and listen to their secrets. But I was always a bystander, just watching them on the other side of their happiness.</w:t>
            </w:r>
            <w:r>
              <w:rPr>
                <w:szCs w:val="21"/>
              </w:rPr>
              <w:t xml:space="preserve"> I had been here, in the happy paradise, and danced crazily with the children. However, finally, I left this place. I said good-bye to the world which never belonged to me. But where would be my world? Should I rove forever? Without ending? Or was I destin</w:t>
            </w:r>
            <w:r>
              <w:rPr>
                <w:szCs w:val="21"/>
              </w:rPr>
              <w:t>ed to root myself in sufferings and become a happy passer-by here?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笑得最灿烂的这个孩子叫扎扎，每次都会和扎西卓嘎抢我的手，争到最后，谁也不能让对方离开，便只能一个人牵着我的一只手，散步唱歌，简单地快乐。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child laughing most heartily was called Chacha. She and Tashi Dolkar would always strive to hold my hand. As a resu</w:t>
            </w:r>
            <w:r>
              <w:rPr>
                <w:szCs w:val="21"/>
              </w:rPr>
              <w:t>lt, neither of them would succeed in making the other leave. So, each of them would hold one of my hands, strolling, singing and enjoying ourselves.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每次孩子们来学校，我都会问谁没有钱。孩子们总是很诚实，有就是有，没有的其他学生会替他说。没有钱的经常有扎扎，我总是偷偷地给她一块钱和零食，怕当着其他孩子的面，她</w:t>
            </w:r>
            <w:r>
              <w:rPr>
                <w:szCs w:val="21"/>
              </w:rPr>
              <w:lastRenderedPageBreak/>
              <w:t>会不好意思。她总是非常开心地说</w:t>
            </w:r>
            <w:r>
              <w:rPr>
                <w:rFonts w:hint="eastAsia"/>
                <w:szCs w:val="21"/>
              </w:rPr>
              <w:t>“</w:t>
            </w:r>
            <w:r>
              <w:rPr>
                <w:szCs w:val="21"/>
              </w:rPr>
              <w:t>谢谢</w:t>
            </w:r>
            <w:r>
              <w:rPr>
                <w:rFonts w:hint="eastAsia"/>
                <w:szCs w:val="21"/>
              </w:rPr>
              <w:t>”</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Whene</w:t>
            </w:r>
            <w:r>
              <w:rPr>
                <w:szCs w:val="21"/>
              </w:rPr>
              <w:t xml:space="preserve">ver children came to school, I would ask who had no money. And they would always be very honest and never told lies. Those children who had money might help to tell the truth. </w:t>
            </w:r>
            <w:r>
              <w:rPr>
                <w:szCs w:val="21"/>
              </w:rPr>
              <w:lastRenderedPageBreak/>
              <w:t>Chacha was always the one who had no money. So, I would always give her one yuan</w:t>
            </w:r>
            <w:r>
              <w:rPr>
                <w:szCs w:val="21"/>
              </w:rPr>
              <w:t xml:space="preserve"> or some snacks secretly for fear that she would feel embarrassed in front of others.“Thank you!” She would always say delightedly.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就像是对自己的孩子一样，我也有些时候对她不好，会烦她天天粘着我。这时，她的脾气可大了，会生气好几天，会用异样的眼光来看我。这个时候，我和她仿佛不是老师和学生，而是好友。我从不会让学生怕我，因为我就想和他们做朋友，向他们学习，去理解他们。</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Sometimes I did not treat her so kindly just as I would do with my own child because I would feel tired of her clinging to me too much every day. In this case, she would be very angry, which would last for several days. She would look at me peculiarly. At </w:t>
            </w:r>
            <w:r>
              <w:rPr>
                <w:szCs w:val="21"/>
              </w:rPr>
              <w:t xml:space="preserve">this time, our relationship seemed to be good friends rather than teacher and student. I would never make my students afraid of me because I wanted to make friends with them, to learn from them and understand them.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有一次，一个老奶奶转着转经筒，带着未上学的孩子来玩学校的玩具。让我好奇的是</w:t>
            </w:r>
            <w:r>
              <w:rPr>
                <w:szCs w:val="21"/>
              </w:rPr>
              <w:t>，老奶奶居然佩戴着刀，让我万分惊奇和喜悦，于是我开始和老奶奶坐在一起闲聊，想要看看刀的模样。孩子一边在我们的面前玩耍，一边对着我们开心地笑，多么幸福的守候啊。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Once, while turning the prayer wheel, an old lady took a young child who was not old enough to attend school to play with toys in the school. What made me curious was that she </w:t>
            </w:r>
            <w:r>
              <w:rPr>
                <w:szCs w:val="21"/>
              </w:rPr>
              <w:t xml:space="preserve">was even carrying a Tibetan dagger by her side, which surprised and delighted me. So, I sat down beside her and began chatting with her, intending to see the dagger. The little girl smiled at us while playing in front of us. What a happy company!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康巴女人的佩刀</w:t>
            </w:r>
            <w:r>
              <w:rPr>
                <w:szCs w:val="21"/>
              </w:rPr>
              <w:t>和康巴男人不同，女人配的刀是手掌般大小，用于吃生肉和紧急防身；男人则是长刀，用于防身和家用。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In Kham, a dagger for women was different from that for men. Women’s dagger was as big as a palm, which was used for cutting raw meat and urgent self-defence; while men’s dagger was a long knife for defending </w:t>
            </w:r>
            <w:r>
              <w:rPr>
                <w:szCs w:val="21"/>
              </w:rPr>
              <w:t>and household chores.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在非常炎热的夏天，有一次，我看到康巴奶奶光着上身在路上漫步，还愉快地与我问好。或许，她是个开放的康巴女人。还有一次，一个年轻的妈妈（在学校做饭的）光着上身在学校洗头晒太阳，一边和村民有说有笑。可能是因为我们这些老师异样的眼光，她过了一会儿就把衣服穿上。以后便再也没有见过她在学校洗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In the very hot summer, there was a time when I saw a grandma of Kham strolling along the </w:t>
            </w:r>
            <w:r>
              <w:rPr>
                <w:szCs w:val="21"/>
              </w:rPr>
              <w:t>road with her upper body naked. She even greeted me warmly when she saw me. Perhaps, she was an open woman in Kham, I thought. And another time, a young mother (a cook in the school), bare to the waist, was talking and joking with other villagers while was</w:t>
            </w:r>
            <w:r>
              <w:rPr>
                <w:szCs w:val="21"/>
              </w:rPr>
              <w:t>hing her hair in the sun. Perhaps, it was due to our teachers’ peculiar eyes that she put on her clothes after a while. After that, I never saw her take shower in the school.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在这个世上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In this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有许多幸福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There is still much 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我并不熟知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That I don’t know</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太阳的幸福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The happiness from the sun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黑夜的幸福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happiness in darkness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但都是关于故乡的幸福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But these are cases of happiness in my homeland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或许，只有在光明中诞生的孩子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Perhaps, only children born in brightness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才会永远懂得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Can ever understand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被光明照耀的幸福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happiness</w:t>
            </w:r>
            <w:r>
              <w:rPr>
                <w:szCs w:val="21"/>
              </w:rPr>
              <w:t xml:space="preserve"> in the sunshine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但在此刻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But at this moment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一个耀眼的清晨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 dazzling early morning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一个满世界光明的时刻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 moment when the world is full of brightness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同样，也是疯狂的时刻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also, a crazy moment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而我却倍感彷徨、恐惧</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still feel hesitated and terrified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渴望在这光明的时刻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expect to have a deep</w:t>
            </w:r>
            <w:r>
              <w:rPr>
                <w:szCs w:val="21"/>
              </w:rPr>
              <w:t xml:space="preserve"> sleep forever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永远沉睡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At this bright moment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永远告别</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say a final farewell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或许这梦，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Perhaps this dream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是从被关进铁铸的囚牢开始的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Began after being imprisoned in the iron jail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用光明的幸福哄骗自己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 cheated myself with bright happiness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可我却忘了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But I have forgotten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自己是黑夜的王子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That I myself am the prince of darkness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快乐与忧伤</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Happiness and Sadness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Sandy</w:t>
            </w:r>
            <w:r>
              <w:rPr>
                <w:szCs w:val="21"/>
              </w:rPr>
              <w:t>在晨光中发呆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Sandy was in a daze in the morning sun.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在青稞地里玩耍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Playing in the </w:t>
            </w:r>
            <w:r>
              <w:rPr>
                <w:color w:val="333333"/>
                <w:szCs w:val="21"/>
                <w:shd w:val="clear" w:color="auto" w:fill="FFFFFF"/>
              </w:rPr>
              <w:t xml:space="preserve">highland </w:t>
            </w:r>
            <w:r>
              <w:rPr>
                <w:szCs w:val="21"/>
              </w:rPr>
              <w:t>barley field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两个小女孩，你们在看什么呢？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szCs w:val="21"/>
              </w:rPr>
              <w:t xml:space="preserve">What were you looking at, little girls?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rFonts w:hint="eastAsia"/>
                <w:szCs w:val="21"/>
              </w:rPr>
              <w:t>“</w:t>
            </w:r>
            <w:r>
              <w:rPr>
                <w:szCs w:val="21"/>
              </w:rPr>
              <w:t>老师，这个我读给你听！</w:t>
            </w:r>
            <w:r>
              <w:rPr>
                <w:rFonts w:hint="eastAsia"/>
                <w:szCs w:val="21"/>
              </w:rPr>
              <w:t>”</w:t>
            </w:r>
            <w:r>
              <w:rPr>
                <w:szCs w:val="21"/>
              </w:rPr>
              <w:t>扎扎快乐、自信地向我展示新学的知识。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“Teacher, I can read this to you!” Chacha showed me the new knowledge she had just acquired happily and confidently.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如梦如幻，在金沙江畔的这所小学，有太多太多纯真美好的岁月！这些孩子热爱学习，充满对知识的渴望，和这些孩子们相比，我们是多么地</w:t>
            </w:r>
            <w:r>
              <w:rPr>
                <w:rFonts w:hint="eastAsia"/>
                <w:szCs w:val="21"/>
              </w:rPr>
              <w:t>“</w:t>
            </w:r>
            <w:r>
              <w:rPr>
                <w:szCs w:val="21"/>
              </w:rPr>
              <w:t>颓丧</w:t>
            </w:r>
            <w:r>
              <w:rPr>
                <w:rFonts w:hint="eastAsia"/>
                <w:szCs w:val="21"/>
              </w:rPr>
              <w:t>”</w:t>
            </w:r>
            <w:r>
              <w:rPr>
                <w:szCs w:val="21"/>
              </w:rPr>
              <w:t>。他们总以最积极的态度去面对生活，他们不是哭得震耳欲聋，就是笑得酣畅淋漓，总之，个性十足，无论快乐还是悲伤都要表现得淋漓尽致。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Like being in a dream, the primary school on the Jinsha River bank had recorded so many innocent and precious moments! The children loved learning and longed for knowledge. Compared with the c</w:t>
            </w:r>
            <w:r>
              <w:rPr>
                <w:szCs w:val="21"/>
              </w:rPr>
              <w:t>hildren, how “dispirited” we were! They always faced life with the most active attitude. They would either sob loudly or laugh heartily. In a word, each of them was unique in terms of personality. Whether they were happy or sad, they would always express t</w:t>
            </w:r>
            <w:r>
              <w:rPr>
                <w:szCs w:val="21"/>
              </w:rPr>
              <w:t xml:space="preserve">heir feelings to the fullest extent.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让我永远不明白的是，为什么父亲们总是不爱这些无比可爱的女孩子啊，或许就是因为是女孩。</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However</w:t>
            </w:r>
            <w:r>
              <w:rPr>
                <w:rFonts w:hint="eastAsia"/>
                <w:szCs w:val="21"/>
              </w:rPr>
              <w:t xml:space="preserve">, </w:t>
            </w:r>
            <w:r>
              <w:rPr>
                <w:szCs w:val="21"/>
              </w:rPr>
              <w:t>there was one thing I have never understood — why didn’t fathers here like these lovely girls? Was it just because they were girls?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我经常听到我的好朋友</w:t>
            </w:r>
            <w:r>
              <w:rPr>
                <w:szCs w:val="21"/>
              </w:rPr>
              <w:t>—</w:t>
            </w:r>
            <w:r>
              <w:rPr>
                <w:szCs w:val="21"/>
              </w:rPr>
              <w:t>康巴爷爷阿略严厉地骂她们，后来阿略开心地告诉我，他的儿媳生</w:t>
            </w:r>
            <w:r>
              <w:rPr>
                <w:szCs w:val="21"/>
              </w:rPr>
              <w:lastRenderedPageBreak/>
              <w:t>了个男孩，他说女孩</w:t>
            </w:r>
            <w:r>
              <w:rPr>
                <w:rFonts w:hint="eastAsia"/>
                <w:szCs w:val="21"/>
              </w:rPr>
              <w:t>“</w:t>
            </w:r>
            <w:r>
              <w:rPr>
                <w:szCs w:val="21"/>
              </w:rPr>
              <w:t>压模没有</w:t>
            </w:r>
            <w:r>
              <w:rPr>
                <w:rFonts w:hint="eastAsia"/>
                <w:szCs w:val="21"/>
              </w:rPr>
              <w:t>”</w:t>
            </w:r>
            <w:r>
              <w:rPr>
                <w:szCs w:val="21"/>
              </w:rPr>
              <w:t>（就是不好的意思），男孩</w:t>
            </w:r>
            <w:r>
              <w:rPr>
                <w:rFonts w:hint="eastAsia"/>
                <w:szCs w:val="21"/>
              </w:rPr>
              <w:t>“</w:t>
            </w:r>
            <w:r>
              <w:rPr>
                <w:szCs w:val="21"/>
              </w:rPr>
              <w:t>压模大大的有</w:t>
            </w:r>
            <w:r>
              <w:rPr>
                <w:rFonts w:hint="eastAsia"/>
                <w:szCs w:val="21"/>
              </w:rPr>
              <w:t>”</w:t>
            </w:r>
            <w:r>
              <w:rPr>
                <w:szCs w:val="21"/>
              </w:rPr>
              <w:t>（就是特别好的意思）！在藏区的重男轻女完全是有严格的等级划分，无论哪个家庭，无论家庭的女人多么优秀，在所有的问题上，都是以男人为主。最能体会等级的</w:t>
            </w:r>
            <w:r>
              <w:rPr>
                <w:rFonts w:hint="eastAsia"/>
                <w:szCs w:val="21"/>
              </w:rPr>
              <w:t>“</w:t>
            </w:r>
            <w:r>
              <w:rPr>
                <w:szCs w:val="21"/>
              </w:rPr>
              <w:t>求神</w:t>
            </w:r>
            <w:r>
              <w:rPr>
                <w:rFonts w:hint="eastAsia"/>
                <w:szCs w:val="21"/>
              </w:rPr>
              <w:t>”</w:t>
            </w:r>
            <w:r>
              <w:rPr>
                <w:szCs w:val="21"/>
              </w:rPr>
              <w:t>仪式，是不允许任何女人参加的，我们学校的女老师也是不允许去的。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I often heard my good friend Allo, a Kham grandpa, scolding them severel</w:t>
            </w:r>
            <w:r>
              <w:rPr>
                <w:szCs w:val="21"/>
              </w:rPr>
              <w:t xml:space="preserve">y. But later, he </w:t>
            </w:r>
            <w:r>
              <w:rPr>
                <w:szCs w:val="21"/>
              </w:rPr>
              <w:lastRenderedPageBreak/>
              <w:t>told me happily that his daughter-in-law gave birth to a boy. He said that girls were not good but boys were very good! In Tibetan areas there was a strict hierarchical system for men and women. Whatever family it might be or how outstandi</w:t>
            </w:r>
            <w:r>
              <w:rPr>
                <w:szCs w:val="21"/>
              </w:rPr>
              <w:t>ng the woman of a family might be, men dominated the family in all aspects of life. For example, in the ritual of “Praying to God”, which could display most completely this hierarchical system, women were not allowed to attend, neither could female teacher</w:t>
            </w:r>
            <w:r>
              <w:rPr>
                <w:szCs w:val="21"/>
              </w:rPr>
              <w:t>s in our school.</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这些孩子们或许还不知道祖国的概念，只知道他们生活的家园，但我和他们约好，等他们长大了，我们要一起去拉萨。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567"/>
              </w:tabs>
              <w:rPr>
                <w:szCs w:val="21"/>
              </w:rPr>
            </w:pPr>
            <w:r>
              <w:rPr>
                <w:szCs w:val="21"/>
              </w:rPr>
              <w:t>Perhaps the children still didn’t know what motherland meant, they only knew the homeland where they lived. But we agreed that we would go to Lhasa together when they grew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在这些孩子中，有</w:t>
            </w:r>
            <w:r>
              <w:rPr>
                <w:szCs w:val="21"/>
              </w:rPr>
              <w:t>几个孩子唱歌非常的好听。我非常喜欢听他们唱歌，有时会拿出铅笔做诱饵让他们唱。有个孩子叫桑杰，唱歌非常好，声音嘹亮而清脆，但成绩非常差。藏族老师训斥学生非常厉害，导致他在课堂上非常自卑，于是很久很久都没有他的歌声。有一天，他走过来对我说：</w:t>
            </w:r>
            <w:r>
              <w:rPr>
                <w:rFonts w:hint="eastAsia"/>
                <w:szCs w:val="21"/>
              </w:rPr>
              <w:t>“</w:t>
            </w:r>
            <w:r>
              <w:rPr>
                <w:szCs w:val="21"/>
              </w:rPr>
              <w:t>小龙老师，我的铅笔没有。</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Several of the children sang very well. I liked listening to their singing so much that sometimes I would even induced them</w:t>
            </w:r>
            <w:r>
              <w:rPr>
                <w:szCs w:val="21"/>
              </w:rPr>
              <w:t xml:space="preserve"> to sing by showing them some pencils as rewards. A boy called Sanjay sang pretty well with booming and clear voice, but did not perform well in his studies. Tibetan teachers tended to criticize students very severely. As a result, Sanjay appeared to feel </w:t>
            </w:r>
            <w:r>
              <w:rPr>
                <w:szCs w:val="21"/>
              </w:rPr>
              <w:t>himself inferior to other students and for a long time we did not hear him sing. One day, he came to me and said: “Mr. Xiaolong, my pencils are used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一首歌一个铅笔，行不行？</w:t>
            </w:r>
            <w:r>
              <w:rPr>
                <w:rFonts w:hint="eastAsia"/>
                <w:szCs w:val="21"/>
              </w:rPr>
              <w:t>”</w:t>
            </w:r>
            <w:r>
              <w:rPr>
                <w:szCs w:val="21"/>
              </w:rPr>
              <w:t>我问。</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“One song for one pencil, okay?”I asked.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真的？</w:t>
            </w:r>
            <w:r>
              <w:rPr>
                <w:rFonts w:hint="eastAsia"/>
                <w:szCs w:val="21"/>
              </w:rPr>
              <w:t>”</w:t>
            </w:r>
            <w:r>
              <w:rPr>
                <w:szCs w:val="21"/>
              </w:rPr>
              <w:t>他天真地问。</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“Really?”he asked innocently.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真的！</w:t>
            </w:r>
            <w:r>
              <w:rPr>
                <w:rFonts w:hint="eastAsia"/>
                <w:szCs w:val="21"/>
              </w:rPr>
              <w:t>”</w:t>
            </w:r>
            <w:r>
              <w:rPr>
                <w:szCs w:val="21"/>
              </w:rPr>
              <w:t>我点头。我搂着他，一边走一边唱。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“Of course!”I nodded. Then, I hugged him and he began to sing while we were walking along the way.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星空也在张耳听吗？这幼小便被禁锢的心灵何时才能挣脱巨石的俘虏！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Was the starry sky also listening? How could this heart locked since childhood evade the capture of </w:t>
            </w:r>
            <w:r>
              <w:rPr>
                <w:szCs w:val="21"/>
              </w:rPr>
              <w:t>the tremendous rock?</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真好听！</w:t>
            </w:r>
            <w:r>
              <w:rPr>
                <w:rFonts w:hint="eastAsia"/>
                <w:szCs w:val="21"/>
              </w:rPr>
              <w:t>”</w:t>
            </w:r>
            <w:r>
              <w:rPr>
                <w:szCs w:val="21"/>
              </w:rPr>
              <w:t>他唱完一首，我说。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“Wonderful! ”I said when he finished.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不好听，我唱得不好！</w:t>
            </w:r>
            <w:r>
              <w:rPr>
                <w:rFonts w:hint="eastAsia"/>
                <w:szCs w:val="21"/>
              </w:rPr>
              <w:t>”</w:t>
            </w:r>
            <w:r>
              <w:rPr>
                <w:szCs w:val="21"/>
              </w:rPr>
              <w:t>他不自信地答道。</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“Not really, I am not a good singer,”he declined unconfidently.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一个铅笔了。</w:t>
            </w:r>
            <w:r>
              <w:rPr>
                <w:rFonts w:hint="eastAsia"/>
                <w:szCs w:val="21"/>
              </w:rPr>
              <w:t>”</w:t>
            </w:r>
            <w:r>
              <w:rPr>
                <w:szCs w:val="21"/>
              </w:rPr>
              <w:t>我鼓励地说。在他一曲终了的时候，我总说还有呢，还有呢！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“You can have one pencil,”I encouraged him. Each time he </w:t>
            </w:r>
            <w:r>
              <w:rPr>
                <w:szCs w:val="21"/>
              </w:rPr>
              <w:t>finished a song, I would say we still had more pencils.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后来，我们成了朋友，总是形影不离。但成绩</w:t>
            </w:r>
            <w:r>
              <w:rPr>
                <w:szCs w:val="21"/>
              </w:rPr>
              <w:lastRenderedPageBreak/>
              <w:t>差的阴影仍然不能散去。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Later, we became friends and were always </w:t>
            </w:r>
            <w:r>
              <w:rPr>
                <w:szCs w:val="21"/>
              </w:rPr>
              <w:lastRenderedPageBreak/>
              <w:t>together. However, still he was living under the shadow of poor performance in his studies.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往后，学校新到了一批玩具，这些孩子就乐开了花，每天抱着玩具不放，有</w:t>
            </w:r>
            <w:r>
              <w:rPr>
                <w:szCs w:val="21"/>
              </w:rPr>
              <w:t>的在滑滑梯上逆流而上，有的在跷跷板上蹦来蹦去，好不热闹。桑得家是一妻二夫制，有一次，他的父亲过来对老师说：</w:t>
            </w:r>
            <w:r>
              <w:rPr>
                <w:rFonts w:hint="eastAsia"/>
                <w:szCs w:val="21"/>
              </w:rPr>
              <w:t>“</w:t>
            </w:r>
            <w:r>
              <w:rPr>
                <w:szCs w:val="21"/>
              </w:rPr>
              <w:t>他在家里每天做梦，都会被老师打，被吓醒。不想让他上课了！</w:t>
            </w:r>
            <w:r>
              <w:rPr>
                <w:rFonts w:hint="eastAsia"/>
                <w:szCs w:val="21"/>
              </w:rPr>
              <w:t>”</w:t>
            </w:r>
            <w:r>
              <w:rPr>
                <w:szCs w:val="21"/>
              </w:rPr>
              <w:t>所以，他就从一年级降到学前班，归于我的门下，天天拉着我的手说：</w:t>
            </w:r>
            <w:r>
              <w:rPr>
                <w:rFonts w:hint="eastAsia"/>
                <w:szCs w:val="21"/>
              </w:rPr>
              <w:t>“</w:t>
            </w:r>
            <w:r>
              <w:rPr>
                <w:szCs w:val="21"/>
              </w:rPr>
              <w:t>小龙老师，泡泡糖！</w:t>
            </w:r>
            <w:r>
              <w:rPr>
                <w:rFonts w:hint="eastAsia"/>
                <w:szCs w:val="21"/>
              </w:rPr>
              <w:t>”</w:t>
            </w:r>
            <w:r>
              <w:rPr>
                <w:szCs w:val="21"/>
              </w:rPr>
              <w:t>因为我手里总是有他们吃不完的零食。</w:t>
            </w:r>
            <w:r>
              <w:rPr>
                <w:szCs w:val="21"/>
              </w:rPr>
              <w:tab/>
            </w:r>
            <w:r>
              <w:rPr>
                <w:szCs w:val="21"/>
              </w:rPr>
              <w:t>这几百个岁月的点点滴滴构成了一幅幸福美好的画面，可这些岁月是再也回不去了。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Sometime later, the school got a batch of toys and facilities, with which t</w:t>
            </w:r>
            <w:r>
              <w:rPr>
                <w:szCs w:val="21"/>
              </w:rPr>
              <w:t>he children were so pleased that some of them held a toy all day long; some climbed up to the slide from the bottom; still others jumped up and down on the seesaw. What an exciting scene it was! Sanjay’s family followed a polygamous system (one wife marrie</w:t>
            </w:r>
            <w:r>
              <w:rPr>
                <w:szCs w:val="21"/>
              </w:rPr>
              <w:t>d to two husbands). Once, his father came to school and said to the teacher</w:t>
            </w:r>
            <w:r>
              <w:rPr>
                <w:rFonts w:hint="eastAsia"/>
                <w:szCs w:val="21"/>
              </w:rPr>
              <w:t xml:space="preserve"> </w:t>
            </w:r>
            <w:r>
              <w:rPr>
                <w:szCs w:val="21"/>
              </w:rPr>
              <w:t>“Sanjay dreamed every night about being beaten by teachers and then was awakened by nightmares. I don’t want him to go to school any longer!”</w:t>
            </w:r>
            <w:r>
              <w:rPr>
                <w:rFonts w:hint="eastAsia"/>
                <w:szCs w:val="21"/>
              </w:rPr>
              <w:t xml:space="preserve"> </w:t>
            </w:r>
            <w:r>
              <w:rPr>
                <w:szCs w:val="21"/>
              </w:rPr>
              <w:t>So, he was degraded to preschool, that</w:t>
            </w:r>
            <w:r>
              <w:rPr>
                <w:szCs w:val="21"/>
              </w:rPr>
              <w:t xml:space="preserve"> is, my class, from Grade One. From then on, he held my hand every day and said:“Mr. Xiaolong, I want bubble gum!”since I often had a lot of snacks for them. The details of several hundred days here formed a happy and beautiful picture which would not come</w:t>
            </w:r>
            <w:r>
              <w:rPr>
                <w:szCs w:val="21"/>
              </w:rPr>
              <w:t xml:space="preserve"> back again.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《太阳》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The Sun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我用我的万种思绪，来迎接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With my miscellaneous thoughts, I will welcome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你的万丈光芒</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Your boundless radiance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我亲眼目睹，你青春的力量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have seen with my own eyes, the power of your youth</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用奔腾的光束，将一切踩在脚底</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Tread on everything underfoot with your galloping </w:t>
            </w:r>
            <w:r>
              <w:rPr>
                <w:szCs w:val="21"/>
              </w:rPr>
              <w:t>beams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纵然，阴暗的时光也时常发生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Even though times of darkness often occurred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你往往怒火中烧，异常愤怒</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you thus fell into rage with indignation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被敌人短暂的势力所囚禁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For being imprisoned by enemies’ temporal power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但你从不妥协地战斗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But, you have been struggling and never given in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因为你力量所向</w:t>
            </w:r>
            <w:r>
              <w:rPr>
                <w:szCs w:val="21"/>
              </w:rPr>
              <w:t>——</w:t>
            </w:r>
            <w:r>
              <w:rPr>
                <w:szCs w:val="21"/>
              </w:rPr>
              <w:t>无人可挡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Because your great power is invincible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万物都倚靠在你的怀中吸取温暖</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all living things lean against your arms to get warmth</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你燃烧的天性</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Also your nature of burning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将我也带向了异国之乡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Have brought me to an exotic 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有什么可祈盼的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If you have something you desire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你尽管不顾一切地去生活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Just live for it whatever happens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强大者</w:t>
            </w:r>
            <w:r>
              <w:rPr>
                <w:szCs w:val="21"/>
              </w:rPr>
              <w:t>——</w:t>
            </w:r>
            <w:r>
              <w:rPr>
                <w:szCs w:val="21"/>
              </w:rPr>
              <w:t>靠力量来抚慰自己的心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strong — soothe their hearts relying on their strengths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正如你</w:t>
            </w:r>
            <w:r>
              <w:rPr>
                <w:szCs w:val="21"/>
              </w:rPr>
              <w:t>——</w:t>
            </w:r>
            <w:r>
              <w:rPr>
                <w:szCs w:val="21"/>
              </w:rPr>
              <w:t>神圣而孤独的太阳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Just like you — the sacred but lonely sun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我如一颗被风化的巨石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While I am like a huge weathered rock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岁月在我的头顶犁地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Time has </w:t>
            </w:r>
            <w:r>
              <w:rPr>
                <w:szCs w:val="21"/>
              </w:rPr>
              <w:t>ploughed furrows on my forehead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播撒坚硬的种子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sown hard seeds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你用燃烧的热血，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But you have irrigated me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w:t>
            </w:r>
            <w:r>
              <w:rPr>
                <w:szCs w:val="21"/>
              </w:rPr>
              <w:t>将我灌溉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With your warm blood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群山守护的梦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A Dream Kept Alive by Mountains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小男孩在地上学着走路。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little boy was learning to walk.</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一个美丽的清晨，狗悄悄地走了过来。小光头，你们在看什么呢？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On a </w:t>
            </w:r>
            <w:r>
              <w:rPr>
                <w:szCs w:val="21"/>
              </w:rPr>
              <w:t>beautiful early morning, a dog came up quietly. Little bald boys, what were you looking at?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清晨，我随孩子们一起上学。小道很多，大些的孩子不愿绕路，拉线直上山走捷径。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On an early morning, I went to school along with the children. There were many shortcuts to school. The elder ones would like</w:t>
            </w:r>
            <w:r>
              <w:rPr>
                <w:szCs w:val="21"/>
              </w:rPr>
              <w:t xml:space="preserve"> to take a shortcut by climbing the mountain instead of taking a detour.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晚饭前排队，看到老师要拍照，都冲了过来。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children stood in a row waiting for supper. When they found I was about to take a picture of them, they rushed up to 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永远永远，都无法停止对他们的热爱，就像对蓝天清水那与生俱来的爱，像上帝专门为我开启一扇幸福的门，让我在属于天使的世界流连。</w:t>
            </w:r>
            <w:r>
              <w:rPr>
                <w:szCs w:val="21"/>
              </w:rPr>
              <w:t>——</w:t>
            </w:r>
            <w:r>
              <w:rPr>
                <w:szCs w:val="21"/>
              </w:rPr>
              <w:t>我是幸运的。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Never, never would I stop my love for them. It was like my inherent love for the blue sky and clean river. It was also like a happy door that the God opened for me so that I could linger</w:t>
            </w:r>
            <w:r>
              <w:rPr>
                <w:szCs w:val="21"/>
              </w:rPr>
              <w:t xml:space="preserve"> on in the world of the angels — I was a lucky dog.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每天晚饭后，我都会背着相机到处游荡。这些孩子总是嚷嚷闹闹的，没有片刻的严肃和安静，因为这就是孩子的天性。我希望与他们一同坐上幸福的小舟，在欢声笑语的世界漫步。就像一首从不停止的欢乐的歌，他们一直唱，我们一直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Every day, I would wander about with my camera after supper. The children were clamoring all the </w:t>
            </w:r>
            <w:r>
              <w:rPr>
                <w:szCs w:val="21"/>
              </w:rPr>
              <w:t>time without showing a moment of seriousness and quietness. This might be their nature. I hoped to be aboard the boat of happiness together with them, roaming in the world of cheerful voices, just like a nonstop joyous song they were singing and we were da</w:t>
            </w:r>
            <w:r>
              <w:rPr>
                <w:szCs w:val="21"/>
              </w:rPr>
              <w:t xml:space="preserve">ncing to.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我总想真正地走进他们的生活，真正地像他们一样，在这片幸福的群山中快乐地成长，无论贫富，都总有家在召唤。所以我常常会比这些孩子更早起床，先背着相机下山，然后再和孩子们一起上学。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always expected to get into their lives and to grow happily in the joyful mountains like them. They always had a family to wait for them, poor or rich. So</w:t>
            </w:r>
            <w:r>
              <w:rPr>
                <w:szCs w:val="21"/>
              </w:rPr>
              <w:t xml:space="preserve">, I would always get up earlier than the children, go downhill with my camera, and then go to school together with them.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记得有一次，孩子们要我和他们一起去牧场，孩子们特别想我去，想带我去江边玩耍，虽然要翻两座山，第二天早上九点钟还要准时上课，迟到的孩子会被藏族老师揍。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remember once the children asked me go to the pasture w</w:t>
            </w:r>
            <w:r>
              <w:rPr>
                <w:szCs w:val="21"/>
              </w:rPr>
              <w:t xml:space="preserve">ith them because they would like to take me to play along the river. They liked me to go with them very much even though we had to climb two mountains and arrive at the school at </w:t>
            </w:r>
            <w:r>
              <w:rPr>
                <w:szCs w:val="21"/>
              </w:rPr>
              <w:lastRenderedPageBreak/>
              <w:t xml:space="preserve">nine o’clock the next day. And if any of them was late for school, he or she </w:t>
            </w:r>
            <w:r>
              <w:rPr>
                <w:szCs w:val="21"/>
              </w:rPr>
              <w:t>would be beaten by their Tibetan teacher.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所以第二天早上五点，我就挨个把所有的孩子从梦中叫醒。路上能看到满天星斗和银河，并且一路都是悬崖，孩子们走山路倒是不怕，就怕孩子太过顽皮，会一不小心掉下悬崖，所以老师殿后，经常喝止他们的异常行为。我们都看不到路，只有两个照明不好的电筒。要是平常，家长们肯定不会让孩子这样去上学，因为要走三个多小时。在黑暗中，我们一路有说有笑，但都不敢对这古老的野路大意。等天渐渐亮堂了，也算是度过最危险的时刻了，我们都喜出望外，孩子们也开始松卸</w:t>
            </w:r>
            <w:r>
              <w:rPr>
                <w:szCs w:val="21"/>
              </w:rPr>
              <w:t>，总要休息。他们总在后面喊：</w:t>
            </w:r>
            <w:r>
              <w:rPr>
                <w:rFonts w:hint="eastAsia"/>
                <w:szCs w:val="21"/>
              </w:rPr>
              <w:t>“</w:t>
            </w:r>
            <w:r>
              <w:rPr>
                <w:szCs w:val="21"/>
              </w:rPr>
              <w:t>老师，停一停！</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So, the next morning, I woke up the children at five o’clock one by one. On the way to the pasture, we could see numerous stars and the Milky Way. There were many cliffs along the way even though the children were accustomed to walk</w:t>
            </w:r>
            <w:r>
              <w:rPr>
                <w:szCs w:val="21"/>
              </w:rPr>
              <w:t>ing on mountain roads. In spite of that, I followed them in the rear for fear that some of them would be too naughty as to fall off a cliff carelessly. I would also stop their abnormal behavior since we had only two dim flashlights and couldn’t see the roa</w:t>
            </w:r>
            <w:r>
              <w:rPr>
                <w:szCs w:val="21"/>
              </w:rPr>
              <w:t>d clearly. In the usual manner, their parents would never have allowed them to go to school in this way because it would take them more than three hours to reach school. Although we were talking and laughing on our way in the dark, none of us dared to be n</w:t>
            </w:r>
            <w:r>
              <w:rPr>
                <w:szCs w:val="21"/>
              </w:rPr>
              <w:t>egligent on the ancient wild road. When the day broke gradually, we were all overjoyed for having overcoming the most dangerous moment. So, the children became relaxed and asked for a rest. They kept shouting at me behind: “Teacher, let’s have a rest, plea</w:t>
            </w:r>
            <w:r>
              <w:rPr>
                <w:szCs w:val="21"/>
              </w:rPr>
              <w:t xml:space="preserve">se!”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从这次以后，我对高原爬山失去恐惧，可以空手（不带水和食物）和孩子们一起走，孩子们喝溪水，我也喝溪水；孩子们吃糌粑，我也吃糌粑，这样似乎更贴近了他们的生活，所有的村民遇见我也都会叫我小龙，但他们除了这个名字，其他的汉语便一点都不会。藏族老师也经常说我是三岩人，说我虽然语言不通，但心却通了，这似乎是对我的一种莫大的鼓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Since then, I have never been afraid of climbing mountains on the plateau. I could go wi</w:t>
            </w:r>
            <w:r>
              <w:rPr>
                <w:szCs w:val="21"/>
              </w:rPr>
              <w:t xml:space="preserve">th the children barehanded (without food and water). I followed everything the children did: drinking water in streams and eating zanba, which seemed to live in a way they did. All the villagers would call me Xiaolong when they saw me. But except my name, </w:t>
            </w:r>
            <w:r>
              <w:rPr>
                <w:szCs w:val="21"/>
              </w:rPr>
              <w:t>they could speak no more Chinese. The Tibetan teachers here also said that I was a native of Sanyan because even if I didn’t know their language, I understood their feelings. To me, this was a great encouragement.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我自小离家，总没有家的感觉和方向，因为父母总是争吵不休，我总希望能有个安静的小屋去</w:t>
            </w:r>
            <w:r>
              <w:rPr>
                <w:szCs w:val="21"/>
              </w:rPr>
              <w:t>锁住父母争吵的习惯，总希望能吃一顿幸福的晚餐，一家人和和气气，有时也渴望能有张书桌，让我驾驭笔墨，自由翱翔。而现在在这里，一切离天堂很近，离幸福却很远。</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 left my family at a very young age, so I always had no feeling and direction for my family. Because my parents often quarreled endlessly, I always hoped that there would be a qu</w:t>
            </w:r>
            <w:r>
              <w:rPr>
                <w:szCs w:val="21"/>
              </w:rPr>
              <w:t xml:space="preserve">iet hut which could lock their habit of quarrelling. I also hoped that my family could have a happy dinner </w:t>
            </w:r>
            <w:r>
              <w:rPr>
                <w:szCs w:val="21"/>
              </w:rPr>
              <w:lastRenderedPageBreak/>
              <w:t>together and get along well with each other. Sometimes I also desired to have a desk on which I could make use of my pen and write freely. However, h</w:t>
            </w:r>
            <w:r>
              <w:rPr>
                <w:szCs w:val="21"/>
              </w:rPr>
              <w:t xml:space="preserve">ere and now, I was very close to the heaven but far away from happiness.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lastRenderedPageBreak/>
              <w:t>这是群山守护的梦，所有的烦恼都在群山底下，所有的幸福都在无尽的远方，唯有此时，在空寂中独坐，幸福就在此时此地降临。一天早上，两个孩子坐在小土坡上发呆，都不知道狗悄悄地走了过来。那是群山守护的梦啊，是人与自然真正的和谐啊！抓拍到这一刻，我感到很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This was a dream kept alive by mountains. All my worries were at the foot of the mountains and all happiness was in the distance. But only at this moment, I felt that happiness fell on me while I was sitting there alone. One morning, two children were sitt</w:t>
            </w:r>
            <w:r>
              <w:rPr>
                <w:szCs w:val="21"/>
              </w:rPr>
              <w:t xml:space="preserve">ing on the slope in a daze without realizing that a dog was coming near. This was a dream kept alive by mountains and a perfect harmony between human beings and nature. Since my camera could capture this moment, I really felt happy.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jc w:val="left"/>
              <w:rPr>
                <w:szCs w:val="21"/>
              </w:rPr>
            </w:pPr>
            <w:r>
              <w:rPr>
                <w:szCs w:val="21"/>
              </w:rPr>
              <w:t>后面的孩子回头，曾经被狗撕咬的场景重现在</w:t>
            </w:r>
            <w:r>
              <w:rPr>
                <w:szCs w:val="21"/>
              </w:rPr>
              <w:t>眼前，他快速地起身，飞速向我奔来，以至于来不及告知自己的伙伴。过了一会儿，前面的小光头渐渐回头，发现一条狗默默地注视着他。他默默起身，也飞速向我奔来。但狗却没有恶意，依旧不解地向我们出神地望着。因为一切发生得太过突然，我无法记录所有的精彩瞬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child sitting behind the other one turned his head and the scene of having been bitten by a dog reappeared. So, as soon as he saw</w:t>
            </w:r>
            <w:r>
              <w:rPr>
                <w:szCs w:val="21"/>
              </w:rPr>
              <w:t xml:space="preserve"> the dog, he stood up immediately and rushed to me rapidly. However, he forgot to warn the buddy before him. After a while, the little bald boy in front of him turned his head gradually and found a dog staring at him quietly. He stood up slowly, but also r</w:t>
            </w:r>
            <w:r>
              <w:rPr>
                <w:szCs w:val="21"/>
              </w:rPr>
              <w:t>ushed to me. In fact, the dog didn’t intend to hurt anybody, but was incomprehensibly staring at us. Because all of this happened so abruptly that I was unable to capture all the fantastic moments.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如果我也从小在这片泥土上长大，我会感觉幸福</w:t>
            </w:r>
            <w:r>
              <w:rPr>
                <w:szCs w:val="21"/>
              </w:rPr>
              <w:t xml:space="preserve"> — </w:t>
            </w:r>
            <w:r>
              <w:rPr>
                <w:szCs w:val="21"/>
              </w:rPr>
              <w:t>群山守护，烈日也如故乡般地在洁净的心田成长，那远去的江流日夜轰隆，</w:t>
            </w:r>
            <w:r>
              <w:rPr>
                <w:szCs w:val="21"/>
              </w:rPr>
              <w:t>是澎湃的血液，更是康巴的血液，永无止境地在群山中漂泊，追随雷鸣的马蹄，在躁动的青春的苦难中，义无反顾地投入那死亡般的寂静，从未停止这心灵的歌唱，从未想要那幸福的结局。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   If I had grown up here, I would have felt happy — for being protected by mountains. The burning sun would also grow in my pure heart like my homeland. The river was surg</w:t>
            </w:r>
            <w:r>
              <w:rPr>
                <w:szCs w:val="21"/>
              </w:rPr>
              <w:t xml:space="preserve">ing forward, roaring day and night like billowy blood, more of blood of Kham than any other, which drifted in the mountains endlessly, following the thunderous clops. Facing the restless sufferings of youth, it threw itself into the deadly silence without </w:t>
            </w:r>
            <w:r>
              <w:rPr>
                <w:szCs w:val="21"/>
              </w:rPr>
              <w:t xml:space="preserve">hesitation. It never stopped singing in the heart, nor did it desire for a happy ending.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《孤独》</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Loneliness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每当雄鹰跃起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Whenever the eagle soars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lastRenderedPageBreak/>
              <w:t>探访故乡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To visit his homeland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在天空的怀抱哭泣</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He weeps in the arms of the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每当云霞变色</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Whenever rosy clouds change colours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在母亲的怀抱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They begin to act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任性地淘气</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In the embrace of their sky mother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每当你们</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Whenever you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这勇敢的孩童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The brave children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在马背上飞奔</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Gallop on the back of a horse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幸福像风一样地降临。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Happiness falls like an upcoming wind.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倘若我也像你们</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If I were you</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在美丽的世界成长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 xml:space="preserve">Who are </w:t>
            </w:r>
            <w:r>
              <w:rPr>
                <w:szCs w:val="21"/>
              </w:rPr>
              <w:t>growing in this beautiful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我也要义无反顾地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 xml:space="preserve">I would return to my homeland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回到那养育我的故土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That has brought me up without hesitation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但成长的苦难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But during my growth the hardships I have endured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却在巨大的天平上，翘起了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 xml:space="preserve">Tipped up the huge scales of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我流浪过的土地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 xml:space="preserve">The land on which </w:t>
            </w:r>
            <w:r>
              <w:rPr>
                <w:szCs w:val="21"/>
              </w:rPr>
              <w:t>I’ve roved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如今，我该去向何方？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But now, where shall I go?</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那包容一切的天空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Why couldn’t the all-inclusive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为何不能融下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Embrace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我这渺小的寄托？</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My trivial expectation?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当爱情的风帆折断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 xml:space="preserve">When the sail of love is broken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在波澜壮阔的海洋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In the surging sea</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何处去找寻宁静？</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 xml:space="preserve">Where can I find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何处去驶向光明？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widowControl/>
              <w:autoSpaceDE w:val="0"/>
              <w:autoSpaceDN w:val="0"/>
              <w:adjustRightInd w:val="0"/>
              <w:rPr>
                <w:szCs w:val="21"/>
              </w:rPr>
            </w:pPr>
            <w:r>
              <w:rPr>
                <w:szCs w:val="21"/>
              </w:rPr>
              <w:t>Tranquility and how can I sail to brightness?</w:t>
            </w:r>
          </w:p>
        </w:tc>
      </w:tr>
      <w:tr w:rsidR="007E0472">
        <w:tc>
          <w:tcPr>
            <w:tcW w:w="4472" w:type="dxa"/>
            <w:tcBorders>
              <w:top w:val="single" w:sz="4" w:space="0" w:color="auto"/>
              <w:left w:val="single" w:sz="4" w:space="0" w:color="auto"/>
              <w:bottom w:val="single" w:sz="4" w:space="0" w:color="auto"/>
              <w:right w:val="single" w:sz="4" w:space="0" w:color="auto"/>
            </w:tcBorders>
            <w:vAlign w:val="center"/>
          </w:tcPr>
          <w:p w:rsidR="007E0472" w:rsidRDefault="00224EBF">
            <w:pPr>
              <w:jc w:val="center"/>
              <w:rPr>
                <w:b/>
                <w:bCs/>
                <w:szCs w:val="21"/>
              </w:rPr>
            </w:pPr>
            <w:r>
              <w:rPr>
                <w:b/>
                <w:bCs/>
                <w:szCs w:val="21"/>
              </w:rPr>
              <w:t>离不开这片热土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I Cannot Tear Myself Away from This Tract of 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放学后，小卖部门前，学前班的次多躺在石头上，愉快地伸了个懒腰。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After school, Tseduo of the preschool was lying on the stone and stretching himself agreeably in front of the small </w:t>
            </w:r>
            <w:r>
              <w:rPr>
                <w:szCs w:val="21"/>
              </w:rPr>
              <w:t>shop.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放学了，两个小女孩</w:t>
            </w:r>
            <w:r>
              <w:rPr>
                <w:szCs w:val="21"/>
              </w:rPr>
              <w:t>?</w:t>
            </w:r>
            <w:r>
              <w:rPr>
                <w:szCs w:val="21"/>
              </w:rPr>
              <w:t>在洗学生们吃饭的碗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two little girls were washing bowls used by other students when the school was over.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三个娃娃坐在群山的顶峰闲聊，雄鹰盘旋其上。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The three children were chatting on the top of the mountains while an eagle was hovering over their heads.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b/>
                <w:szCs w:val="21"/>
              </w:rPr>
            </w:pPr>
            <w:r>
              <w:rPr>
                <w:szCs w:val="21"/>
              </w:rPr>
              <w:t>索次老师正在认真地</w:t>
            </w:r>
            <w:r>
              <w:rPr>
                <w:szCs w:val="21"/>
              </w:rPr>
              <w:t>纠正孩子的读音。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Sotse, the teacher, was correcting the children’s pronunciation attentively.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当索次老师开始讲述他的苦闷，其实我能感觉到，他已经把自己的学生当成了自己的孩子，把这个所有当地人离开就都不愿再回去的三岩当成了自己的家。可人们往往会忽略这些有情有义的基层教师，更不会以有情有义的行动来</w:t>
            </w:r>
            <w:r>
              <w:rPr>
                <w:szCs w:val="21"/>
              </w:rPr>
              <w:lastRenderedPageBreak/>
              <w:t>解决他们的疾苦。八年啊，他守护这片山区已经八年了，八年的青春，八年最美的岁月，远离家园，默默地践行一个教师的责任。其中的无数次心酸、迷茫，</w:t>
            </w:r>
            <w:r>
              <w:rPr>
                <w:szCs w:val="21"/>
              </w:rPr>
              <w:t>都是我们永远永远无法领悟的。而当他的老父亲</w:t>
            </w:r>
            <w:r>
              <w:rPr>
                <w:szCs w:val="21"/>
              </w:rPr>
              <w:t>——</w:t>
            </w:r>
            <w:r>
              <w:rPr>
                <w:szCs w:val="21"/>
              </w:rPr>
              <w:t>西藏的老教师身患重病（</w:t>
            </w:r>
            <w:r>
              <w:rPr>
                <w:szCs w:val="21"/>
              </w:rPr>
              <w:t>30</w:t>
            </w:r>
            <w:r>
              <w:rPr>
                <w:szCs w:val="21"/>
              </w:rPr>
              <w:t>年之久的抑郁症），他相信当地政府会站在他的角度去考虑他尽孝的心情。然而，一次两次的哀求和申请，都没有批准，最后向市委提出申请，换来的却是当地领导的责骂！</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bCs/>
                <w:szCs w:val="21"/>
              </w:rPr>
            </w:pPr>
            <w:r>
              <w:rPr>
                <w:szCs w:val="21"/>
              </w:rPr>
              <w:lastRenderedPageBreak/>
              <w:t xml:space="preserve">When Sotse began to talk about his worries and anxieties, I could feel that he had already taken his students as his own children. He had even </w:t>
            </w:r>
            <w:r>
              <w:rPr>
                <w:szCs w:val="21"/>
              </w:rPr>
              <w:t xml:space="preserve">taken Sanyan as his home which the natives were reluctant to return to once they had left. But </w:t>
            </w:r>
            <w:r>
              <w:rPr>
                <w:szCs w:val="21"/>
              </w:rPr>
              <w:lastRenderedPageBreak/>
              <w:t>people often neglected these affectionate grassroots teachers, let alone sympathetically took actions to solve their problems. It was about eight years! He had k</w:t>
            </w:r>
            <w:r>
              <w:rPr>
                <w:szCs w:val="21"/>
              </w:rPr>
              <w:t>ept this mountainous area company for eight years, eight year of his youth, eight years of his most precious time! He had carried out his responsibility as a teacher without being recognized. The grief and confusion he had experienced was beyond our compre</w:t>
            </w:r>
            <w:r>
              <w:rPr>
                <w:szCs w:val="21"/>
              </w:rPr>
              <w:t>hension. When his old father, a Tibetan teacher, had been suffering from a very serious illness (depression for more than 30 years), he believed the local government would take the situation (his fulfilling filial duty) into consideration from his angle. H</w:t>
            </w:r>
            <w:r>
              <w:rPr>
                <w:szCs w:val="21"/>
              </w:rPr>
              <w:t>owever, he tried once</w:t>
            </w:r>
            <w:r>
              <w:rPr>
                <w:szCs w:val="21"/>
              </w:rPr>
              <w:t>，</w:t>
            </w:r>
            <w:r>
              <w:rPr>
                <w:szCs w:val="21"/>
              </w:rPr>
              <w:t xml:space="preserve">then twice, but his application for working at a school nearer to his father was not approved by them. So, finally he had to file the application to the </w:t>
            </w:r>
            <w:r>
              <w:rPr>
                <w:bCs/>
                <w:szCs w:val="21"/>
              </w:rPr>
              <w:t>city government. However, to his disappointment, what he got was the local leader</w:t>
            </w:r>
            <w:r>
              <w:rPr>
                <w:bCs/>
                <w:szCs w:val="21"/>
              </w:rPr>
              <w:t>s’ blame and criticism.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rFonts w:hint="eastAsia"/>
                <w:szCs w:val="21"/>
              </w:rPr>
              <w:lastRenderedPageBreak/>
              <w:t>【例</w:t>
            </w:r>
            <w:r>
              <w:rPr>
                <w:rFonts w:hint="eastAsia"/>
                <w:szCs w:val="21"/>
              </w:rPr>
              <w:t>6</w:t>
            </w:r>
            <w:r>
              <w:rPr>
                <w:rFonts w:hint="eastAsia"/>
                <w:szCs w:val="21"/>
              </w:rPr>
              <w:t>】</w:t>
            </w:r>
            <w:r>
              <w:rPr>
                <w:rFonts w:hint="eastAsia"/>
                <w:b/>
                <w:szCs w:val="21"/>
              </w:rPr>
              <w:t>“</w:t>
            </w:r>
            <w:r>
              <w:rPr>
                <w:b/>
                <w:szCs w:val="21"/>
              </w:rPr>
              <w:t>谁让我是穷苦出生，又不会溜须拍马，没有能耐，只能永远待在最底层。</w:t>
            </w:r>
            <w:r>
              <w:rPr>
                <w:rFonts w:hint="eastAsia"/>
                <w:b/>
                <w:szCs w:val="21"/>
              </w:rPr>
              <w:t>”</w:t>
            </w:r>
            <w:r>
              <w:rPr>
                <w:rFonts w:hint="eastAsia"/>
                <w:szCs w:val="21"/>
              </w:rPr>
              <w:t>“</w:t>
            </w:r>
            <w:r>
              <w:rPr>
                <w:szCs w:val="21"/>
              </w:rPr>
              <w:t>我也想过要离职不干，去好好照顾父亲。</w:t>
            </w:r>
            <w:r>
              <w:rPr>
                <w:rFonts w:hint="eastAsia"/>
                <w:szCs w:val="21"/>
              </w:rPr>
              <w:t>”“</w:t>
            </w:r>
            <w:r>
              <w:rPr>
                <w:szCs w:val="21"/>
              </w:rPr>
              <w:t>我母亲却不让，说：</w:t>
            </w:r>
            <w:r>
              <w:rPr>
                <w:szCs w:val="21"/>
              </w:rPr>
              <w:t>‘</w:t>
            </w:r>
            <w:r>
              <w:rPr>
                <w:szCs w:val="21"/>
              </w:rPr>
              <w:t>这么辛苦让你读书，好不容易有份工作，父亲这里有我呢。</w:t>
            </w:r>
            <w:r>
              <w:rPr>
                <w:szCs w:val="21"/>
              </w:rPr>
              <w:t>’</w:t>
            </w:r>
            <w:r>
              <w:rPr>
                <w:szCs w:val="21"/>
              </w:rPr>
              <w:t>都说领导会批准调回老家的，可已经几年了都没有批准。我不能为了工作，而让自己一生遗憾啊！</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rFonts w:hint="eastAsia"/>
                <w:szCs w:val="21"/>
              </w:rPr>
              <w:t>【例</w:t>
            </w:r>
            <w:r>
              <w:rPr>
                <w:rFonts w:hint="eastAsia"/>
                <w:szCs w:val="21"/>
              </w:rPr>
              <w:t>6</w:t>
            </w:r>
            <w:r>
              <w:rPr>
                <w:rFonts w:hint="eastAsia"/>
                <w:szCs w:val="21"/>
              </w:rPr>
              <w:t>】</w:t>
            </w:r>
            <w:r>
              <w:rPr>
                <w:b/>
                <w:szCs w:val="21"/>
              </w:rPr>
              <w:t>“If only I had not been born into a poor family. If only I knew how to fawn on leaders</w:t>
            </w:r>
            <w:r>
              <w:rPr>
                <w:b/>
                <w:szCs w:val="21"/>
              </w:rPr>
              <w:t xml:space="preserve">,” said he. “Without such tact, I have to live at the bottom of the social classes.” </w:t>
            </w:r>
            <w:r>
              <w:rPr>
                <w:szCs w:val="21"/>
              </w:rPr>
              <w:t>“I have also thought of quitting my job to take care of my father wholeheartedly,” he said again. “But my mother didn’t allow me to do so. She said, “It was not easy for u</w:t>
            </w:r>
            <w:r>
              <w:rPr>
                <w:szCs w:val="21"/>
              </w:rPr>
              <w:t>s afford you to go to school and you finally got the job. I can take care of your father myself. It was said that the government would approve those applications that asked for a transfer to hometowns. But a few years passed, my application still had not b</w:t>
            </w:r>
            <w:r>
              <w:rPr>
                <w:szCs w:val="21"/>
              </w:rPr>
              <w:t>een approved. I couldn’t let myself regret for my whole life just for my job!”</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这个社会很现实，对于这些最底层的教师，所有的规定都是铁一般的纪律，不可逾越半步。他的调动报告可能会永远拖着，可父亲的病情却越来越严重，母亲越来越老，他该何去何从？他为山区的教育建设付出了血一样的青春，可谁去理解这份心酸背后的无奈，谁又去理解这个家庭背后的付出！而千千万万的底层教师中，那些默默忍受这种痛苦的人又有多少？那些想</w:t>
            </w:r>
            <w:r>
              <w:rPr>
                <w:szCs w:val="21"/>
              </w:rPr>
              <w:lastRenderedPageBreak/>
              <w:t>要继续坚持的人又有多少？</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lastRenderedPageBreak/>
              <w:t>This is a realistic society. For such grassroots teachers, all rules and regulations are ironclad disciplines that no one dares to disobey. Mr. Sotse’s application for the transfer might remain unapproved forever, but his father’s condition was getting wor</w:t>
            </w:r>
            <w:r>
              <w:rPr>
                <w:szCs w:val="21"/>
              </w:rPr>
              <w:t xml:space="preserve">se and his mother was becoming older. However, what could he do? He had devoted his youth — like donating his blood — </w:t>
            </w:r>
            <w:r>
              <w:rPr>
                <w:szCs w:val="21"/>
              </w:rPr>
              <w:lastRenderedPageBreak/>
              <w:t>to the education of the mountainous area, but was there anyone who could understand the helplessness behind such grief? Was there anyone w</w:t>
            </w:r>
            <w:r>
              <w:rPr>
                <w:szCs w:val="21"/>
              </w:rPr>
              <w:t xml:space="preserve">ho could understand the sacrifices that his family had made? Among thousands of such grassroots teachers, how many of them were enduring similar anguish like Mr. Sotse? And how many of them would continue to put up with all these for this career?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0"/>
              </w:tabs>
              <w:rPr>
                <w:szCs w:val="21"/>
              </w:rPr>
            </w:pPr>
            <w:r>
              <w:rPr>
                <w:szCs w:val="21"/>
              </w:rPr>
              <w:lastRenderedPageBreak/>
              <w:t>我们需要温暖的抚慰，想要永远像孩子一样依靠着妈妈的大手，不愿面对这残酷的世界。</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0"/>
              </w:tabs>
              <w:rPr>
                <w:szCs w:val="21"/>
              </w:rPr>
            </w:pPr>
            <w:r>
              <w:rPr>
                <w:szCs w:val="21"/>
              </w:rPr>
              <w:t xml:space="preserve">    We need warm consolation, often like a child relying on our mother’s soothing and care instead of facing this cruel world directly.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高僧祈福是这里每家每户最高兴的时刻，全村的人聚集在一起，要穿最新的衣服。祈福还未开始，我和这些学生坐地闲聊。这是山的顶端，老鹰的巢穴在其附近，恰好有只鹰盘</w:t>
            </w:r>
            <w:r>
              <w:rPr>
                <w:szCs w:val="21"/>
              </w:rPr>
              <w:t>旋而过。眺望山间的村落，看着美丽的少女和牧童的舞蹈。这就是生活，是我以前从来都不曾想过的活法。你永远都无法预测这些孩子的行动。放学了，次多找到一块石头，躺下伸个懒腰，又慢慢爬起。短短的几秒钟，就完成一次幸福的升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The happiest moment for each family here was to attend eminent monks praying. All villagers would be in their new clothes and gather together. Befor</w:t>
            </w:r>
            <w:r>
              <w:rPr>
                <w:szCs w:val="21"/>
              </w:rPr>
              <w:t xml:space="preserve">e the praying began, my students and I would sit there chatting. This was the peak of the mountain. The eagles’ nests were nearby. At this moment, an eagle happened to be hovering around. Looking into the distance, we could see beautiful girls and cowboys </w:t>
            </w:r>
            <w:r>
              <w:rPr>
                <w:szCs w:val="21"/>
              </w:rPr>
              <w:t>dancing in the villages in the intermountain areas. This was life — a lifestyle which I had never thought of before. You could never foresee what the children would do next. After school, Tseduo found a stone, lay on it, stretched himself agreeably and the</w:t>
            </w:r>
            <w:r>
              <w:rPr>
                <w:szCs w:val="21"/>
              </w:rPr>
              <w:t xml:space="preserve">n stood up slowly. For just a few seconds, he finished sublimating his relexation into happiness.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0"/>
              </w:tabs>
              <w:rPr>
                <w:szCs w:val="21"/>
              </w:rPr>
            </w:pPr>
            <w:r>
              <w:rPr>
                <w:szCs w:val="21"/>
              </w:rPr>
              <w:t>多么幸福的康巴少年，无忧无虑地在群山的照耀下成长，没有物质欲望的干扰，专享这份自然的赐予。他们会一个人唱着歌，也会拉着我唱，会不停地重复他们自创的歌谣，他们也会哭泣，会打闹，但很快他们又会重新笑起来，将哭泣的眼泪擦干，他们会和青草交流，会把所有的欢乐都在此时此刻奏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   How happy the youths of Kham were! They were growing up under the care of the mountains. Without interference of desires for material goods, they just enjoyed what nature bestowed upon them. They would sing by themselves or asked me to sing with them. T</w:t>
            </w:r>
            <w:r>
              <w:rPr>
                <w:szCs w:val="21"/>
              </w:rPr>
              <w:t>hey would repeatedly sing songs composed themselves. They might cry, quarrel or fight, but they would get it over soon and smile again, wiping away their tears. They would chat with grass and play all the happiness at that moment.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《你的伤口》</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Your Wound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你的伤口</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Your Wound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是天空的疼痛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Is the tear the sky sheds secretly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lastRenderedPageBreak/>
              <w:t>偷偷落下泪水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Because of pain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是在这深夜，细润</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It is a light shower of rain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无声的一阵雨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That drizzles quietly late at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走吧，孩子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Go ahead, little child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澎湃的江边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Along the bank of the surging river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让这奔流的江水，卷走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And let </w:t>
            </w:r>
            <w:r>
              <w:rPr>
                <w:szCs w:val="21"/>
              </w:rPr>
              <w:t>the torrents take away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这暂时的疼痛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Your temporal pain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当初的一场熊熊大火</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The previous fierce fire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带走</w:t>
            </w:r>
            <w:r>
              <w:rPr>
                <w:szCs w:val="21"/>
              </w:rPr>
              <w:t xml:space="preserve">— </w:t>
            </w:r>
            <w:r>
              <w:rPr>
                <w:szCs w:val="21"/>
              </w:rPr>
              <w:t>爸</w:t>
            </w:r>
            <w:r>
              <w:rPr>
                <w:szCs w:val="21"/>
              </w:rPr>
              <w:t xml:space="preserve"> — </w:t>
            </w:r>
            <w:r>
              <w:rPr>
                <w:szCs w:val="21"/>
              </w:rPr>
              <w:t>妈</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Has taken away — your father — mother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苍穹啊！</w:t>
            </w:r>
            <w:r>
              <w:rPr>
                <w:szCs w:val="21"/>
              </w:rPr>
              <w:t>——</w:t>
            </w:r>
            <w:r>
              <w:rPr>
                <w:szCs w:val="21"/>
              </w:rPr>
              <w:t>父亲呵</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color w:val="333333"/>
                <w:szCs w:val="21"/>
              </w:rPr>
              <w:t>The firmamen</w:t>
            </w:r>
            <w:r>
              <w:rPr>
                <w:szCs w:val="21"/>
              </w:rPr>
              <w:t>! — Our Father!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为何如此忍心地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Why are you so hardhearted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将残酷的命运，抛给</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To throw a cruel destiny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一个孤苦伶仃的孩子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To such a lonely and helpless child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难道夜里，在阴暗的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Haven’t you ever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被褥中，你从来没有聆听</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Heard him sobbing quietly at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他那默默无声的泪水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In the gloomy quilt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光明呀，如今你显得是多么苍茫</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Light, why do you seem so dim?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无论何时，在你的照耀下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Whenever, you glow</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他得紧闭心中的思念</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He has to </w:t>
            </w:r>
            <w:r>
              <w:rPr>
                <w:szCs w:val="21"/>
              </w:rPr>
              <w:t>control his deep longing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逢人便得露出苦笑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But show a smiling face whenever meeting others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而黑夜又是多么亲切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However, the dark night is very kind on the other hand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和父母相拥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To help the child hug his Mom and Dad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在黑夜默默哭喊的幸福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And get the happiness of weeping quietly at night in their arms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我多想将你带向蓝天之上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How much I expect to bring you to the blue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看雄鹰携带你父母的形象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To see your parents being carried by the eagle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在温暖的白云中你们相聚</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And to watch your family get reunited in the warm and whit</w:t>
            </w:r>
            <w:r>
              <w:rPr>
                <w:szCs w:val="21"/>
              </w:rPr>
              <w:t>e cloud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世上最艰难的痛苦</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The worst anguish in the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便是独自地忍受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Is to suffer alone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背负自己的泪水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To swallow your own tears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孤独地，在他人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To grow lonely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嘲讽的眼神中长大</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In the sneering eyes of others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孩子，我亲爱的孩子啊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Child, my dear child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我曾经也经历了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I have also experienced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和你一样的成长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The same process of growth like yours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却是我一生都无法读懂</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However, for my whole life I couldn’t understand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正如那月亮的伤痛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The moonlike pain — its incompleteness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但是，请不要像我一样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But, please don’t be like me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厌恶尘世，因为嘲笑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Because of the human nature, detesting this </w:t>
            </w:r>
            <w:r>
              <w:rPr>
                <w:szCs w:val="21"/>
              </w:rPr>
              <w:lastRenderedPageBreak/>
              <w:t xml:space="preserve">secular world: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lastRenderedPageBreak/>
              <w:t>势利，乃是人的天性</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Derision and snobbery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请像热爱蓝天一般</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Please love your life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热爱你的生活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In the same way you love the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也请热爱太阳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 xml:space="preserve">Please also love the sun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当独自一人时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Whenever you are alone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你便会都懂得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You will understa</w:t>
            </w:r>
            <w:r>
              <w:rPr>
                <w:szCs w:val="21"/>
              </w:rPr>
              <w:t>nd the essence of life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让我们去向山巅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Let us climb to the peak of the mountain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让炙热的阳光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Let the sweltering sunshine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融化</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Melt—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我们内心的冻土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The frozen soil in our heart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让雨水回归河流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Let the rain merge into rivers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让树苗，在我们的心田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Let saplings thrive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茁壮地成长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426"/>
              </w:tabs>
              <w:rPr>
                <w:szCs w:val="21"/>
              </w:rPr>
            </w:pPr>
            <w:r>
              <w:rPr>
                <w:szCs w:val="21"/>
              </w:rPr>
              <w:t>In our heart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让我们一起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Let us work side by side</w:t>
            </w:r>
          </w:p>
        </w:tc>
      </w:tr>
      <w:tr w:rsidR="007E0472">
        <w:trPr>
          <w:trHeight w:val="911"/>
        </w:trPr>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犁地、播种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To plough fields and sow seeds into the ground.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老师都是</w:t>
            </w:r>
            <w:r>
              <w:rPr>
                <w:rFonts w:hint="eastAsia"/>
                <w:b/>
                <w:bCs/>
                <w:szCs w:val="21"/>
              </w:rPr>
              <w:t>“</w:t>
            </w:r>
            <w:r>
              <w:rPr>
                <w:b/>
                <w:bCs/>
                <w:szCs w:val="21"/>
              </w:rPr>
              <w:t>多面手</w:t>
            </w:r>
            <w:r>
              <w:rPr>
                <w:rFonts w:hint="eastAsia"/>
                <w:b/>
                <w:bCs/>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Teachers Were “All-rounders”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阿君老师是业余理发师</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Ajun, the teacher, was an amateur barber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小女孩，你的头发呢？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Little girl, where was your hair?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被烫伤的小女孩</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b/>
                <w:szCs w:val="21"/>
              </w:rPr>
            </w:pPr>
            <w:r>
              <w:rPr>
                <w:szCs w:val="21"/>
              </w:rPr>
              <w:t>A little girl scalded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讲起阿君老师，可能每个村民心中都会有个不一样的阿君老师。她经常带村里的孩子去看病，给年老的村民发药、送衣服。记得有个当地老师说：</w:t>
            </w:r>
            <w:r>
              <w:rPr>
                <w:rFonts w:hint="eastAsia"/>
                <w:szCs w:val="21"/>
              </w:rPr>
              <w:t>“</w:t>
            </w:r>
            <w:r>
              <w:rPr>
                <w:szCs w:val="21"/>
              </w:rPr>
              <w:t>要是阿君老师是这个学校的校长，这个学校肯定什么都不缺。</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Talking about Ajun, also a volunteer teacher, perhaps there were a thousand Ajuns in a thousand villagers’ eyes. She often took children of the village to see a </w:t>
            </w:r>
            <w:r>
              <w:rPr>
                <w:szCs w:val="21"/>
              </w:rPr>
              <w:t>doctor, gave out medicines and clothes to the seniors. A local teacher once said, “If Ajun was the principal of the school, our school would not be short of anything.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阿君老师，是我支教时的女朋友、支教结束后我的妻子。我们因为骑行而相识，因为支教而结婚。对于教书，我是个</w:t>
            </w:r>
            <w:r>
              <w:rPr>
                <w:rFonts w:hint="eastAsia"/>
                <w:szCs w:val="21"/>
              </w:rPr>
              <w:t>“</w:t>
            </w:r>
            <w:r>
              <w:rPr>
                <w:szCs w:val="21"/>
              </w:rPr>
              <w:t>不称职</w:t>
            </w:r>
            <w:r>
              <w:rPr>
                <w:rFonts w:hint="eastAsia"/>
                <w:szCs w:val="21"/>
              </w:rPr>
              <w:t>”</w:t>
            </w:r>
            <w:r>
              <w:rPr>
                <w:szCs w:val="21"/>
              </w:rPr>
              <w:t>的老师，而阿君老师很多时候嗓子都是哑的，上课喊得说不出话来，</w:t>
            </w:r>
            <w:r>
              <w:rPr>
                <w:szCs w:val="21"/>
              </w:rPr>
              <w:t>并且我们的筹款和衣物捐赠活动都是她操碎了心，因为我们无法直接收到买来和捐来的衣物，就必须到处求人。我们的很多事情都会有这样那样的阻隔，但这些阻隔并没有真正地阻挡我们做事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Ajun used to be my girlfriend while I was a volunteer teacher in Kham. Then she became my wife after I had finished my volunteer teaching. I made her acquaintance due to r</w:t>
            </w:r>
            <w:r>
              <w:rPr>
                <w:szCs w:val="21"/>
              </w:rPr>
              <w:t>iding and got married owing to volunteer teaching. With regard to teaching, I was not “qualified”. But Ajun was. Most of the time, she shouted himself hoarse in class. She also shouldered full responsibility for the activities of raising funds and receivin</w:t>
            </w:r>
            <w:r>
              <w:rPr>
                <w:szCs w:val="21"/>
              </w:rPr>
              <w:t xml:space="preserve">g clothes from donation. Because we couldn’t get new or donated clothes directly, we had to ask for help from many people. We encountered many obstacles as such in many things, but these obstacles didn’t prevent us from going ahead.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lastRenderedPageBreak/>
              <w:t>阿君老师为了给村里的小女孩嘎嘎看病，也吃了</w:t>
            </w:r>
            <w:r>
              <w:rPr>
                <w:szCs w:val="21"/>
              </w:rPr>
              <w:t>不少苦和委屈。嘎嘎，是一个五岁的小女孩，眼睛接近失明，阿君老师曾用两个月的时间去说服孩子的家人带孩子去看病（家人坚持请活佛念经治疗），我们用捐款和手上不多的储蓄来承担所有的看病费用。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In order to help a girl, Gaga, to get treatment, Ajun endured a lot of hardships and grievances. Gaga was a five-year-old girl with her eyes becoming almost blind. </w:t>
            </w:r>
            <w:r>
              <w:rPr>
                <w:szCs w:val="21"/>
              </w:rPr>
              <w:t>It took Ajun nearly two months to persuade her family to take their child to see a doctor (while her family insisted on inviting a living Buddha to chant scriptures as treatment). We promised to afford all the expenses with some donations and the little sa</w:t>
            </w:r>
            <w:r>
              <w:rPr>
                <w:szCs w:val="21"/>
              </w:rPr>
              <w:t>vings of our own.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709"/>
              </w:tabs>
              <w:rPr>
                <w:szCs w:val="21"/>
              </w:rPr>
            </w:pPr>
            <w:r>
              <w:rPr>
                <w:szCs w:val="21"/>
              </w:rPr>
              <w:t>将要出发时，嘎嘎父亲的弟弟说不能带孩子去看病，理由是要照顾牦牛，后来弟弟直接把门锁了，自己骑摩托车跑了出去。母女倆没有办法，因为她们要带些干净的衣物去省城看病，衣物被锁在屋内了。他们是三兄弟住在一起，所有的决定都是男人说了算，男人们不同意带女孩去看病，借口是没有钱。可在母亲眼里，无论男孩女孩都是一样。很快，他的弟弟回来了，说了很多不堪入耳的话，或许还带着一点点诅咒。母亲哭得很伤心，小女孩也哭了。就这样，我她？们踏上了治病之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709"/>
              </w:tabs>
              <w:rPr>
                <w:szCs w:val="21"/>
              </w:rPr>
            </w:pPr>
            <w:r>
              <w:rPr>
                <w:szCs w:val="21"/>
              </w:rPr>
              <w:t xml:space="preserve">When they were about </w:t>
            </w:r>
            <w:r>
              <w:rPr>
                <w:szCs w:val="21"/>
              </w:rPr>
              <w:t xml:space="preserve">to set out, Gaga’s uncle said he couldn’t go with us because he had to look after his yaks. Later, her uncle locked the door and went out on his own by motorbike. As a result, Gaga and her mother were helpless because they were not able to enter the house </w:t>
            </w:r>
            <w:r>
              <w:rPr>
                <w:szCs w:val="21"/>
              </w:rPr>
              <w:t>and take any clean clothes with them to the provincial capital. Gaga’s family lived together with the other two uncles’ families. In this household, all decisions were made by men. They didn’t agree to take the girl to see the doctor by finding excuses: th</w:t>
            </w:r>
            <w:r>
              <w:rPr>
                <w:szCs w:val="21"/>
              </w:rPr>
              <w:t xml:space="preserve">ey did not have money. But in the mother’s eyes, boys and girls were equal. Soon, Gaga’s uncle came back home, but said something intolerable to the ear, even with a little bit of curse. Gaga’s mother cried sadly and so did Gaga. Even so, we still started </w:t>
            </w:r>
            <w:r>
              <w:rPr>
                <w:szCs w:val="21"/>
              </w:rPr>
              <w:t>our journey for her medical treatment.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到了县城，孩子的大伯在拉萨电视台工作，特意打来电话，坚决不同意孩子去看病，坚持要请更好的活佛去家里念经。后来因为母亲的坚持，他开始把矛头指向阿君老师，说阿君是人贩子。阿君当场就哭了，给我打来电话。我心疼地说：</w:t>
            </w:r>
            <w:r>
              <w:rPr>
                <w:rFonts w:hint="eastAsia"/>
                <w:szCs w:val="21"/>
              </w:rPr>
              <w:t>“</w:t>
            </w:r>
            <w:r>
              <w:rPr>
                <w:szCs w:val="21"/>
              </w:rPr>
              <w:t>实在不行就算了吧，回来吧。</w:t>
            </w:r>
            <w:r>
              <w:rPr>
                <w:rFonts w:hint="eastAsia"/>
                <w:szCs w:val="21"/>
              </w:rPr>
              <w:t>”</w:t>
            </w:r>
            <w:r>
              <w:rPr>
                <w:szCs w:val="21"/>
              </w:rPr>
              <w:t>阿君老师说，付出了这么多，好不容易才走到这一步，忍忍吧。嘎嘎的妈妈也开始和大伯大吵大闹，最后大伯说出两个条件，一个是让警察担保</w:t>
            </w:r>
            <w:r>
              <w:rPr>
                <w:szCs w:val="21"/>
              </w:rPr>
              <w:t xml:space="preserve"> — </w:t>
            </w:r>
            <w:r>
              <w:rPr>
                <w:szCs w:val="21"/>
              </w:rPr>
              <w:t>县长马上让警察局长给我们担保，第二个是让嘎嘎爸爸也随着一起去昌</w:t>
            </w:r>
            <w:r>
              <w:rPr>
                <w:szCs w:val="21"/>
              </w:rPr>
              <w:t>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When they arrived at the county town, Gaga’s elder uncle who were working at Lhasa Television Station called us to say that he disagreed with the medical treatment. He insisted on inviting a more eminent Buddha to chant scriptures at home. But later, be</w:t>
            </w:r>
            <w:r>
              <w:rPr>
                <w:szCs w:val="21"/>
              </w:rPr>
              <w:t>cause of Gaga’s mother‘s persistence, he began to spearhead Ajun. He slandered her as abductor. Upon hearing this, Ajun felt so wronged that she cried there and then. She called me and I said lovingly, “If it is too difficult for you, you may give it up an</w:t>
            </w:r>
            <w:r>
              <w:rPr>
                <w:szCs w:val="21"/>
              </w:rPr>
              <w:t xml:space="preserve">d come back.” But Ajun said that they had made such a great effort to be there, so they had no alternative but to be tolerant and go ahead. Gaga’s mother also began to argue with the elder </w:t>
            </w:r>
            <w:r>
              <w:rPr>
                <w:szCs w:val="21"/>
              </w:rPr>
              <w:lastRenderedPageBreak/>
              <w:t>uncle. Finally, he imposed two requirements on them. One was to ask</w:t>
            </w:r>
            <w:r>
              <w:rPr>
                <w:szCs w:val="21"/>
              </w:rPr>
              <w:t xml:space="preserve"> a policeman as a warrantor — the Chief Executive of the County Government soon assigned the police chief to be in charge of this; the other was to ask Gaga’s father to go to Changdu with us.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rFonts w:hint="eastAsia"/>
                <w:szCs w:val="21"/>
              </w:rPr>
              <w:lastRenderedPageBreak/>
              <w:t>“</w:t>
            </w:r>
            <w:r>
              <w:rPr>
                <w:szCs w:val="21"/>
              </w:rPr>
              <w:t>不管如何，我一定要帮孩子把眼睛治好。你能想象一个四岁就失明的孩子的生活吗？</w:t>
            </w:r>
            <w:r>
              <w:rPr>
                <w:rFonts w:hint="eastAsia"/>
                <w:szCs w:val="21"/>
              </w:rPr>
              <w:t>”</w:t>
            </w:r>
            <w:r>
              <w:rPr>
                <w:szCs w:val="21"/>
              </w:rPr>
              <w:t>阿君老师坚定地说。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“No matter what they say and do, I will try my best to have Gaga’s eyes cured. Can you imagine that a four-year-old girl will lose her sight?” insisted Ajun.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满怀希望地来到昌都，结果医生只是不耐烦地说了几句：</w:t>
            </w:r>
            <w:r>
              <w:rPr>
                <w:rFonts w:hint="eastAsia"/>
                <w:szCs w:val="21"/>
              </w:rPr>
              <w:t>“</w:t>
            </w:r>
            <w:r>
              <w:rPr>
                <w:szCs w:val="21"/>
              </w:rPr>
              <w:t>要换眼角膜，去成都吧。</w:t>
            </w:r>
            <w:r>
              <w:rPr>
                <w:rFonts w:hint="eastAsia"/>
                <w:szCs w:val="21"/>
              </w:rPr>
              <w:t>”</w:t>
            </w:r>
            <w:r>
              <w:rPr>
                <w:szCs w:val="21"/>
              </w:rPr>
              <w:t>母亲心痛地落泪：</w:t>
            </w:r>
            <w:r>
              <w:rPr>
                <w:rFonts w:hint="eastAsia"/>
                <w:szCs w:val="21"/>
              </w:rPr>
              <w:t>“</w:t>
            </w:r>
            <w:r>
              <w:rPr>
                <w:szCs w:val="21"/>
              </w:rPr>
              <w:t>算了吧！</w:t>
            </w:r>
            <w:r>
              <w:rPr>
                <w:rFonts w:hint="eastAsia"/>
                <w:szCs w:val="21"/>
              </w:rPr>
              <w:t>”</w:t>
            </w:r>
            <w:r>
              <w:rPr>
                <w:szCs w:val="21"/>
              </w:rPr>
              <w:t>成都对她们来说太过遥远，也太陌生，甚至太过恐惧。或许有一天，等我们赚了钱，就可以实现这位</w:t>
            </w:r>
            <w:r>
              <w:rPr>
                <w:szCs w:val="21"/>
              </w:rPr>
              <w:t>母亲的愿望。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We came to Changdu with hope. However, as it turned out, the doctor said impatiently, “You have go to Chengdu to change corneas for her.”Gaga’s mother cried sympathetically and said helplessly, “It seems that we have to give up.”To them, Chengdu, th</w:t>
            </w:r>
            <w:r>
              <w:rPr>
                <w:szCs w:val="21"/>
              </w:rPr>
              <w:t>e capital of Sichuan Province, was too far away, too unfamiliar, and even too fearful.Perhaps one day when we have enough money, we could help Gaga’s mother fulfill her desire.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依然记得第一次给孩子剪光头，依然记得那个第一次剪光头的小女孩，不可思议地想象自己变成光头的样子。接下来的一幕，让所有人乐开了花，小女孩戴着理发的围布疯狂地跳</w:t>
            </w:r>
            <w:r>
              <w:rPr>
                <w:szCs w:val="21"/>
              </w:rPr>
              <w:t>起了舞，口中还不断地欢呼，像歌唱胜利般地歌唱这光头的清爽。我多么向往这样的自由，向往这样的稚嫩，永远地在自己的天地间翻腾。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I still remember the first time Ajun shaved Gaga’s head, the little girl with her head shaved for the first time. Then, I unconceivably imagined myself as being bald. The next scene made us all </w:t>
            </w:r>
            <w:r>
              <w:rPr>
                <w:szCs w:val="21"/>
              </w:rPr>
              <w:t>laugh heartily. Gaga danced excitedly with the barber cape around her body. Meanwhile, she also cheered and shouted. She was singing the freshness of her bald head as if she was singing her victory. At that moment, how much I longed for such freedom and in</w:t>
            </w:r>
            <w:r>
              <w:rPr>
                <w:szCs w:val="21"/>
              </w:rPr>
              <w:t>nocence, with which one could do whatever you like in your own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《幸福，是因为你也曾在我的夜空驻足</w:t>
            </w:r>
            <w:r>
              <w:rPr>
                <w:szCs w:val="21"/>
              </w:rPr>
              <w:t xml:space="preserve"> </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Feeling Happy, Because You Have Ever Stayed in My Night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黄昏，我逃离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At dusk, I escaped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倒在旷野的家门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Then I fell at the door of the open field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和燃烧的孩子们，一起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Walking into t</w:t>
            </w:r>
            <w:r>
              <w:rPr>
                <w:szCs w:val="21"/>
              </w:rPr>
              <w:t>he darkness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走进黑夜。</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With the enthusiastic children.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词汇，路灯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Words, street lamps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和理性一起被浸没在深海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Were immersed in the deep sea with rationality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只有大地的歌声和夜空的偷笑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Only the singing of the earth and the titter of the night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缠在一起。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Were interwoven with each other.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lastRenderedPageBreak/>
              <w:t>我乐于这样地活着，死去，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 am willing to live or die in this way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无论我的诗，最终能否获得成功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Whether I will succeed or not in writing poems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我都渴望着，像阳光一样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 still long for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清贫地生活。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 simply life like the sunshine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任我心中澎湃的海浪</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Regardless of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四处地翻涌。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The surging waves at my heart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可白昼漫漫似囚笼</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But the day lasts so long that I felt as if I was in prison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我也时常在喧闹的港口</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 sometimes boarded a desperate cruise ship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登上绝望的游轮</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At the noisy dock</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和无数的众人一起，压迫</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Together with numerous other people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我那澎湃的歌声。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Which repressed my lusty singing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我也时常地幻想，不顾一切地挣脱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 sometimes imagine that I desperately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跳进我静静地，和太阳一起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Get away from it and jump quietly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守护每一片幸福的光泽。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Into the luster of happiness that I kept guard with the sun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啊！又是一个多么甜美的夜</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Oh! Again, what a beautiful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无数的流星不舍地闪过，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Numerous meteors ar</w:t>
            </w:r>
            <w:r>
              <w:rPr>
                <w:szCs w:val="21"/>
              </w:rPr>
              <w:t>e flashing by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幸福，是因为也曾在我的夜空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I feel happy, because happiness has ever stayed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t>
            </w:r>
            <w:r>
              <w:rPr>
                <w:szCs w:val="21"/>
              </w:rPr>
              <w:t>驻足。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In my own night sky</w:t>
            </w:r>
          </w:p>
        </w:tc>
      </w:tr>
      <w:tr w:rsidR="007E0472">
        <w:tc>
          <w:tcPr>
            <w:tcW w:w="4472" w:type="dxa"/>
            <w:tcBorders>
              <w:top w:val="single" w:sz="4" w:space="0" w:color="auto"/>
              <w:left w:val="single" w:sz="4" w:space="0" w:color="auto"/>
              <w:bottom w:val="single" w:sz="4" w:space="0" w:color="auto"/>
              <w:right w:val="single" w:sz="4" w:space="0" w:color="auto"/>
            </w:tcBorders>
            <w:vAlign w:val="center"/>
          </w:tcPr>
          <w:p w:rsidR="007E0472" w:rsidRDefault="00224EBF">
            <w:pPr>
              <w:rPr>
                <w:b/>
                <w:bCs/>
                <w:szCs w:val="21"/>
              </w:rPr>
            </w:pPr>
            <w:r>
              <w:rPr>
                <w:b/>
                <w:bCs/>
                <w:szCs w:val="21"/>
              </w:rPr>
              <w:t>最幸福的依靠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The Ones We can Rely on for Most 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这是一双勤劳而虔诚的手，最大的孩子不过六岁，自己的年龄也不过二十几岁。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These were the two hands of a diligent and devout mother, whose biggest child was no more than six years old and she, herself, was in her early twenties.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扎西和爸爸在山坡上让我照合影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Tashi’s father asked me to take a picture for them.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康巴父子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Father and son of Kham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在庙会上，小家伙紧紧地抱着奶奶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At a temple fair, the little kid was clasping her grandmother tightly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吸鼻烟的母亲</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 mother who liked to take snuff</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你们好吗？孩子们。冬季是闲暇的日子，你们肯定又是在火炉旁，与阿爸阿妈一同享受这生命的赐予。老师也不知道，如此简单的生活，为何在老师的家会变得负重不堪。在这些亲人的眼中，他们是看不起老师的。所以，老师把你们的相片挂在了墙上，就像我们依旧还在一起，一起在学校奔</w:t>
            </w:r>
            <w:r>
              <w:rPr>
                <w:szCs w:val="21"/>
              </w:rPr>
              <w:t>跑，一起在山坡上唱歌。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How are you, my children? Winter is your leisure time. You must be sitting by the fire and enjoying the happy time bestowed on you by life with your parents. I, as your teacher, couldn’t figure out why such a simple life has become a burden on </w:t>
            </w:r>
            <w:r>
              <w:rPr>
                <w:szCs w:val="21"/>
              </w:rPr>
              <w:t>my family that we find it difficult to bear. In the eyes of our relatives, teachers are not so respected. So, I hung your pictures on the wall as if we were still together, running in the school or singing on the slope.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马上就要过年了，就要决定下一年的去处，我</w:t>
            </w:r>
            <w:r>
              <w:rPr>
                <w:szCs w:val="21"/>
              </w:rPr>
              <w:lastRenderedPageBreak/>
              <w:t>就如那热锅上的蚂蚁，总希望能有</w:t>
            </w:r>
            <w:r>
              <w:rPr>
                <w:szCs w:val="21"/>
              </w:rPr>
              <w:t>条幸福的通道，老师很想很想通过通道去看你们，很想很想带你们去拉萨，甚至也希望，你们来到了老师的家，惊奇地发现无数好玩的东西。老师努力地写作，参加各种比赛，或许有人会看到你们，看到你们这些让我自豪的孩子，或许会有更多的人愿意去做你们的老师，去教给你们更多的知识。这样，你们就不用天天缠着我们，给我们打电话，让我们听你们的声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lastRenderedPageBreak/>
              <w:t xml:space="preserve">The Chinese New Year is coming soon. I have to </w:t>
            </w:r>
            <w:r>
              <w:rPr>
                <w:szCs w:val="21"/>
              </w:rPr>
              <w:lastRenderedPageBreak/>
              <w:t>decide where to go next year. I am like having</w:t>
            </w:r>
            <w:r>
              <w:rPr>
                <w:szCs w:val="21"/>
              </w:rPr>
              <w:t xml:space="preserve"> ants in my pants, always expecting a way to happiness through which I hope to see you. I would like very much to go to Lhasa with you. I even hope that you can come to my home and find things that may give you surprise. I endeavor to write and take part i</w:t>
            </w:r>
            <w:r>
              <w:rPr>
                <w:szCs w:val="21"/>
              </w:rPr>
              <w:t>n all kinds of activities so that some people may see you, the children I am proud of. Perhaps more people would like to be your teachers and to provide you with more knowledge. In this way, you would not pester and call us every day to ask us to hear your</w:t>
            </w:r>
            <w:r>
              <w:rPr>
                <w:szCs w:val="21"/>
              </w:rPr>
              <w:t xml:space="preserve"> voices.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lastRenderedPageBreak/>
              <w:t>马上，我和阿君老师就要分开了，不在一座城市，也不在一座山的两端。我会在白云里，也会在雷电中，而她却只在彩虹上或彩虹下。我们说好，要一起去看你们的，给你们带吃的，带好多好多吃的。我们都希望，在你们还记得我们、我们还认得你们的时候，我们依旧都还是孩子，我们依旧都还像草地里的野马般自由奔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Ajun and I will soon separate from each other. We would neither be in the same city nor on the two si</w:t>
            </w:r>
            <w:r>
              <w:rPr>
                <w:szCs w:val="21"/>
              </w:rPr>
              <w:t>des of a mountain. I would weave through clouds or thunder and lightning, while she would be over or under the rainbow. We have promised to visit you together and take snacks for you, lots of them. We both wish that we were still children like you when you</w:t>
            </w:r>
            <w:r>
              <w:rPr>
                <w:szCs w:val="21"/>
              </w:rPr>
              <w:t xml:space="preserve"> can still remember us and we can still recognize you, galloping freely like the wild horses on the pasture.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见过这些最温暖的时刻，向往每一片群山背后的幸福，向往每一片大地留下的真情，远离物质，所有的情感都会陶醉在幸福的洋流中，有多久，我没见过这样的场景，有多久，在城市的街道迷惘。</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 have seen the warmest moments. I have ever aspired to the</w:t>
            </w:r>
            <w:r>
              <w:rPr>
                <w:szCs w:val="21"/>
              </w:rPr>
              <w:t xml:space="preserve"> happiness behind the mountains and the true feelings left by the earth. Anyone who gets away from material goods would be intoxicated with the currents of happiness. It has been a long time that I haven’t seen a scene like this. It has been a long time th</w:t>
            </w:r>
            <w:r>
              <w:rPr>
                <w:szCs w:val="21"/>
              </w:rPr>
              <w:t>at I have been at a loss in the street of the city.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那个黑夜，我们要借着夜幕给一个患病的小女孩家送衣服。我坐上摩托车，准备离开，所有的学生都挤上来抓住摩托车不让离开：</w:t>
            </w:r>
            <w:r>
              <w:rPr>
                <w:rFonts w:hint="eastAsia"/>
                <w:szCs w:val="21"/>
              </w:rPr>
              <w:t>“</w:t>
            </w:r>
            <w:r>
              <w:rPr>
                <w:szCs w:val="21"/>
              </w:rPr>
              <w:t>老师你们去哪里？</w:t>
            </w:r>
            <w:r>
              <w:rPr>
                <w:rFonts w:hint="eastAsia"/>
                <w:szCs w:val="21"/>
              </w:rPr>
              <w:t>”“</w:t>
            </w:r>
            <w:r>
              <w:rPr>
                <w:szCs w:val="21"/>
              </w:rPr>
              <w:t>老师回家！</w:t>
            </w:r>
            <w:r>
              <w:rPr>
                <w:rFonts w:hint="eastAsia"/>
                <w:szCs w:val="21"/>
              </w:rPr>
              <w:t>”</w:t>
            </w:r>
            <w:r>
              <w:rPr>
                <w:szCs w:val="21"/>
              </w:rPr>
              <w:t>我们开玩笑地说。结果学生们围上来抱着我们，有的开始解开行李，有的拽住我们的衣服祈求道：</w:t>
            </w:r>
            <w:r>
              <w:rPr>
                <w:rFonts w:hint="eastAsia"/>
                <w:szCs w:val="21"/>
              </w:rPr>
              <w:t>“</w:t>
            </w:r>
            <w:r>
              <w:rPr>
                <w:szCs w:val="21"/>
              </w:rPr>
              <w:t>老师不要走，不要走，求求你了。不要走！</w:t>
            </w:r>
            <w:r>
              <w:rPr>
                <w:rFonts w:hint="eastAsia"/>
                <w:szCs w:val="21"/>
              </w:rPr>
              <w:t>”</w:t>
            </w:r>
            <w:r>
              <w:rPr>
                <w:szCs w:val="21"/>
              </w:rPr>
              <w:t>我的泪水一下涌了上来，还好阿君说：</w:t>
            </w:r>
            <w:r>
              <w:rPr>
                <w:rFonts w:hint="eastAsia"/>
                <w:szCs w:val="21"/>
              </w:rPr>
              <w:t>“</w:t>
            </w:r>
            <w:r>
              <w:rPr>
                <w:szCs w:val="21"/>
              </w:rPr>
              <w:t>我们不走，不走，去给嘎松次仁送衣服。</w:t>
            </w:r>
            <w:r>
              <w:rPr>
                <w:rFonts w:hint="eastAsia"/>
                <w:szCs w:val="21"/>
              </w:rPr>
              <w:t>”</w:t>
            </w:r>
            <w:r>
              <w:rPr>
                <w:szCs w:val="21"/>
              </w:rPr>
              <w:t>学生们不信，一直不肯松手。藏族老师出来解围。我启动了摩托</w:t>
            </w:r>
            <w:r>
              <w:rPr>
                <w:szCs w:val="21"/>
              </w:rPr>
              <w:t>车，很多学生又追了上来。我不停地喊</w:t>
            </w:r>
            <w:r>
              <w:rPr>
                <w:rFonts w:hint="eastAsia"/>
                <w:szCs w:val="21"/>
              </w:rPr>
              <w:t>“</w:t>
            </w:r>
            <w:r>
              <w:rPr>
                <w:szCs w:val="21"/>
              </w:rPr>
              <w:t>帕盛</w:t>
            </w:r>
            <w:r>
              <w:rPr>
                <w:rFonts w:hint="eastAsia"/>
                <w:szCs w:val="21"/>
              </w:rPr>
              <w:t>”</w:t>
            </w:r>
            <w:r>
              <w:rPr>
                <w:szCs w:val="21"/>
              </w:rPr>
              <w:t>（让开）。直到回来后，一个学生告诉我们：</w:t>
            </w:r>
            <w:r>
              <w:rPr>
                <w:rFonts w:hint="eastAsia"/>
                <w:szCs w:val="21"/>
              </w:rPr>
              <w:t>“</w:t>
            </w:r>
            <w:r>
              <w:rPr>
                <w:szCs w:val="21"/>
              </w:rPr>
              <w:t>老师，索郎</w:t>
            </w:r>
            <w:r>
              <w:rPr>
                <w:szCs w:val="21"/>
              </w:rPr>
              <w:lastRenderedPageBreak/>
              <w:t>拉姆哭了，你们一走她就哭了！</w:t>
            </w:r>
            <w:r>
              <w:rPr>
                <w:rFonts w:hint="eastAsia"/>
                <w:szCs w:val="21"/>
              </w:rPr>
              <w:t>”</w:t>
            </w:r>
            <w:r>
              <w:rPr>
                <w:szCs w:val="21"/>
              </w:rPr>
              <w:t>不一会儿，一个小女孩拉着我的手不停地说：</w:t>
            </w:r>
            <w:r>
              <w:rPr>
                <w:rFonts w:hint="eastAsia"/>
                <w:szCs w:val="21"/>
              </w:rPr>
              <w:t>“</w:t>
            </w:r>
            <w:r>
              <w:rPr>
                <w:szCs w:val="21"/>
              </w:rPr>
              <w:t>小龙老师，求求你，不要走，不要走</w:t>
            </w:r>
            <w:r>
              <w:rPr>
                <w:szCs w:val="21"/>
              </w:rPr>
              <w:t>……</w:t>
            </w:r>
            <w:r>
              <w:rPr>
                <w:rFonts w:hint="eastAsia"/>
                <w:szCs w:val="21"/>
              </w:rPr>
              <w:t>”“</w:t>
            </w:r>
            <w:r>
              <w:rPr>
                <w:szCs w:val="21"/>
              </w:rPr>
              <w:t>老师不走，不走。</w:t>
            </w:r>
            <w:r>
              <w:rPr>
                <w:rFonts w:hint="eastAsia"/>
                <w:szCs w:val="21"/>
              </w:rPr>
              <w:t>”</w:t>
            </w:r>
            <w:r>
              <w:rPr>
                <w:szCs w:val="21"/>
              </w:rPr>
              <w:t>我连忙答道，然后将她抱起，带到我们睡觉的屋子，她便开怀地笑了。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lastRenderedPageBreak/>
              <w:t>On that dark night, we had to send some clothes to a sick girl in a curtain of darkness. When I rode a motorbike</w:t>
            </w:r>
            <w:r>
              <w:rPr>
                <w:szCs w:val="21"/>
              </w:rPr>
              <w:t xml:space="preserve"> and was about to leave, all my students rushed forward and held my motorbike, not allowing us to go. “Teachers, where are you going?” “Go home,” said we jokingly. But the students gathered around and clasped us. Some of them began to unfasten our suitcase</w:t>
            </w:r>
            <w:r>
              <w:rPr>
                <w:szCs w:val="21"/>
              </w:rPr>
              <w:t>；</w:t>
            </w:r>
            <w:r>
              <w:rPr>
                <w:szCs w:val="21"/>
              </w:rPr>
              <w:t xml:space="preserve">others caught hold of our clothes and pleaded, “Teachers, don’t go! Don’t go! Please! Please!” At that moment, my eyes were brimmed with tears. Luckily, Ajun said, “We won’t go. We are </w:t>
            </w:r>
            <w:r>
              <w:rPr>
                <w:szCs w:val="21"/>
              </w:rPr>
              <w:lastRenderedPageBreak/>
              <w:t>going to send some clothes to Godtsang Ciren.” But they did not believ</w:t>
            </w:r>
            <w:r>
              <w:rPr>
                <w:szCs w:val="21"/>
              </w:rPr>
              <w:t>e us and still did not let go. Finally, the Tibetan teachers came to explain the predicament. However, when I started my motorbike, many students still ran after us. I shouted again and again, “Pasheng!” (meaning “get out of my way” in Tibetan). When we ca</w:t>
            </w:r>
            <w:r>
              <w:rPr>
                <w:szCs w:val="21"/>
              </w:rPr>
              <w:t>me back, a student told us, “Teachers, Sonam Lahm cried. She cried as soon as you left.” After a while, the little girl came to me and held my hand, “Mr. Xiaolong, please, don’t go! Don’t go….” “I won’t, I promise you.” I answered promptly. Then I picked h</w:t>
            </w:r>
            <w:r>
              <w:rPr>
                <w:szCs w:val="21"/>
              </w:rPr>
              <w:t>er up in my arms and took her to our bedroom. Then, she smiled happily.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lastRenderedPageBreak/>
              <w:t>在我以前的生命中，何时有这样的幸福？我躲避在这群山守护的宁静中，得到了多少幸福和感动啊！我有什么资格接受</w:t>
            </w:r>
            <w:r>
              <w:rPr>
                <w:rFonts w:hint="eastAsia"/>
                <w:szCs w:val="21"/>
              </w:rPr>
              <w:t>“</w:t>
            </w:r>
            <w:r>
              <w:rPr>
                <w:szCs w:val="21"/>
              </w:rPr>
              <w:t>支教</w:t>
            </w:r>
            <w:r>
              <w:rPr>
                <w:rFonts w:hint="eastAsia"/>
                <w:szCs w:val="21"/>
              </w:rPr>
              <w:t>”</w:t>
            </w:r>
            <w:r>
              <w:rPr>
                <w:szCs w:val="21"/>
              </w:rPr>
              <w:t>这样的称呼？我有愧于他们。他们用爱包裹着我，带我到处漫游，给了我多少灵感和生活上的勇气。我该继续留下，还是离去？这样的离别又怎样才能割舍！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Over the past years of my life, had I ever experienced su</w:t>
            </w:r>
            <w:r>
              <w:rPr>
                <w:szCs w:val="21"/>
              </w:rPr>
              <w:t>ch happiness</w:t>
            </w:r>
            <w:r>
              <w:rPr>
                <w:szCs w:val="21"/>
              </w:rPr>
              <w:t>？</w:t>
            </w:r>
            <w:r>
              <w:rPr>
                <w:szCs w:val="21"/>
              </w:rPr>
              <w:t>While hiding myself in the peacefulness that the mountains kept for us, how much happiness and moving I had ever got here! Do I deserve the name of “volunteer teacher”? I really felt sorry for them. They took me to travel everywhere in the sea</w:t>
            </w:r>
            <w:r>
              <w:rPr>
                <w:szCs w:val="21"/>
              </w:rPr>
              <w:t xml:space="preserve"> of their love, which provided me with both inspiration and courage in my life. Should I choose to stay or leave? How could I tear myself away from such parting?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有个故事让我印象深刻：扎西拉着妈妈的大手，在温暖的世界成长。扎西时刻都无法离开妈妈，妈妈有一次去上厕所，扎西哭得好伤心好伤心，开始顺着妈妈的声音，满世界找寻妈妈的影子。妈妈一下从厕所冲了</w:t>
            </w:r>
            <w:r>
              <w:rPr>
                <w:szCs w:val="21"/>
              </w:rPr>
              <w:t>出来，扎西才开心地笑了。母亲每次干活，扎西都要牵着妈妈的手，妈妈也只能用一只手干活，要么就把扎西背在背上，好在扎西十分听话，只需要紧紧地和母亲在一起。曾几何时，我也是如此，不愿意离开母亲半步。可如今，在追求理想的路上却很少回家。【例</w:t>
            </w:r>
            <w:r>
              <w:rPr>
                <w:rFonts w:hint="eastAsia"/>
                <w:szCs w:val="21"/>
              </w:rPr>
              <w:t>8</w:t>
            </w:r>
            <w:r>
              <w:rPr>
                <w:szCs w:val="21"/>
              </w:rPr>
              <w:t>】</w:t>
            </w:r>
            <w:r>
              <w:rPr>
                <w:b/>
                <w:szCs w:val="21"/>
              </w:rPr>
              <w:t>也总会有一刻我们会为人父母，</w:t>
            </w:r>
            <w:r>
              <w:rPr>
                <w:szCs w:val="21"/>
              </w:rPr>
              <w:t>那时，我们的幸福又会是什么呢？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There was story that impressed me very deeply:</w:t>
            </w:r>
            <w:r>
              <w:rPr>
                <w:color w:val="434343"/>
                <w:szCs w:val="21"/>
              </w:rPr>
              <w:t xml:space="preserve"> </w:t>
            </w:r>
            <w:r>
              <w:rPr>
                <w:szCs w:val="21"/>
              </w:rPr>
              <w:t xml:space="preserve">Tashi always held her mother’s big hand and grew in such a </w:t>
            </w:r>
            <w:r>
              <w:rPr>
                <w:szCs w:val="21"/>
              </w:rPr>
              <w:t>warm world. He could not leave her mother for even one minute. Once, when his mother went to the toilet, Tashi cried very very sadly. Then, he tried to find her mother’s figure everywhere following her voice. When he saw his mother rushing out from the toi</w:t>
            </w:r>
            <w:r>
              <w:rPr>
                <w:szCs w:val="21"/>
              </w:rPr>
              <w:t>let, he smiled happily. Whenever his mother was working, Tashi would hold her mother’s hand. So she had to work with only one hand or she would just carry Tashi on her back while working. Fortunately, Tashi was an obedient boy. He just wanted to cling to h</w:t>
            </w:r>
            <w:r>
              <w:rPr>
                <w:szCs w:val="21"/>
              </w:rPr>
              <w:t xml:space="preserve">er mother all the time.There was a time when I behaved exactly like Tashi. I also clung to my parents all the time. But now, I do not go home very often on my way to pursing </w:t>
            </w:r>
            <w:r>
              <w:rPr>
                <w:szCs w:val="21"/>
              </w:rPr>
              <w:lastRenderedPageBreak/>
              <w:t xml:space="preserve">my dream. </w:t>
            </w:r>
            <w:r>
              <w:rPr>
                <w:szCs w:val="21"/>
              </w:rPr>
              <w:t>【例</w:t>
            </w:r>
            <w:r>
              <w:rPr>
                <w:rFonts w:hint="eastAsia"/>
                <w:szCs w:val="21"/>
              </w:rPr>
              <w:t>8</w:t>
            </w:r>
            <w:r>
              <w:rPr>
                <w:szCs w:val="21"/>
              </w:rPr>
              <w:t>】</w:t>
            </w:r>
            <w:r>
              <w:rPr>
                <w:b/>
                <w:szCs w:val="21"/>
              </w:rPr>
              <w:t>One day we will became a parent of our children,</w:t>
            </w:r>
            <w:r>
              <w:rPr>
                <w:szCs w:val="21"/>
              </w:rPr>
              <w:t xml:space="preserve"> then what will our </w:t>
            </w:r>
            <w:r>
              <w:rPr>
                <w:szCs w:val="21"/>
              </w:rPr>
              <w:t>happiness be?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《母亲的守望》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szCs w:val="21"/>
              </w:rPr>
              <w:t>Mother’s Company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多久了，多久了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For how long, how long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离别的故乡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 have left my hometown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又一次，又一次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In which Time and time again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敲响了震天的锣鼓</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The sounds of gongs and drums are loud and clear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沉重的瓦房四处窜动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And the lumbersome </w:t>
            </w:r>
            <w:r>
              <w:rPr>
                <w:bCs/>
                <w:szCs w:val="21"/>
              </w:rPr>
              <w:t xml:space="preserve">tile-roofed houses become </w:t>
            </w:r>
            <w:r>
              <w:rPr>
                <w:bCs/>
                <w:szCs w:val="21"/>
              </w:rPr>
              <w:t>restless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就连屋内的满缸清水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And even the water in the vat of the house filled to the brim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也在狂热地等待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Is keenly awaiting me to come back again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这清晨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The early morning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这河岸</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The river bank</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这多少被遗忘的日子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The number of days already forgotten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又被记起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Are remembered again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又被守候</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And are expected again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点燃一盏灯吧</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Please light a lamp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送给每一个穷苦的江上渔夫</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For each poor fisherman on the river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也要送给每一个喜庆的日子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And also for each red-letter day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要在每一个清晨点燃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Let’s light it in the early morning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更要在每一个深夜照亮</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We’d better light it late at every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点燃的是这些消逝的日子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What we ignite is the passing days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照亮的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And what we light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是那扇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Is the window</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那扇母亲房里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Of Mother’s room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永远黯淡的窗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That is always dim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故乡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Homeland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每次放假，我都像个好奇的孩子，每家每户地闲逛，就好似我也是这片土地上的人。这里有美丽的姑娘，也有无数朴实的瞬间。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On each vacation, I was like a curious </w:t>
            </w:r>
            <w:r>
              <w:rPr>
                <w:szCs w:val="21"/>
              </w:rPr>
              <w:t>kid, dropping round in the neighborhood as if I had been a native of this land. Here you could see beautiful girls and experience simple unpretentious moments.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老师，到我的帐篷里来喝茶吧！</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Teacher, come to my tent and have a cup of tea, please!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泥石流下的村落，三岩康巴的红土楼房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A </w:t>
            </w:r>
            <w:r>
              <w:rPr>
                <w:szCs w:val="21"/>
              </w:rPr>
              <w:t>village at the foot of a mountain with a land slide and buildings made of red clay in Sanyan, Kham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b/>
                <w:szCs w:val="21"/>
              </w:rPr>
            </w:pPr>
            <w:r>
              <w:rPr>
                <w:rFonts w:hint="eastAsia"/>
                <w:b/>
                <w:szCs w:val="21"/>
              </w:rPr>
              <w:t>【</w:t>
            </w:r>
            <w:r>
              <w:rPr>
                <w:rFonts w:hint="eastAsia"/>
                <w:szCs w:val="21"/>
              </w:rPr>
              <w:t>例</w:t>
            </w:r>
            <w:r>
              <w:rPr>
                <w:rFonts w:hint="eastAsia"/>
                <w:szCs w:val="21"/>
              </w:rPr>
              <w:t>18</w:t>
            </w:r>
            <w:r>
              <w:rPr>
                <w:rFonts w:hint="eastAsia"/>
                <w:b/>
                <w:szCs w:val="21"/>
              </w:rPr>
              <w:t>】</w:t>
            </w:r>
            <w:r>
              <w:rPr>
                <w:b/>
                <w:szCs w:val="21"/>
              </w:rPr>
              <w:t>塔葬，德高望重的僧人死后被安葬在塔内，继续守护这片土地。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b/>
                <w:szCs w:val="21"/>
              </w:rPr>
              <w:t>【</w:t>
            </w:r>
            <w:r>
              <w:rPr>
                <w:rFonts w:hint="eastAsia"/>
                <w:bCs/>
                <w:szCs w:val="21"/>
              </w:rPr>
              <w:t>例</w:t>
            </w:r>
            <w:r>
              <w:rPr>
                <w:rFonts w:hint="eastAsia"/>
                <w:bCs/>
                <w:szCs w:val="21"/>
              </w:rPr>
              <w:t>18</w:t>
            </w:r>
            <w:r>
              <w:rPr>
                <w:rFonts w:hint="eastAsia"/>
                <w:b/>
                <w:szCs w:val="21"/>
              </w:rPr>
              <w:t>】</w:t>
            </w:r>
            <w:r>
              <w:rPr>
                <w:b/>
                <w:szCs w:val="21"/>
              </w:rPr>
              <w:t xml:space="preserve">Pagoda burial, which is used to bury prestigious Buddhists after their deaths who are considered to continue to </w:t>
            </w:r>
            <w:r>
              <w:rPr>
                <w:b/>
                <w:szCs w:val="21"/>
              </w:rPr>
              <w:t>protect the 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lastRenderedPageBreak/>
              <w:t>最是一年风光好，烟起牧童小道中。倚靠在窗前，向往那远方的群山，与银河为伴，以白雪为被。我习惯在黎明之前写作，习惯那远方的星空不断地闪烁着懵懂的爱。正如这些可爱的孩童给予我的一样，我将久久地珍藏这杯天堂的佳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Coinciding with the best time of the year, Smoke rises from the path on which cowboys were walking. Leaning against the window, I lo</w:t>
            </w:r>
            <w:r>
              <w:rPr>
                <w:szCs w:val="21"/>
              </w:rPr>
              <w:t>oked at the mountains from afar which were accompanied by the Milky Way and took the white snow as their quilts. I was accustomed to writing before the dawn and enjoying the innocent love for me of the twinkling stars in the distant sky. I would forever ch</w:t>
            </w:r>
            <w:r>
              <w:rPr>
                <w:szCs w:val="21"/>
              </w:rPr>
              <w:t xml:space="preserve">erish the good wine that made me drunk of being in the paradise just as what I would do with the love the cute children had given me.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这是家的方向，总能听见家的召唤，在所有悲苦岁月的奋斗中，是一片寂静舒心的角落。每次放假，我都像个好奇的孩子，每家每户地闲逛，就好似我也是这片土地上的人。这里有美丽的姑娘，也有无数朴实的瞬间。</w:t>
            </w:r>
            <w:r>
              <w:rPr>
                <w:rFonts w:hint="eastAsia"/>
                <w:szCs w:val="21"/>
              </w:rPr>
              <w:t>“</w:t>
            </w:r>
            <w:r>
              <w:rPr>
                <w:szCs w:val="21"/>
              </w:rPr>
              <w:t>老师，到我的帐篷来喝茶吧！</w:t>
            </w:r>
            <w:r>
              <w:rPr>
                <w:rFonts w:hint="eastAsia"/>
                <w:szCs w:val="21"/>
              </w:rPr>
              <w:t>”</w:t>
            </w:r>
            <w:r>
              <w:rPr>
                <w:szCs w:val="21"/>
              </w:rPr>
              <w:t>孩子们和村民经常热</w:t>
            </w:r>
            <w:r>
              <w:rPr>
                <w:szCs w:val="21"/>
              </w:rPr>
              <w:t>情地招呼我。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567"/>
              </w:tabs>
              <w:rPr>
                <w:szCs w:val="21"/>
              </w:rPr>
            </w:pPr>
            <w:r>
              <w:rPr>
                <w:szCs w:val="21"/>
              </w:rPr>
              <w:t>This was a way leading to my home and I could always hear the calling from my family — a tranquil and comfortable harbor during my years of hard struggle. On each vacation, I was like a curious child, dropping round in the neighborhood as if I had b</w:t>
            </w:r>
            <w:r>
              <w:rPr>
                <w:szCs w:val="21"/>
              </w:rPr>
              <w:t>een a native of this land. Here you could see beautiful girls and experience simple unpretentious moments. “Teacher, come to my tent and have a cup of tea, please!” often greeted me warmheartedly the children and villagers.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因为草场贫瘠，村民必须要不断地迁移，才能保障牲畜基本的存活，又</w:t>
            </w:r>
            <w:r>
              <w:rPr>
                <w:szCs w:val="21"/>
              </w:rPr>
              <w:t>不会对草场进行过多的破坏，所以，迁移基本上占了一年生活的主要部分。但每家每户的牲口数量都有限制的标准，每家规定只能养十几头牛和马，当地环境还不允许放羊。放牧占据了他们一年的主要时间，但却不能给村民带来多少收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Because the pastures were sterile, the villagers had to migrate frequently so as to ensure the subsistence of their livestock and avoid damage to the </w:t>
            </w:r>
            <w:r>
              <w:rPr>
                <w:szCs w:val="21"/>
              </w:rPr>
              <w:t>pastures as well. Therefore, migration accounted for most of their lives in a year. But the number of animals each household could raise was limited to a certain standard. For example, each household was only allowed to keep several dozen head of cattle an</w:t>
            </w:r>
            <w:r>
              <w:rPr>
                <w:szCs w:val="21"/>
              </w:rPr>
              <w:t>d horses. Moreover, the environment here was not suitable for grazing sheep. Even though pasturing took most their time in a year, it couldn’t bring much earning to the villagers.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他们平常称为家的房子，是三岩特有的碉楼文化，旧时他们是茶马古道上最令人闻风丧胆的马匪，</w:t>
            </w:r>
            <w:r>
              <w:rPr>
                <w:rFonts w:hint="eastAsia"/>
                <w:szCs w:val="21"/>
              </w:rPr>
              <w:t>“</w:t>
            </w:r>
            <w:r>
              <w:rPr>
                <w:szCs w:val="21"/>
              </w:rPr>
              <w:t>以战死为荣，病死为辱</w:t>
            </w:r>
            <w:r>
              <w:rPr>
                <w:rFonts w:hint="eastAsia"/>
                <w:szCs w:val="21"/>
              </w:rPr>
              <w:t>”</w:t>
            </w:r>
            <w:r>
              <w:rPr>
                <w:szCs w:val="21"/>
              </w:rPr>
              <w:t>，房子不仅作为栖息地，更是一个个对抗朝廷</w:t>
            </w:r>
            <w:r>
              <w:rPr>
                <w:szCs w:val="21"/>
              </w:rPr>
              <w:t>缴匪的碉堡。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The so-called house as home is a watchtower culture unique to Sanyan. In the old days, the natives were known as the most terrifying bandits on </w:t>
            </w:r>
            <w:r>
              <w:rPr>
                <w:color w:val="252525"/>
                <w:szCs w:val="21"/>
                <w:shd w:val="clear" w:color="auto" w:fill="FFFFFF"/>
              </w:rPr>
              <w:t>the</w:t>
            </w:r>
            <w:r>
              <w:rPr>
                <w:rStyle w:val="apple-converted-space"/>
                <w:color w:val="252525"/>
                <w:szCs w:val="21"/>
                <w:shd w:val="clear" w:color="auto" w:fill="FFFFFF"/>
              </w:rPr>
              <w:t> </w:t>
            </w:r>
            <w:r>
              <w:rPr>
                <w:bCs/>
                <w:color w:val="252525"/>
                <w:szCs w:val="21"/>
                <w:shd w:val="clear" w:color="auto" w:fill="FFFFFF"/>
              </w:rPr>
              <w:t xml:space="preserve">Tea Horse Road or </w:t>
            </w:r>
            <w:r>
              <w:rPr>
                <w:color w:val="252525"/>
                <w:szCs w:val="21"/>
                <w:shd w:val="clear" w:color="auto" w:fill="FFFFFF"/>
              </w:rPr>
              <w:t>the</w:t>
            </w:r>
            <w:r>
              <w:rPr>
                <w:rStyle w:val="apple-converted-space"/>
                <w:color w:val="252525"/>
                <w:szCs w:val="21"/>
                <w:shd w:val="clear" w:color="auto" w:fill="FFFFFF"/>
              </w:rPr>
              <w:t> </w:t>
            </w:r>
            <w:r>
              <w:rPr>
                <w:bCs/>
                <w:color w:val="252525"/>
                <w:szCs w:val="21"/>
                <w:shd w:val="clear" w:color="auto" w:fill="FFFFFF"/>
              </w:rPr>
              <w:t>Ancient Tea Horse Road</w:t>
            </w:r>
            <w:r>
              <w:rPr>
                <w:b/>
                <w:bCs/>
                <w:color w:val="252525"/>
                <w:szCs w:val="21"/>
                <w:shd w:val="clear" w:color="auto" w:fill="FFFFFF"/>
              </w:rPr>
              <w:t xml:space="preserve"> </w:t>
            </w:r>
            <w:r>
              <w:rPr>
                <w:bCs/>
                <w:color w:val="252525"/>
                <w:szCs w:val="21"/>
                <w:shd w:val="clear" w:color="auto" w:fill="FFFFFF"/>
              </w:rPr>
              <w:t xml:space="preserve">— </w:t>
            </w:r>
            <w:r>
              <w:rPr>
                <w:color w:val="252525"/>
                <w:szCs w:val="21"/>
                <w:shd w:val="clear" w:color="auto" w:fill="FFFFFF"/>
              </w:rPr>
              <w:t xml:space="preserve">a network of caravan paths winding through the </w:t>
            </w:r>
            <w:r>
              <w:rPr>
                <w:color w:val="252525"/>
                <w:szCs w:val="21"/>
                <w:shd w:val="clear" w:color="auto" w:fill="FFFFFF"/>
              </w:rPr>
              <w:t>mountains of</w:t>
            </w:r>
            <w:r>
              <w:rPr>
                <w:rStyle w:val="apple-converted-space"/>
                <w:color w:val="252525"/>
                <w:szCs w:val="21"/>
                <w:shd w:val="clear" w:color="auto" w:fill="FFFFFF"/>
              </w:rPr>
              <w:t> </w:t>
            </w:r>
            <w:r>
              <w:rPr>
                <w:rFonts w:hint="eastAsia"/>
                <w:szCs w:val="21"/>
              </w:rPr>
              <w:t>Sichuan</w:t>
            </w:r>
            <w:r>
              <w:rPr>
                <w:szCs w:val="21"/>
                <w:shd w:val="clear" w:color="auto" w:fill="FFFFFF"/>
              </w:rPr>
              <w:t>,</w:t>
            </w:r>
            <w:r>
              <w:rPr>
                <w:rStyle w:val="apple-converted-space"/>
                <w:szCs w:val="21"/>
                <w:shd w:val="clear" w:color="auto" w:fill="FFFFFF"/>
              </w:rPr>
              <w:t> </w:t>
            </w:r>
            <w:r>
              <w:rPr>
                <w:rFonts w:hint="eastAsia"/>
                <w:szCs w:val="21"/>
              </w:rPr>
              <w:t>Yunnan</w:t>
            </w:r>
            <w:r>
              <w:rPr>
                <w:rStyle w:val="apple-converted-space"/>
                <w:szCs w:val="21"/>
                <w:shd w:val="clear" w:color="auto" w:fill="FFFFFF"/>
              </w:rPr>
              <w:t> </w:t>
            </w:r>
            <w:r>
              <w:rPr>
                <w:szCs w:val="21"/>
                <w:shd w:val="clear" w:color="auto" w:fill="FFFFFF"/>
              </w:rPr>
              <w:t xml:space="preserve">and </w:t>
            </w:r>
            <w:r>
              <w:rPr>
                <w:rFonts w:hint="eastAsia"/>
                <w:szCs w:val="21"/>
                <w:shd w:val="clear" w:color="auto" w:fill="FFFFFF"/>
              </w:rPr>
              <w:t>Guizhou</w:t>
            </w:r>
            <w:r>
              <w:rPr>
                <w:rStyle w:val="apple-converted-space"/>
                <w:color w:val="252525"/>
                <w:szCs w:val="21"/>
                <w:shd w:val="clear" w:color="auto" w:fill="FFFFFF"/>
              </w:rPr>
              <w:t> </w:t>
            </w:r>
            <w:r>
              <w:rPr>
                <w:color w:val="252525"/>
                <w:szCs w:val="21"/>
                <w:shd w:val="clear" w:color="auto" w:fill="FFFFFF"/>
              </w:rPr>
              <w:t xml:space="preserve">in </w:t>
            </w:r>
            <w:r>
              <w:rPr>
                <w:color w:val="252525"/>
                <w:szCs w:val="21"/>
                <w:shd w:val="clear" w:color="auto" w:fill="FFFFFF"/>
              </w:rPr>
              <w:lastRenderedPageBreak/>
              <w:t>Southwest</w:t>
            </w:r>
            <w:r>
              <w:rPr>
                <w:rStyle w:val="apple-converted-space"/>
                <w:color w:val="252525"/>
                <w:szCs w:val="21"/>
                <w:shd w:val="clear" w:color="auto" w:fill="FFFFFF"/>
              </w:rPr>
              <w:t> </w:t>
            </w:r>
            <w:r>
              <w:rPr>
                <w:rFonts w:hint="eastAsia"/>
                <w:szCs w:val="21"/>
              </w:rPr>
              <w:t>China</w:t>
            </w:r>
            <w:r>
              <w:rPr>
                <w:szCs w:val="21"/>
              </w:rPr>
              <w:t xml:space="preserve"> for trading tea, salt, etc. People generally held such a conviction: “</w:t>
            </w:r>
            <w:bookmarkStart w:id="92" w:name="2346721-1-5"/>
            <w:r>
              <w:rPr>
                <w:szCs w:val="21"/>
              </w:rPr>
              <w:t xml:space="preserve">It is a </w:t>
            </w:r>
            <w:bookmarkEnd w:id="92"/>
            <w:r>
              <w:rPr>
                <w:bCs/>
                <w:szCs w:val="21"/>
              </w:rPr>
              <w:t>glory</w:t>
            </w:r>
            <w:r>
              <w:rPr>
                <w:szCs w:val="21"/>
              </w:rPr>
              <w:t> </w:t>
            </w:r>
            <w:bookmarkStart w:id="93" w:name="2346721-1-12"/>
            <w:r>
              <w:rPr>
                <w:szCs w:val="21"/>
              </w:rPr>
              <w:t>to die in a battle</w:t>
            </w:r>
            <w:bookmarkEnd w:id="93"/>
            <w:r>
              <w:rPr>
                <w:szCs w:val="21"/>
              </w:rPr>
              <w:t>, but a </w:t>
            </w:r>
            <w:bookmarkStart w:id="94" w:name="2346721-1-11"/>
            <w:r>
              <w:rPr>
                <w:szCs w:val="21"/>
              </w:rPr>
              <w:t>disgrace</w:t>
            </w:r>
            <w:bookmarkEnd w:id="94"/>
            <w:r>
              <w:rPr>
                <w:szCs w:val="21"/>
              </w:rPr>
              <w:t xml:space="preserve"> to die of illness.” A house served not only as a shelter but also a fort for </w:t>
            </w:r>
            <w:r>
              <w:rPr>
                <w:szCs w:val="21"/>
              </w:rPr>
              <w:t xml:space="preserve">fighting against the court.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lastRenderedPageBreak/>
              <w:t>每个房子都需要四年的时间来修建完成，每垒一部分，都需要足够的时间来自然晾干。一楼是牲口棚，二楼供家人居住在一起，楼顶则有晾置青稞之用。旧时的许多建筑依旧保存，没有窗户，只有楼顶中间有个通风口，墙壁四周有专门用于架枪的小孔。当然，随着时代进步，富裕些的家庭换上了明亮的铝合金窗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It might take about four years to build such a house. To pile up each layer of red cla</w:t>
            </w:r>
            <w:r>
              <w:rPr>
                <w:szCs w:val="21"/>
              </w:rPr>
              <w:t>y, adequate time was needed to let it dry out naturally. The first floor was for livestock, the second floor for the family and the roof for drying out highland barley. Many buildings built in ancient times are still preserved. These buildings had no windo</w:t>
            </w:r>
            <w:r>
              <w:rPr>
                <w:szCs w:val="21"/>
              </w:rPr>
              <w:t xml:space="preserve">ws but only an air vent through the middle of the roof. There were also some small holes in the four walls of the house for propping rifles. However, with the progress of the times, richer families have installed bright </w:t>
            </w:r>
            <w:r>
              <w:rPr>
                <w:rStyle w:val="def"/>
                <w:szCs w:val="21"/>
              </w:rPr>
              <w:t>aluminum alloy windows.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三岩自古贫瘠，草场稀薄</w:t>
            </w:r>
            <w:r>
              <w:rPr>
                <w:szCs w:val="21"/>
              </w:rPr>
              <w:t>，几十年间野生虫草的价格暴涨，很快就成了三岩人的主要收入来源。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Sanyan has been a barren place with thin grass since ancient times. But because the price of cordyceps</w:t>
            </w:r>
            <w:r>
              <w:rPr>
                <w:bCs/>
                <w:iCs/>
                <w:color w:val="252525"/>
                <w:szCs w:val="21"/>
                <w:shd w:val="clear" w:color="auto" w:fill="FFFFFF"/>
              </w:rPr>
              <w:t xml:space="preserve"> sinensis</w:t>
            </w:r>
            <w:r>
              <w:rPr>
                <w:szCs w:val="21"/>
              </w:rPr>
              <w:t xml:space="preserve"> soared over the past few decades, it has soon become a major source of income to the natives.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我怎能不爱这片土地，怎能不爱这里的孩子呢？如果我出生在这里，生老病死也在这里，这何尝不是一种幸福？我向往这里的群山，总是披着迷人的纱衣，在寂静的时刻来到；我也向往这里的梯田，总是在夜间倾诉，在阳光下舞蹈。还有那远处的佛塔，在寂静中默默守护这片山野的宁静。人们会默默地寄托，把所有的不幸寄托在这里，他们不祈求某种神力，他们只需要能有双坚固的大手可以实时依靠和述说。这或许就是信仰的意义，我也总在自己的路上找寻，找寻某种坚固的信念。我会永远地铭记那位孩子曾经的教导：</w:t>
            </w:r>
            <w:r>
              <w:rPr>
                <w:rFonts w:hint="eastAsia"/>
                <w:szCs w:val="21"/>
              </w:rPr>
              <w:t>“</w:t>
            </w:r>
            <w:r>
              <w:rPr>
                <w:szCs w:val="21"/>
              </w:rPr>
              <w:t>老师，我想做个好人，像你和阿君老师那样的好人。</w:t>
            </w:r>
            <w:r>
              <w:rPr>
                <w:rFonts w:hint="eastAsia"/>
                <w:szCs w:val="21"/>
              </w:rPr>
              <w:t>”</w:t>
            </w:r>
            <w:r>
              <w:rPr>
                <w:szCs w:val="21"/>
              </w:rPr>
              <w:t>如果能永远地做个好人，我想此生会是无憾了！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How couldn’t I love this tract of land? How couldn’t I love children here? If I had been born here and experienced the processes of birth, aging, sickening and death here, wouldn’t it be a kind of happiness? I yearned for the mountain</w:t>
            </w:r>
            <w:r>
              <w:rPr>
                <w:szCs w:val="21"/>
              </w:rPr>
              <w:t xml:space="preserve">s here, which always draped chiffon clothes and appeared on tranquil occasions; I also admired the terraced fields here, which poured out their feelings at night and danced during the day in the sun. And I still loved the pagoda in the distance which kept </w:t>
            </w:r>
            <w:r>
              <w:rPr>
                <w:szCs w:val="21"/>
              </w:rPr>
              <w:t>the peacefulness of the mountains quietly. People would always place their feelings — all their misfortunes — on this place in silence. They did not plead for any superhuman power, instead, they only needed two powerful hands on which they could rely and f</w:t>
            </w:r>
            <w:r>
              <w:rPr>
                <w:szCs w:val="21"/>
              </w:rPr>
              <w:t xml:space="preserve">rom which they can get understanding and sympathy whenever necessary Perhaps this was the meaning of belief which I had been seeking on my way, a strong belief. I would always </w:t>
            </w:r>
            <w:r>
              <w:rPr>
                <w:szCs w:val="21"/>
              </w:rPr>
              <w:lastRenderedPageBreak/>
              <w:t>remember what the child had taught me: “Teacher, I want to be a good person, lik</w:t>
            </w:r>
            <w:r>
              <w:rPr>
                <w:szCs w:val="21"/>
              </w:rPr>
              <w:t>e you and Miss Ajun.” If only I could be a good man in my life, I believe I would never have any regrets!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lastRenderedPageBreak/>
              <w:t>《故乡》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Homeland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慌乱的清晨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On a flustering morning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偌大的躯壳，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 huge body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背负着千万年沉睡的叹息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Bearing the sigh of millions of years’ deep sleep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从香甜的睡梦中，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Was dragged</w:t>
            </w:r>
            <w:r>
              <w:rPr>
                <w:szCs w:val="21"/>
              </w:rPr>
              <w:t xml:space="preserve"> out of</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一下被拔了出来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The sweet dream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躺在融缸的酒窖里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Lying in the cellar with quality wine, you felt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热火催生一切，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Whatever the heat catalyzed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幸福麻醉一切。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And whatever the happiness anaesthetized.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醒来，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When you woke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你已不再沉睡，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You were no longer in deep sleep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却渴望沉睡。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But</w:t>
            </w:r>
            <w:r>
              <w:rPr>
                <w:szCs w:val="21"/>
              </w:rPr>
              <w:t xml:space="preserve"> you still longed for a deep sleep.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在奔驰的时光里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In the flying time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你容忍狂风、暴雨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You endured strong winds and violent storms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承载家园、梦想。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But you bore in mind your homeland and dreams.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可茕茕孑立的世人，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But lonely men in this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却从未遥想过天空的幸福。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Have never thought of the </w:t>
            </w:r>
            <w:r>
              <w:rPr>
                <w:szCs w:val="21"/>
              </w:rPr>
              <w:t>happiness of being in the Heaven.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要是上帝肯亲手来调教，</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If the God had taught you by himself</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你这不听话的孩子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The child who was not well-behaved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肯定不会像今天这样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You would never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惊雷般怒吼。</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Roar like thunder.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正是这铿锵的高喊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But it was due to this sonorous and forceful cry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唤醒了我，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That I was awakened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麻木</w:t>
            </w:r>
            <w:r>
              <w:rPr>
                <w:szCs w:val="21"/>
              </w:rPr>
              <w:t xml:space="preserve"> — </w:t>
            </w:r>
            <w:r>
              <w:rPr>
                <w:szCs w:val="21"/>
              </w:rPr>
              <w:t>沉痛的我，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The numb and grieved self</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你这无边旷野的灵魂呵</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You, the soul that had been roving in the boundless wilderness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是谁赐予你战斗的激情？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Whoever gave you the passion for fighting?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又是谁，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And whomever was it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在你日夜哀嚎的苦痛中，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That You snuggled closely against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紧紧依偎？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When you cried sadly day and night because of pain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是故乡奔腾的浪花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Were the surging waves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还是那奔放不羁的自由？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Or the uninhibited freedom?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告诉我</w:t>
            </w:r>
            <w:r>
              <w:rPr>
                <w:szCs w:val="21"/>
              </w:rPr>
              <w:t>——</w:t>
            </w:r>
            <w:r>
              <w:rPr>
                <w:szCs w:val="21"/>
              </w:rPr>
              <w:t>告诉我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Tell me—tell 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虽然你我从未相识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Even though we have never met before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但我们的命运，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However</w:t>
            </w:r>
            <w:r>
              <w:rPr>
                <w:szCs w:val="21"/>
              </w:rPr>
              <w:t xml:space="preserve"> our destiny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lastRenderedPageBreak/>
              <w:t>都如同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Is like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满天的尘埃，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Dust in the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随风息落。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Falling with wind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或许有一天</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Perhaps one day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遇到了来自故乡的你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 will meet you from my homeland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请你一定要见谅，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Please forgive 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认不出逃难的大雁的你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If I cannot recognize you, a wild goose seeking refuge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一定要给我讲起，故乡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Please</w:t>
            </w:r>
            <w:r>
              <w:rPr>
                <w:szCs w:val="21"/>
              </w:rPr>
              <w:t xml:space="preserve"> tell me the story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关于油菜花的故事。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About cole flowers in our homeland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我会告诉每一片偶遇的星空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And I will tell you about the starry sky I met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告诉每一扇午后的阳光</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And the sunshine at noon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就连暴风雨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I will even tell you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我也会自豪地讲起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Storms proudly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让海涛听见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Let the sea waves hear it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让群山歌唱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Let the mountains sing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让故乡的幸福，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Let the happiness of my homeland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回荡在每一片孤寂的角落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Linger in every desolate corner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或许还会有一天</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Perhaps one day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在路上，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On the road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遇见金黄的麦穗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 will see golden wheat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一望无际的金光灿灿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Which is boundless and glistening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满满幸福的歌声嘹亮。</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 xml:space="preserve">And hear </w:t>
            </w:r>
            <w:r>
              <w:rPr>
                <w:szCs w:val="21"/>
              </w:rPr>
              <w:t>the songs of full 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我会在此永远安眠，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 will sleep here quietly for good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在故乡的印记中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In the memory of my homeland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永远</w:t>
            </w:r>
            <w:r>
              <w:rPr>
                <w:szCs w:val="21"/>
              </w:rPr>
              <w:t>——</w:t>
            </w:r>
            <w:r>
              <w:rPr>
                <w:szCs w:val="21"/>
              </w:rPr>
              <w:t>永远地沉睡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Sleep here deeply forever and forever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因为除了苦难，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Because except hardships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没有一切，肯为我作证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Nothing would testify for 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除了苦难，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Except hards</w:t>
            </w:r>
            <w:r>
              <w:rPr>
                <w:szCs w:val="21"/>
              </w:rPr>
              <w:t>hips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也没有一切，肯让我安眠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Neither could anything make me sleep in peace.</w:t>
            </w:r>
          </w:p>
        </w:tc>
      </w:tr>
      <w:tr w:rsidR="007E0472">
        <w:tc>
          <w:tcPr>
            <w:tcW w:w="4472" w:type="dxa"/>
            <w:tcBorders>
              <w:top w:val="single" w:sz="4" w:space="0" w:color="auto"/>
              <w:left w:val="single" w:sz="4" w:space="0" w:color="auto"/>
              <w:bottom w:val="single" w:sz="4" w:space="0" w:color="auto"/>
              <w:right w:val="single" w:sz="4" w:space="0" w:color="auto"/>
            </w:tcBorders>
            <w:vAlign w:val="center"/>
          </w:tcPr>
          <w:p w:rsidR="007E0472" w:rsidRDefault="00224EBF">
            <w:pPr>
              <w:rPr>
                <w:b/>
                <w:bCs/>
                <w:szCs w:val="21"/>
              </w:rPr>
            </w:pPr>
            <w:r>
              <w:rPr>
                <w:b/>
                <w:bCs/>
                <w:szCs w:val="21"/>
              </w:rPr>
              <w:t>康巴爷爷和康巴奶奶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Grandfathers and Grandmothers in Kham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szCs w:val="21"/>
              </w:rPr>
              <w:t>康巴爷爷阿略坐在自家的屋里。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424"/>
              </w:tabs>
              <w:rPr>
                <w:szCs w:val="21"/>
              </w:rPr>
            </w:pPr>
            <w:r>
              <w:rPr>
                <w:szCs w:val="21"/>
              </w:rPr>
              <w:t>Grandpa Allo was sitting in his house.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0"/>
              </w:tabs>
              <w:rPr>
                <w:szCs w:val="21"/>
              </w:rPr>
            </w:pPr>
            <w:r>
              <w:rPr>
                <w:szCs w:val="21"/>
              </w:rPr>
              <w:t>康巴奶奶说：不要看，我老了。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Grandmother said, “Don’t look at me, I am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默默祈祷的老奶奶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The old </w:t>
            </w:r>
            <w:r>
              <w:rPr>
                <w:szCs w:val="21"/>
              </w:rPr>
              <w:t>grandmother was praying silently.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rFonts w:hint="eastAsia"/>
                <w:szCs w:val="21"/>
              </w:rPr>
              <w:t>“</w:t>
            </w:r>
            <w:r>
              <w:rPr>
                <w:szCs w:val="21"/>
              </w:rPr>
              <w:t>喝茶，喝茶。</w:t>
            </w:r>
            <w:r>
              <w:rPr>
                <w:rFonts w:hint="eastAsia"/>
                <w:szCs w:val="21"/>
              </w:rPr>
              <w:t>”</w:t>
            </w:r>
            <w:r>
              <w:rPr>
                <w:szCs w:val="21"/>
              </w:rPr>
              <w:t>老人在屋顶盛情地邀请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“Come in and have a cup of tea,” invited hospitably the old man on the roof.</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康巴爷爷阿略是我最好的朋友。</w:t>
            </w:r>
            <w:r>
              <w:rPr>
                <w:szCs w:val="21"/>
              </w:rPr>
              <w:t>30</w:t>
            </w:r>
            <w:r>
              <w:rPr>
                <w:szCs w:val="21"/>
              </w:rPr>
              <w:t>年前，他曾是县城最有钱的商人，在虫草市场打拼近</w:t>
            </w:r>
            <w:r>
              <w:rPr>
                <w:szCs w:val="21"/>
              </w:rPr>
              <w:t>30</w:t>
            </w:r>
            <w:r>
              <w:rPr>
                <w:szCs w:val="21"/>
              </w:rPr>
              <w:t>年，</w:t>
            </w:r>
            <w:r>
              <w:rPr>
                <w:szCs w:val="21"/>
              </w:rPr>
              <w:t>60</w:t>
            </w:r>
            <w:r>
              <w:rPr>
                <w:szCs w:val="21"/>
              </w:rPr>
              <w:t>岁了，知道我要去做虫草生意，便随我一起出山，冒着面包车在路上报废的危险，最后顺利到达县城。</w:t>
            </w:r>
            <w:r>
              <w:rPr>
                <w:rFonts w:hint="eastAsia"/>
                <w:szCs w:val="21"/>
              </w:rPr>
              <w:t>“</w:t>
            </w:r>
            <w:r>
              <w:rPr>
                <w:szCs w:val="21"/>
              </w:rPr>
              <w:t>虫草好不好，我知道嘛！虫草买</w:t>
            </w:r>
            <w:r>
              <w:rPr>
                <w:szCs w:val="21"/>
              </w:rPr>
              <w:lastRenderedPageBreak/>
              <w:t>不买，你知道嘛！</w:t>
            </w:r>
            <w:r>
              <w:rPr>
                <w:rFonts w:hint="eastAsia"/>
                <w:szCs w:val="21"/>
              </w:rPr>
              <w:t>”</w:t>
            </w:r>
            <w:r>
              <w:rPr>
                <w:szCs w:val="21"/>
              </w:rPr>
              <w:t>康巴爷爷如是说。</w:t>
            </w:r>
            <w:r>
              <w:rPr>
                <w:szCs w:val="21"/>
              </w:rPr>
              <w:t xml:space="preserve"> </w:t>
            </w:r>
            <w:r>
              <w:rPr>
                <w:rFonts w:hint="eastAsia"/>
                <w:szCs w:val="21"/>
              </w:rPr>
              <w:t>“</w:t>
            </w:r>
            <w:r>
              <w:rPr>
                <w:szCs w:val="21"/>
              </w:rPr>
              <w:t>我不在，你千万不要收。</w:t>
            </w:r>
            <w:r>
              <w:rPr>
                <w:rFonts w:hint="eastAsia"/>
                <w:szCs w:val="21"/>
              </w:rPr>
              <w:t>”</w:t>
            </w:r>
            <w:r>
              <w:rPr>
                <w:szCs w:val="21"/>
              </w:rPr>
              <w:t>康巴爷爷无数次对我说道。</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lastRenderedPageBreak/>
              <w:t>Grandpa Allo was my best friend. Thirty years ago, he was the richest businessman in the county. He had worked hard in the cordyceps</w:t>
            </w:r>
            <w:r>
              <w:rPr>
                <w:bCs/>
                <w:iCs/>
                <w:szCs w:val="21"/>
                <w:shd w:val="clear" w:color="auto" w:fill="FFFFFF"/>
              </w:rPr>
              <w:t xml:space="preserve"> sinensis</w:t>
            </w:r>
            <w:r>
              <w:rPr>
                <w:szCs w:val="21"/>
              </w:rPr>
              <w:t xml:space="preserve"> market for nearly 30 years. He was now 60 years old. When he knew that I was going to </w:t>
            </w:r>
            <w:r>
              <w:rPr>
                <w:szCs w:val="21"/>
              </w:rPr>
              <w:lastRenderedPageBreak/>
              <w:t>do</w:t>
            </w:r>
            <w:r>
              <w:rPr>
                <w:szCs w:val="21"/>
              </w:rPr>
              <w:t xml:space="preserve"> cordyceps business, he went to the market with me at the risk of his minivan becoming scrapped on the road. Finally we reached the county town. “I can tell whether the cordyceps </w:t>
            </w:r>
            <w:r>
              <w:rPr>
                <w:bCs/>
                <w:iCs/>
                <w:szCs w:val="21"/>
                <w:shd w:val="clear" w:color="auto" w:fill="FFFFFF"/>
              </w:rPr>
              <w:t>sinensis</w:t>
            </w:r>
            <w:r>
              <w:rPr>
                <w:szCs w:val="21"/>
              </w:rPr>
              <w:t xml:space="preserve"> is good or not and you decide whether to buy it or not,” said the gr</w:t>
            </w:r>
            <w:r>
              <w:rPr>
                <w:szCs w:val="21"/>
              </w:rPr>
              <w:t xml:space="preserve">andpa, “Don’t buy any cordyceps </w:t>
            </w:r>
            <w:r>
              <w:rPr>
                <w:bCs/>
                <w:iCs/>
                <w:szCs w:val="21"/>
                <w:shd w:val="clear" w:color="auto" w:fill="FFFFFF"/>
              </w:rPr>
              <w:t>sinensis</w:t>
            </w:r>
            <w:r>
              <w:rPr>
                <w:szCs w:val="21"/>
              </w:rPr>
              <w:t xml:space="preserve"> while I am not with you.” He warned me again and again.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lastRenderedPageBreak/>
              <w:t>在虫草市场，所有的商人都和他打招呼问行情，他一直拉着我的手，仿佛我就是他保护的对象，仿佛他要把我介绍给所有做虫草生意的商人。我自己的爷爷奶奶去世得早，所以我从未深刻地体会过这样一种让人无法忘怀的情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In the cordyceps market, all the businessmen greeted him </w:t>
            </w:r>
            <w:r>
              <w:rPr>
                <w:szCs w:val="21"/>
              </w:rPr>
              <w:t xml:space="preserve">and asked him about the market prices. He always held my hand as if I was someone he should protect and introduce to all the businessmen. My grandfather and grandmother died when I was very young, so I had never experienced such unforgettable affection.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后来，有藏族朋友问阿略爷爷，为什么对我这么好？我不知道阿略爷爷说了什么，只是听朋友说：</w:t>
            </w:r>
            <w:r>
              <w:rPr>
                <w:rFonts w:hint="eastAsia"/>
                <w:szCs w:val="21"/>
              </w:rPr>
              <w:t>“</w:t>
            </w:r>
            <w:r>
              <w:rPr>
                <w:szCs w:val="21"/>
              </w:rPr>
              <w:t>村民们对你的评价非常高。康巴人是非常讲义气的，要是和他们真正地交上了朋友，那他们就会像阿略那样待你。</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Later, a Tibetan friend asked Grandpa Allo why he was so nice to me? I did not know what Allo had said to him. But I just heard from some friends, “The villager</w:t>
            </w:r>
            <w:r>
              <w:rPr>
                <w:szCs w:val="21"/>
              </w:rPr>
              <w:t>s here all speak highly of you. The people of Kham are very loyal to friends. If you become their friend, they would treat you in the way as Allo does.”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我说：</w:t>
            </w:r>
            <w:r>
              <w:rPr>
                <w:rFonts w:hint="eastAsia"/>
                <w:szCs w:val="21"/>
              </w:rPr>
              <w:t>“</w:t>
            </w:r>
            <w:r>
              <w:rPr>
                <w:szCs w:val="21"/>
              </w:rPr>
              <w:t>他说他想帮我快点收虫草，收完了让我快点回家陪老婆。</w:t>
            </w:r>
            <w:r>
              <w:rPr>
                <w:rFonts w:hint="eastAsia"/>
                <w:szCs w:val="21"/>
              </w:rPr>
              <w:t>”</w:t>
            </w:r>
            <w:r>
              <w:rPr>
                <w:szCs w:val="21"/>
              </w:rPr>
              <w:t>阿略爷爷还告诉陪我一起去的藏族老师索次：</w:t>
            </w:r>
            <w:r>
              <w:rPr>
                <w:rFonts w:hint="eastAsia"/>
                <w:szCs w:val="21"/>
              </w:rPr>
              <w:t>“</w:t>
            </w:r>
            <w:r>
              <w:rPr>
                <w:szCs w:val="21"/>
              </w:rPr>
              <w:t>房子要找大一点的，住得舒服的。</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I said, “He told me that he would </w:t>
            </w:r>
            <w:r>
              <w:rPr>
                <w:szCs w:val="21"/>
              </w:rPr>
              <w:t xml:space="preserve">like to help me purchase cordyceps sinensis more quickly so that I can go back home earlier to accompany my wife.”Grandpa Allo also told Sotse, the Tibetan teacher who came along with us, “Please buy a big house so as to live more comfortably.”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在陌生的县城，有几</w:t>
            </w:r>
            <w:r>
              <w:rPr>
                <w:szCs w:val="21"/>
              </w:rPr>
              <w:t>个人一直在为我的事去奔波，我确实感到心里暖暖的。后来，阿略爷爷终于透露了玄机：</w:t>
            </w:r>
            <w:r>
              <w:rPr>
                <w:rFonts w:hint="eastAsia"/>
                <w:szCs w:val="21"/>
              </w:rPr>
              <w:t>“</w:t>
            </w:r>
            <w:r>
              <w:rPr>
                <w:szCs w:val="21"/>
              </w:rPr>
              <w:t>今年我找活佛算过了，今年做虫草会亏的，明年我们一起做。</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In this county with which I was unfamiliar, I felt really impressed by several guys who were trying to help me with my business. Later, Allo revealed the truth: “I have asked a living </w:t>
            </w:r>
            <w:r>
              <w:rPr>
                <w:szCs w:val="21"/>
              </w:rPr>
              <w:t>Buddha to predict, and he told me that the market situation this year is not good, so let’s do the business together next year.”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我在学校的时候，他经常会慢慢地走到学校和我一起聊天。起初我们根本对不上几句话，慢慢地，一句话中只需要听懂一个字，我们便能明白对方的意思。每次去他家我都特别害怕，因为每次他都会拿出很多的糌粑和酥油，这是他们最基本的待客之道，如果去到他家我不吃点什么，他就</w:t>
            </w:r>
            <w:r>
              <w:rPr>
                <w:szCs w:val="21"/>
              </w:rPr>
              <w:t>坐立不安。每次给他拍照，他都</w:t>
            </w:r>
            <w:r>
              <w:rPr>
                <w:szCs w:val="21"/>
              </w:rPr>
              <w:lastRenderedPageBreak/>
              <w:t>特别重视，有时还专门把康巴标志性的红丝线和黑丝线（又称英雄结）缠绕在头上。因为看到有的村民缠红色，有的村民缠黑色，我就疑惑地询问当地的老师，老师回答：</w:t>
            </w:r>
            <w:r>
              <w:rPr>
                <w:rFonts w:hint="eastAsia"/>
                <w:szCs w:val="21"/>
              </w:rPr>
              <w:t>“</w:t>
            </w:r>
            <w:r>
              <w:rPr>
                <w:szCs w:val="21"/>
              </w:rPr>
              <w:t>可能在康巴血统里也还有些我们不知道的区分，但从小，我们就知道，带黑色丝线的康巴人更加凶猛彪悍。</w:t>
            </w:r>
            <w:r>
              <w:rPr>
                <w:rFonts w:hint="eastAsia"/>
                <w:szCs w:val="21"/>
              </w:rPr>
              <w:t>”</w:t>
            </w:r>
            <w:r>
              <w:rPr>
                <w:szCs w:val="21"/>
              </w:rPr>
              <w:t>每次给阿略拍完照，他都不要求看照片，我想更多地还是因为尊重我。虽然他早已经过了六十，但看着我劈材做饭，他还是会毫不犹豫地说：</w:t>
            </w:r>
            <w:r>
              <w:rPr>
                <w:rFonts w:hint="eastAsia"/>
                <w:szCs w:val="21"/>
              </w:rPr>
              <w:t>“</w:t>
            </w:r>
            <w:r>
              <w:rPr>
                <w:szCs w:val="21"/>
              </w:rPr>
              <w:t>我来，我来。</w:t>
            </w:r>
            <w:r>
              <w:rPr>
                <w:rFonts w:hint="eastAsia"/>
                <w:szCs w:val="21"/>
              </w:rPr>
              <w:t>”</w:t>
            </w:r>
            <w:r>
              <w:rPr>
                <w:szCs w:val="21"/>
              </w:rPr>
              <w:t>就像是家人一样。我特别希望能和他们成为家人，我也尽我所能地去帮助他们。</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lastRenderedPageBreak/>
              <w:t>When I was a</w:t>
            </w:r>
            <w:r>
              <w:rPr>
                <w:szCs w:val="21"/>
              </w:rPr>
              <w:t>t work in the school, he would often stroll to the school to talk with me. At first, we did not talk much, but gradually we could get each other’s meaning even if we understood only one word in a sentence. Each time I dropped by to see him at his home I wo</w:t>
            </w:r>
            <w:r>
              <w:rPr>
                <w:szCs w:val="21"/>
              </w:rPr>
              <w:t xml:space="preserve">uld feel uneasy because he would often treat me to much zanba </w:t>
            </w:r>
            <w:r>
              <w:rPr>
                <w:szCs w:val="21"/>
              </w:rPr>
              <w:lastRenderedPageBreak/>
              <w:t xml:space="preserve">and butter, which was a basic way to show their hospitality. If you dropped in without eating anything, he would not feel comfortable. Whenever I took pictures for him, he would often make much </w:t>
            </w:r>
            <w:r>
              <w:rPr>
                <w:szCs w:val="21"/>
              </w:rPr>
              <w:t>of it. Sometimes, he would even twine some red and black silk threads symbolic in Kham (also called hero knot) around his head. Once I asked a local teacher curiously why some villagers twined black silk threads on head and some twined red ones. “Perhaps t</w:t>
            </w:r>
            <w:r>
              <w:rPr>
                <w:szCs w:val="21"/>
              </w:rPr>
              <w:t xml:space="preserve">here is some sort of differentiation in the lineage of Kham we still don’t know yet. But we have known since childhood that those with black silk threads are more fierce and brave.” Each time I finished taking pictures, Allo never asked me to show him the </w:t>
            </w:r>
            <w:r>
              <w:rPr>
                <w:szCs w:val="21"/>
              </w:rPr>
              <w:t>photos “most probably because he wants to show his respect for me,” I thought. Although he was over 60 years old, whenever he saw me chopping firewood or cooking, he would still say to me without hesitation</w:t>
            </w:r>
            <w:r>
              <w:rPr>
                <w:szCs w:val="21"/>
              </w:rPr>
              <w:t>，</w:t>
            </w:r>
            <w:r>
              <w:rPr>
                <w:szCs w:val="21"/>
              </w:rPr>
              <w:t>“Hey, let me do it. I’ll do it.” He treated me as</w:t>
            </w:r>
            <w:r>
              <w:rPr>
                <w:szCs w:val="21"/>
              </w:rPr>
              <w:t xml:space="preserve"> one of his family members. I myself also would like to become one of them. Meantime, I also tried my best to help them.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lastRenderedPageBreak/>
              <w:t>还有一次，我们去给康巴奶奶（和阿略爷爷不是夫妻）送衣服，我把相机对准她，康巴奶奶一边笑着一边摇头：</w:t>
            </w:r>
            <w:r>
              <w:rPr>
                <w:rFonts w:hint="eastAsia"/>
                <w:szCs w:val="21"/>
              </w:rPr>
              <w:t>“</w:t>
            </w:r>
            <w:r>
              <w:rPr>
                <w:szCs w:val="21"/>
              </w:rPr>
              <w:t>不行，不行，我老了，我老了。</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0"/>
              </w:tabs>
              <w:rPr>
                <w:szCs w:val="21"/>
              </w:rPr>
            </w:pPr>
            <w:r>
              <w:rPr>
                <w:szCs w:val="21"/>
              </w:rPr>
              <w:t xml:space="preserve">On another occasion, we sent some clothes to a grandma in Kham (she </w:t>
            </w:r>
            <w:r>
              <w:rPr>
                <w:szCs w:val="21"/>
              </w:rPr>
              <w:t>was not Allo’s wife). I pointed my camera at her, but she shook her head and smiled,“No, no, I am old, too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那是很冷很冷的冬天，奶奶没有裤子穿，只是在腿上裹了一条普通的裙子，每天那腿疼得她嗷嗷直叫。阿君老师和一位藏族女老师在帐篷内给老人穿衣服，我就站在外面和村民似懂非懂地聊天。她们给老人穿好了衣服，他的儿子走了过来，问：</w:t>
            </w:r>
            <w:r>
              <w:rPr>
                <w:rFonts w:hint="eastAsia"/>
                <w:szCs w:val="21"/>
              </w:rPr>
              <w:t>“</w:t>
            </w:r>
            <w:r>
              <w:rPr>
                <w:szCs w:val="21"/>
              </w:rPr>
              <w:t>有没有衣服给我穿？</w:t>
            </w:r>
            <w:r>
              <w:rPr>
                <w:rFonts w:hint="eastAsia"/>
                <w:szCs w:val="21"/>
              </w:rPr>
              <w:t>”</w:t>
            </w:r>
            <w:r>
              <w:rPr>
                <w:szCs w:val="21"/>
              </w:rPr>
              <w:t>我们没有理他。他穿着时髦的皮衣，抽着烟，并且用的</w:t>
            </w:r>
            <w:r>
              <w:rPr>
                <w:szCs w:val="21"/>
              </w:rPr>
              <w:t>是</w:t>
            </w:r>
            <w:r>
              <w:rPr>
                <w:szCs w:val="21"/>
              </w:rPr>
              <w:t>iPhone5</w:t>
            </w:r>
            <w:r>
              <w:rPr>
                <w:szCs w:val="21"/>
              </w:rPr>
              <w:t>。后来见我们要走了，有那么多村民在，他可能觉得会很没面子，就把口袋里的钱掏出来给我看，笑着说：</w:t>
            </w:r>
            <w:r>
              <w:rPr>
                <w:rFonts w:hint="eastAsia"/>
                <w:szCs w:val="21"/>
              </w:rPr>
              <w:t>“</w:t>
            </w:r>
            <w:r>
              <w:rPr>
                <w:szCs w:val="21"/>
              </w:rPr>
              <w:t>你们要不要，我真的没有钱给她买衣服！</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That was a bitter winter. Having no pants to wear, the Grandma had to wrap her legs only with a skirt. So, everyday she whined about the pain of her legs. While Ajun and another fe</w:t>
            </w:r>
            <w:r>
              <w:rPr>
                <w:szCs w:val="21"/>
              </w:rPr>
              <w:t>male teacher were helping the grandma try on the pants we brought here, I stood outside chatting with a villager, though I could not fully understand what they said. When they finished, the grandma’s son came to us and asked: “Are there any clothes for us?</w:t>
            </w:r>
            <w:r>
              <w:rPr>
                <w:szCs w:val="21"/>
              </w:rPr>
              <w:t xml:space="preserve">” We did not pay any attention to him since he was wearing a fashionable fur coat, smoking a cigarette, and having an iphone 5 in his hand. When he saw we were about to leave, he might have felt a little ashamed in front of so many villagers, so, he </w:t>
            </w:r>
            <w:r>
              <w:rPr>
                <w:szCs w:val="21"/>
              </w:rPr>
              <w:lastRenderedPageBreak/>
              <w:t>took o</w:t>
            </w:r>
            <w:r>
              <w:rPr>
                <w:szCs w:val="21"/>
              </w:rPr>
              <w:t>ut the money in his pocket and said to us with a smile: “Do you want it? I really have no money to buy clothes for 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lastRenderedPageBreak/>
              <w:t>我们愤怒地回到了学校！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We went back to school angrily!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但对于热情朴实的藏族人来说，好客还是他们的基本礼节。阿略爷爷在屋顶看到我，便盛情地邀请：</w:t>
            </w:r>
            <w:r>
              <w:rPr>
                <w:rFonts w:hint="eastAsia"/>
                <w:szCs w:val="21"/>
              </w:rPr>
              <w:t>“</w:t>
            </w:r>
            <w:r>
              <w:rPr>
                <w:szCs w:val="21"/>
              </w:rPr>
              <w:t>喝茶，喝茶！</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However, to the warm-hearted and sim</w:t>
            </w:r>
            <w:r>
              <w:rPr>
                <w:szCs w:val="21"/>
              </w:rPr>
              <w:t xml:space="preserve">ple Tibetan people, hospitality was their basic etiquette. When Grandpa Allo saw us on the roof, he invited hospitably, “ Come in and have a cup of tea.” </w:t>
            </w:r>
          </w:p>
        </w:tc>
      </w:tr>
      <w:tr w:rsidR="007E0472">
        <w:trPr>
          <w:trHeight w:val="90"/>
        </w:trPr>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在这里，无论去到哪里，康巴人都是如此的热情，招呼我们：</w:t>
            </w:r>
            <w:r>
              <w:rPr>
                <w:rFonts w:hint="eastAsia"/>
                <w:szCs w:val="21"/>
              </w:rPr>
              <w:t>“</w:t>
            </w:r>
            <w:r>
              <w:rPr>
                <w:szCs w:val="21"/>
              </w:rPr>
              <w:t>喝茶喝茶。</w:t>
            </w:r>
            <w:r>
              <w:rPr>
                <w:rFonts w:hint="eastAsia"/>
                <w:szCs w:val="21"/>
              </w:rPr>
              <w:t>”</w:t>
            </w:r>
            <w:r>
              <w:rPr>
                <w:szCs w:val="21"/>
              </w:rPr>
              <w:t>我们也总是说：</w:t>
            </w:r>
            <w:r>
              <w:rPr>
                <w:rFonts w:hint="eastAsia"/>
                <w:szCs w:val="21"/>
              </w:rPr>
              <w:t>“</w:t>
            </w:r>
            <w:r>
              <w:rPr>
                <w:szCs w:val="21"/>
              </w:rPr>
              <w:t>谢谢谢谢！</w:t>
            </w:r>
            <w:r>
              <w:rPr>
                <w:rFonts w:hint="eastAsia"/>
                <w:szCs w:val="21"/>
              </w:rPr>
              <w:t>”</w:t>
            </w:r>
            <w:r>
              <w:rPr>
                <w:szCs w:val="21"/>
              </w:rPr>
              <w:t>离别后，回想起这些，仿佛一份来自上天的问候，让我们感到幸福而温暖。</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Here, wherever you go, you will meet hospitable people of Kham, often greeting us, “Come in and have a cup of tea!” And we often relied, “Thank you!” to them as a response. Whenever we recall this after we left the place, we felt happy and warm as if we go</w:t>
            </w:r>
            <w:r>
              <w:rPr>
                <w:szCs w:val="21"/>
              </w:rPr>
              <w:t xml:space="preserve">t a greeting from the heaven.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《天空》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The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我在清晨拥抱你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In the early morning when I hugged you,</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这蔚蓝苍穹笔下的太阳。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The sun under the blue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满天的乌云纷纷逃离，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The dark clouds fled away in succession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狂风传来胜利的信息。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While a strong wind brought a successful news.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与雄鹰在空中排成列队，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Lining up with the eagles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将自由的桂冠献给你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I awarded the laurel of freedom</w:t>
            </w:r>
            <w:r>
              <w:rPr>
                <w:rFonts w:hint="eastAsia"/>
                <w:szCs w:val="21"/>
              </w:rPr>
              <w:t>—</w:t>
            </w:r>
            <w:r>
              <w:rPr>
                <w:szCs w:val="21"/>
              </w:rPr>
              <w:t>the sacred and lofty nature to you.</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我一步一步地迈向你，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Step by step I got close to you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无论白昼还是深夜，</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Day or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无论乌云满天还是光芒四射，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865"/>
              </w:tabs>
              <w:rPr>
                <w:szCs w:val="21"/>
              </w:rPr>
            </w:pPr>
            <w:r>
              <w:rPr>
                <w:szCs w:val="21"/>
              </w:rPr>
              <w:t xml:space="preserve">Whether it was full of clouds or sunny and bright  </w:t>
            </w:r>
            <w:r>
              <w:rPr>
                <w:szCs w:val="21"/>
              </w:rPr>
              <w:tab/>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我都渴望如大河般地久久地追随。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Ceaselessly like the rivers I always aspired to follow you.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而当你转过脸庞</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When you turned your face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忧郁地凝神眺望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Looking into the distance sadly but attentively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满天的乌云又阻隔你我。</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The clouds began to separate me and you</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我奔向旷野，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I ran to the open field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时时地期待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Expecting every minute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幸福海洋的国王</w:t>
            </w:r>
            <w:r>
              <w:rPr>
                <w:szCs w:val="21"/>
              </w:rPr>
              <w:t>——</w:t>
            </w:r>
            <w:r>
              <w:rPr>
                <w:szCs w:val="21"/>
              </w:rPr>
              <w:t>迫云而出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The king of the happy sea to break out of the clouds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给期待的世人带去温暖，</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And to bestow warmness upon people in need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同时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Meanwhile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也搭建一条光芒</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To build up a sunshine bridge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在你我之间。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Between me and you.</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很快，忧郁的女王便取代了一切。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Soon, the melancholy queen replaced all these.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在静谧的黑夜</w:t>
            </w:r>
            <w:r>
              <w:rPr>
                <w:szCs w:val="21"/>
              </w:rPr>
              <w:t xml:space="preserve"> </w:t>
            </w:r>
            <w:r>
              <w:rPr>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At a silent dark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lastRenderedPageBreak/>
              <w:t>在雷霆最后的愤怒中，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With the anger of the thunder,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闪电照耀那裂痕的躯壳，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The lightening illuminated the cracked body,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人们和鸟兽纷纷躲进巢穴，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People and animals all hid themselves in their lairs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唯有那周围的群山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Only the surrounding mountains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怒目而视。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Were glaring at all these.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当蔚蓝的天空点下无数繁星，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When the countless stars came out in the blue sky,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忧郁的女王正式登基，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The melancholy queen was crowned officially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踏着和风举起的台阶，</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Stepping on the stairs lifted up by a soft wind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在群山之巅，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At the peak of the mountains, and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在明净的宫殿，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In the bright and clean palace,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将一条条光束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She spread out beams of light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播撒人间。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All over the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我有幸</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It was my honor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在波光粼粼的青海湖畔</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To have been at the shimmering Qinghai Lake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无数次沐浴在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And to have been bathed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你美丽而忧郁的光环中，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In your beautiful but gloomy ring of light,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在饱含爱意的歌唱中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But parted</w:t>
            </w:r>
            <w:r>
              <w:rPr>
                <w:rFonts w:hint="eastAsia"/>
                <w:szCs w:val="21"/>
              </w:rPr>
              <w:t>—</w:t>
            </w:r>
            <w:r>
              <w:rPr>
                <w:szCs w:val="21"/>
              </w:rPr>
              <w:t>in your affectionate songs.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如今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But now</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你又照耀何方？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Where will you give out your light?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为何又对我视而不见？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Why do you turn a blind eye to me?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我多想以我全部的幸福</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How </w:t>
            </w:r>
            <w:r>
              <w:rPr>
                <w:szCs w:val="21"/>
              </w:rPr>
              <w:t>much I hope I could exchange my 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来交换</w:t>
            </w:r>
            <w:r>
              <w:rPr>
                <w:szCs w:val="21"/>
              </w:rPr>
              <w:t xml:space="preserve"> — </w:t>
            </w:r>
            <w:r>
              <w:rPr>
                <w:szCs w:val="21"/>
              </w:rPr>
              <w:t>你全部的苦难。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With your hardships and sufferings.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蔚蓝的天空渐渐地苏醒，</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The blue sky is gradually clearing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群星隐退，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And stars are retreating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展开双臂的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The one who opens the arms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是被朵朵乌云缠住的母亲，</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 xml:space="preserve">Is Mother entangled by the </w:t>
            </w:r>
            <w:r>
              <w:rPr>
                <w:szCs w:val="21"/>
              </w:rPr>
              <w:t>clouds,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她温柔地等待</w:t>
            </w:r>
            <w:r>
              <w:rPr>
                <w:szCs w:val="21"/>
              </w:rPr>
              <w:t xml:space="preserve"> — </w:t>
            </w:r>
            <w:r>
              <w:rPr>
                <w:szCs w:val="21"/>
              </w:rPr>
              <w:t>那调皮的孩子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She is waiting patiently for — her naughty child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光芒四射地掠夺一切，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Who takes everything with all his might,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人类喜爱他胜过一切。</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And is loved more than all else by this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康巴青年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The Young People of Kham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年轻的女孩在舞会上跳锅庄。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tabs>
                <w:tab w:val="left" w:pos="2310"/>
              </w:tabs>
              <w:rPr>
                <w:szCs w:val="21"/>
              </w:rPr>
            </w:pPr>
            <w:r>
              <w:rPr>
                <w:szCs w:val="21"/>
              </w:rPr>
              <w:t>Young girls were dancing</w:t>
            </w:r>
            <w:r>
              <w:rPr>
                <w:szCs w:val="21"/>
              </w:rPr>
              <w:t xml:space="preserve"> Guo Zhuang — a Tibetan </w:t>
            </w:r>
            <w:r>
              <w:rPr>
                <w:color w:val="333333"/>
                <w:szCs w:val="21"/>
                <w:shd w:val="clear" w:color="auto" w:fill="FFFFFF"/>
              </w:rPr>
              <w:t>folk dance</w:t>
            </w:r>
            <w:r>
              <w:rPr>
                <w:szCs w:val="21"/>
              </w:rPr>
              <w:t xml:space="preserve"> — at the party.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这是她们半天的生活，在屋外的火炉旁为家人准备以后的食物。</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This was their life during the day— preparing food for their families by the simple stove outside of their houses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被父亲赶去放牛的女孩</w:t>
            </w:r>
            <w:r>
              <w:rPr>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girl asked by her father to graze livestock</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szCs w:val="21"/>
              </w:rPr>
              <w:t>康巴青年在路边独坐。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 young man of Kham sitting by the roadside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迷茫的康巴姑娘和迷茫的康巴青年不同。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Young girls of Kham at a loss were different from young men perplexed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康巴姑娘们不知道自己的父亲要把自己嫁给谁，只知道永远无尽地工作，从清晨生起迷漫的炊烟，到爬遍无数的山坡和悬崖，再到深夜躺在冰冷的被褥里，疲惫驱赶走噩梦。这里的婚姻是不允许自由恋爱的，结婚便是双方的父母私下谈好，女方并</w:t>
            </w:r>
            <w:r>
              <w:rPr>
                <w:szCs w:val="21"/>
              </w:rPr>
              <w:t>不知道要嫁给谁。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Young girls of Kham were not sure to whom their fathers would ask them to marry. What they really knew was to work endlessly. They would work from morning till night: from cooking in the early morning and then climbing numerous slopes and cliffs </w:t>
            </w:r>
            <w:r>
              <w:rPr>
                <w:szCs w:val="21"/>
              </w:rPr>
              <w:t>during the day till lying on a cold bed with their nightmares driven away by their exhaustion during the night. Free love between man and woman or love for affection is not allowed. Marriage is arranged by parents from both sides and decided between themse</w:t>
            </w:r>
            <w:r>
              <w:rPr>
                <w:szCs w:val="21"/>
              </w:rPr>
              <w:t>lves. Girls do not know to whom they are going to be married.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有缘去过一家准备结婚的村民家。我们一踏进房门，死一般的沉寂伴随着新娘的嚎啕大哭便扑面而来。父亲把我们领入屋内，给我们倒酒，所有的桌上早已摆满了饮料、啤酒和青稞酒，就等着宾朋满座。哭声不断地传来，也断断续续有妇人去劝。父亲的脸色充满着忧虑，我们都小心翼翼，害怕扰乱了风俗。一位汉族老师的话打破了宁静：</w:t>
            </w:r>
            <w:r>
              <w:rPr>
                <w:rFonts w:hint="eastAsia"/>
                <w:szCs w:val="21"/>
              </w:rPr>
              <w:t>“</w:t>
            </w:r>
            <w:r>
              <w:rPr>
                <w:szCs w:val="21"/>
              </w:rPr>
              <w:t>怎么还有人哭呢？</w:t>
            </w:r>
            <w:r>
              <w:rPr>
                <w:rFonts w:hint="eastAsia"/>
                <w:szCs w:val="21"/>
              </w:rPr>
              <w:t>”</w:t>
            </w:r>
            <w:r>
              <w:rPr>
                <w:szCs w:val="21"/>
              </w:rPr>
              <w:t>幸好村民听不懂汉语。我们都拍了一下那个汉族老师，但纵然醉于美酒，哭</w:t>
            </w:r>
            <w:r>
              <w:rPr>
                <w:szCs w:val="21"/>
              </w:rPr>
              <w:t>声却把我带向另外一个迷惘的世界。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Cs/>
                <w:szCs w:val="21"/>
                <w:shd w:val="clear" w:color="auto" w:fill="FFFFFF"/>
              </w:rPr>
            </w:pPr>
            <w:r>
              <w:rPr>
                <w:szCs w:val="21"/>
              </w:rPr>
              <w:t xml:space="preserve">I had a chance to visit a villager whose family were preparing for a wedding. As soon as we entered the house, a dead silence accompanied by the bride’s cry assailed us. The father led us to the house and served us with wine. Drinks, beer </w:t>
            </w:r>
            <w:r>
              <w:rPr>
                <w:szCs w:val="21"/>
              </w:rPr>
              <w:t xml:space="preserve">and </w:t>
            </w:r>
            <w:r>
              <w:rPr>
                <w:color w:val="333333"/>
                <w:szCs w:val="21"/>
                <w:shd w:val="clear" w:color="auto" w:fill="FFFFFF"/>
              </w:rPr>
              <w:t xml:space="preserve">highland </w:t>
            </w:r>
            <w:r>
              <w:rPr>
                <w:bCs/>
                <w:szCs w:val="21"/>
                <w:shd w:val="clear" w:color="auto" w:fill="FFFFFF"/>
              </w:rPr>
              <w:t>barley</w:t>
            </w:r>
            <w:r>
              <w:rPr>
                <w:rStyle w:val="apple-converted-space"/>
                <w:bCs/>
                <w:color w:val="333333"/>
                <w:szCs w:val="21"/>
                <w:shd w:val="clear" w:color="auto" w:fill="FFFFFF"/>
              </w:rPr>
              <w:t> </w:t>
            </w:r>
            <w:r>
              <w:rPr>
                <w:bCs/>
                <w:szCs w:val="21"/>
                <w:shd w:val="clear" w:color="auto" w:fill="FFFFFF"/>
              </w:rPr>
              <w:t>wine were set on the tables for guests. The crying still came from within and from time to time there were women coming to comforted her. The father looked anxious. We were all very careful for fear that we might offend against the cust</w:t>
            </w:r>
            <w:r>
              <w:rPr>
                <w:bCs/>
                <w:szCs w:val="21"/>
                <w:shd w:val="clear" w:color="auto" w:fill="FFFFFF"/>
              </w:rPr>
              <w:t>oms. A Han teacher broke the silence, “Why is someone crying?” Luckily, the villagers couldn’t understand Mandarin Chinese. We patted him on his back to warn him not to talk about it any longer. However, even though we were enjoying the wine for the weddin</w:t>
            </w:r>
            <w:r>
              <w:rPr>
                <w:bCs/>
                <w:szCs w:val="21"/>
                <w:shd w:val="clear" w:color="auto" w:fill="FFFFFF"/>
              </w:rPr>
              <w:t>g, the cry brought us to another mysterious world.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新娘在恐惧，对未知的家庭，对未知的丈夫。哭声表示她已经认命，但似乎还抱着一种希望，一种说不出的迷惘的希望。她需要哭泣，她感觉站在一座孤立的悬崖上，在朝漆黑的崖底呼喊，她希望能听到自己的回声，她希望能预测到这悬崖的深度。可是没有，一切都没有，默默地，她在屈服。她不愿再祈求父母，渐渐地哭声中没有了情感，只是那一声声疲惫的喘息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The bride dreaded the family unfamiliar </w:t>
            </w:r>
            <w:r>
              <w:rPr>
                <w:szCs w:val="21"/>
              </w:rPr>
              <w:t>to her and her husband whom she had not met before. Her cry indicated she had accepted her destiny, but still held out a hope, an indefinable and vague hope. She needed to cry because she felt as if she was standing on an isolated precipice. She was shouti</w:t>
            </w:r>
            <w:r>
              <w:rPr>
                <w:szCs w:val="21"/>
              </w:rPr>
              <w:t>ng at the bottom of the dark valley so that she could hear the echo and predict the depth of the cliff. But she got no result from the cry. Gradually, she began to yield. She was not going to beg her parents any more. By degrees, her cry became unsentiment</w:t>
            </w:r>
            <w:r>
              <w:rPr>
                <w:szCs w:val="21"/>
              </w:rPr>
              <w:t xml:space="preserve">al, instead, it was just gasps </w:t>
            </w:r>
            <w:r>
              <w:rPr>
                <w:szCs w:val="21"/>
              </w:rPr>
              <w:lastRenderedPageBreak/>
              <w:t>because of tiredness.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也因为如此，于是，有些相爱的人就私奔去拉萨，从此背井离乡。对于现在的康巴青年而言，他们的欲望不在古老的</w:t>
            </w:r>
            <w:r>
              <w:rPr>
                <w:rFonts w:hint="eastAsia"/>
                <w:szCs w:val="21"/>
              </w:rPr>
              <w:t>“</w:t>
            </w:r>
            <w:r>
              <w:rPr>
                <w:szCs w:val="21"/>
              </w:rPr>
              <w:t>马术</w:t>
            </w:r>
            <w:r>
              <w:rPr>
                <w:rFonts w:hint="eastAsia"/>
                <w:szCs w:val="21"/>
              </w:rPr>
              <w:t>”“</w:t>
            </w:r>
            <w:r>
              <w:rPr>
                <w:szCs w:val="21"/>
              </w:rPr>
              <w:t>精致的藏袍</w:t>
            </w:r>
            <w:r>
              <w:rPr>
                <w:rFonts w:hint="eastAsia"/>
                <w:szCs w:val="21"/>
              </w:rPr>
              <w:t>”</w:t>
            </w:r>
            <w:r>
              <w:rPr>
                <w:szCs w:val="21"/>
              </w:rPr>
              <w:t>，而是</w:t>
            </w:r>
            <w:r>
              <w:rPr>
                <w:szCs w:val="21"/>
              </w:rPr>
              <w:t>iPhone</w:t>
            </w:r>
            <w:r>
              <w:rPr>
                <w:szCs w:val="21"/>
              </w:rPr>
              <w:t>和摩托车以及更时尚的着装。新一代的青年不再佩戴藏刀，不再比较骏马，而这些是多少岁月在这个种族刻下的独特的民族符号。古老的生活轨迹无法满足他们，新的欲望又无法突破环境的禁锢，所以，我常常看到他们坐在山坡上发呆。他们的着装打扮是一定要和老一辈反之而行的。再过几年，村</w:t>
            </w:r>
            <w:r>
              <w:rPr>
                <w:szCs w:val="21"/>
              </w:rPr>
              <w:t>落就要开始通电，外来的信息文化将以更快的速度冲向三岩地区，那时，希望这里能保存好的，替换坏的。</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For this reason, some lovers eloped to Lhasa and were forced to leave their home village from then on.To today’s young people of Kham, their desires do not lie in traditional equestrianism or fine Tibetan </w:t>
            </w:r>
            <w:r>
              <w:rPr>
                <w:szCs w:val="21"/>
              </w:rPr>
              <w:t>robes but iPhones, motorbikes and fashionable clothes. The new generation neither wear Tibetan daggers nor compare steeds with each other, which is typical ethnic symbols engraved by the passage of time for this race. The old lifestyle could not satisfy th</w:t>
            </w:r>
            <w:r>
              <w:rPr>
                <w:szCs w:val="21"/>
              </w:rPr>
              <w:t xml:space="preserve">em any longer, but new desires could not break through the confinement of the local conventions. So, I often saw them sitting on the slope in a daze. What they wear goes against their senior’s concepts.Few years later, electricity will be available in the </w:t>
            </w:r>
            <w:r>
              <w:rPr>
                <w:szCs w:val="21"/>
              </w:rPr>
              <w:t>villages. Extraneous information and other cultures would reach Sanyan more rapidly. Then, I hope the cream of the place would be preserved but the dross would be replaced.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《归宿是一碗苦涩的酒》</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 Home to Return to Is a Bowl of Bitter Wine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当黑夜的大雨</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When heavy rain s</w:t>
            </w:r>
            <w:r>
              <w:rPr>
                <w:szCs w:val="21"/>
              </w:rPr>
              <w:t xml:space="preserve">woops down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向黎明俯冲，</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At a dark night to the dawn,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当滚滚的江水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When surging river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被深谷幽禁，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Is imprisoned by the deep valley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村落被云雾包裹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Villages are shrouded by clouds and fogs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炊烟乱窜</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kitchens are belching out clouds of smoke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这被上帝遗忘的角落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This is a corner forgotten</w:t>
            </w:r>
            <w:r>
              <w:rPr>
                <w:szCs w:val="21"/>
              </w:rPr>
              <w:t xml:space="preserve"> by the God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只有阳光到达的地方。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Where only sunshine is available..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当所有的生活被阴暗包围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When all human activities are besieged by darkness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于是，雄鹰一排排地在彩虹顶端歇息，</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While, rows of eagles perch above the rainbow,</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青稞满山遍野地摆弄着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And ears of highland barley over the mountains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古老的胡须。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Were fiddling with their old beards.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坚信胜利会在雨季之后</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Success will certainly come after the rainy season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而当异乡人活在所有的喜悦之外</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But when an outlander is living outside of all happiness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火热的阳光敲打冰冷的心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hot sunshine strikes his cold heart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清澈的泉水并不能洗净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Even though clean</w:t>
            </w:r>
            <w:r>
              <w:rPr>
                <w:szCs w:val="21"/>
              </w:rPr>
              <w:t xml:space="preserve"> spring water cannot clean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这满身的尘埃。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His body covered by dust.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因为归宿像一碗苦涩的酒</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 home to return to is like a bowl of bitter wine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不愿饮下的，是这青春躁动的心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That the man with a young and restless heart is reluctant to taste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当孩童的欢声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When children’s cheering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又如太阳般升起</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Rises</w:t>
            </w:r>
            <w:r>
              <w:rPr>
                <w:szCs w:val="21"/>
              </w:rPr>
              <w:t xml:space="preserve"> like the sun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我如清晨的露珠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 am growing old in happiness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在幸福中老去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Like dewdrops in the early morning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更经不住梅雨的浸泡。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Let alone soaked in the continuous drizzling.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康巴少年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bookmarkStart w:id="95" w:name="_Toc479189190"/>
            <w:bookmarkStart w:id="96" w:name="_Toc479189793"/>
            <w:bookmarkStart w:id="97" w:name="_Toc479190427"/>
            <w:bookmarkStart w:id="98" w:name="_Toc479191130"/>
            <w:bookmarkStart w:id="99" w:name="_Toc479191717"/>
            <w:r>
              <w:rPr>
                <w:b/>
                <w:bCs/>
                <w:szCs w:val="21"/>
              </w:rPr>
              <w:t>Teenagers in Kham</w:t>
            </w:r>
            <w:bookmarkEnd w:id="95"/>
            <w:bookmarkEnd w:id="96"/>
            <w:bookmarkEnd w:id="97"/>
            <w:bookmarkEnd w:id="98"/>
            <w:bookmarkEnd w:id="99"/>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那翁次仁的白马。这些学生平常总是自豪地告诉我：</w:t>
            </w:r>
            <w:r>
              <w:rPr>
                <w:rFonts w:hint="eastAsia"/>
                <w:szCs w:val="21"/>
              </w:rPr>
              <w:t>“</w:t>
            </w:r>
            <w:r>
              <w:rPr>
                <w:szCs w:val="21"/>
              </w:rPr>
              <w:t>老师，这是我的马！你上来吧！</w:t>
            </w:r>
            <w:r>
              <w:rPr>
                <w:rFonts w:hint="eastAsia"/>
                <w:szCs w:val="21"/>
              </w:rPr>
              <w:t>”</w:t>
            </w:r>
            <w:r>
              <w:rPr>
                <w:szCs w:val="21"/>
              </w:rPr>
              <w:t>他们才十岁，便骑马上山下山奔驰。我看了总是羡慕不已！</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That was </w:t>
            </w:r>
            <w:r>
              <w:rPr>
                <w:szCs w:val="21"/>
              </w:rPr>
              <w:t>Tsering’s white horse. My students often told me proudly, “Teacher, this is my horse. Mount it here!” Although they were only 10 years old, they could ride a horse up and down the mountain at a full gallop, which I admired very much!</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黑马少年</w:t>
            </w:r>
            <w:r>
              <w:rPr>
                <w:szCs w:val="21"/>
              </w:rPr>
              <w:t xml:space="preserve"> — </w:t>
            </w:r>
            <w:r>
              <w:rPr>
                <w:szCs w:val="21"/>
              </w:rPr>
              <w:t>朗加，一个非常勇敢的孩子。父</w:t>
            </w:r>
            <w:r>
              <w:rPr>
                <w:szCs w:val="21"/>
              </w:rPr>
              <w:t>亲很早就因病去世，经常看到他骑马奔驰。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11"/>
              <w:ind w:firstLineChars="0" w:firstLine="0"/>
              <w:rPr>
                <w:szCs w:val="21"/>
              </w:rPr>
            </w:pPr>
            <w:r>
              <w:rPr>
                <w:szCs w:val="21"/>
              </w:rPr>
              <w:t xml:space="preserve">Langa, the child on the black horse, was a very brave child. His father died of illness when he was young. I often saw him galloping off.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午饭后，学生坐在地上读书学习。</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After lunch, the students were sitting on the ground reading.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在雪山脚下，几个孩子在奔跑玩耍。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At the foot of a snow mountain, several children were running and playing.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有一次，我在路上拍照，遇见朗加和尼玛请假去找毛驴，便和他们一起去找。一路上，他们问了我好多好多的问题，有很多我无法回答。他们也回答了好多好多我的问题。其他的，已经渐渐遗忘，但有一点，我却永远都无法忘记，那就是他们对生死的观念。</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Once when I was taking a picture on the road, I met Langa and Nyim</w:t>
            </w:r>
            <w:r>
              <w:rPr>
                <w:szCs w:val="21"/>
              </w:rPr>
              <w:t>a who had asked for a day off to find their donkey. So I offered to help. Along the way, they asked me a lot of questions, but many of them were difficult for me to answer. In return, they also answered many of the questions I asked. I couldn’t remember al</w:t>
            </w:r>
            <w:r>
              <w:rPr>
                <w:szCs w:val="21"/>
              </w:rPr>
              <w:t xml:space="preserve">l the topics we talked about, but there was one thing I would never forget, that is, their perceptions of life and death.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【例</w:t>
            </w:r>
            <w:r>
              <w:rPr>
                <w:rFonts w:hint="eastAsia"/>
                <w:szCs w:val="21"/>
              </w:rPr>
              <w:t>4</w:t>
            </w:r>
            <w:r>
              <w:rPr>
                <w:szCs w:val="21"/>
              </w:rPr>
              <w:t>】</w:t>
            </w:r>
            <w:r>
              <w:rPr>
                <w:b/>
                <w:szCs w:val="21"/>
              </w:rPr>
              <w:t>我知道朗加没有父亲，所以我也不主动问起，但他自己却不知道因为什么而说起了。</w:t>
            </w:r>
            <w:r>
              <w:rPr>
                <w:rFonts w:hint="eastAsia"/>
                <w:b/>
                <w:szCs w:val="21"/>
              </w:rPr>
              <w:t>“</w:t>
            </w:r>
            <w:r>
              <w:rPr>
                <w:b/>
                <w:szCs w:val="21"/>
              </w:rPr>
              <w:t>我父亲劈擦了（死了）。</w:t>
            </w:r>
            <w:r>
              <w:rPr>
                <w:rFonts w:hint="eastAsia"/>
                <w:b/>
                <w:szCs w:val="21"/>
              </w:rPr>
              <w:t>”</w:t>
            </w:r>
            <w:r>
              <w:rPr>
                <w:b/>
                <w:szCs w:val="21"/>
              </w:rPr>
              <w:t>语气是那样的平淡，没有丝毫的伤感和自卑。</w:t>
            </w:r>
            <w:r>
              <w:rPr>
                <w:szCs w:val="21"/>
              </w:rPr>
              <w:t>在学生面前也依旧如此，尽管其他学生会以嘲笑的口吻问他，他依旧会非常平静地面对。这就让我开始认真地思考他们的生死观。他</w:t>
            </w:r>
            <w:r>
              <w:rPr>
                <w:szCs w:val="21"/>
              </w:rPr>
              <w:t>们相信，生前念经，死后，会被雄鹰带上天堂。死后他们会做最后一件善事，那就是</w:t>
            </w:r>
            <w:r>
              <w:rPr>
                <w:rFonts w:hint="eastAsia"/>
                <w:szCs w:val="21"/>
              </w:rPr>
              <w:t>“</w:t>
            </w:r>
            <w:r>
              <w:rPr>
                <w:szCs w:val="21"/>
              </w:rPr>
              <w:t>天葬</w:t>
            </w:r>
            <w:r>
              <w:rPr>
                <w:rFonts w:hint="eastAsia"/>
                <w:szCs w:val="21"/>
              </w:rPr>
              <w:t>”</w:t>
            </w:r>
            <w:r>
              <w:rPr>
                <w:szCs w:val="21"/>
              </w:rPr>
              <w:t>：生前，他们认为自己吃了太多的肉，做了太多的孽；死后，他们也要拿自己的肉来还给自然。他们对于死亡可以说没有我们这样惧怕，因为佛教已经给他们描绘了</w:t>
            </w:r>
            <w:r>
              <w:rPr>
                <w:szCs w:val="21"/>
              </w:rPr>
              <w:lastRenderedPageBreak/>
              <w:t>一个死后的世界。记得《西藏生死书》上有这样一句话：</w:t>
            </w:r>
            <w:r>
              <w:rPr>
                <w:rFonts w:hint="eastAsia"/>
                <w:szCs w:val="21"/>
              </w:rPr>
              <w:t>“</w:t>
            </w:r>
            <w:r>
              <w:rPr>
                <w:szCs w:val="21"/>
              </w:rPr>
              <w:t>佛教并不是一定要让你相信有真正轮回的世界，而是如果人们相信因果轮回，在生前他就不会去做坏事，去祸害他人。</w:t>
            </w:r>
            <w:r>
              <w:rPr>
                <w:rFonts w:hint="eastAsia"/>
                <w:szCs w:val="21"/>
              </w:rPr>
              <w:t>”</w:t>
            </w:r>
            <w:r>
              <w:rPr>
                <w:szCs w:val="21"/>
              </w:rPr>
              <w:t>如果你不相信，你就会无所畏惧，只会站在你当前的利益去出发。只靠人的本性来约束人自己，这是永远不够的，所以我们需要用法律来遏制伤害</w:t>
            </w:r>
            <w:r>
              <w:rPr>
                <w:szCs w:val="21"/>
              </w:rPr>
              <w:t>他人的行为。</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【例</w:t>
            </w:r>
            <w:r>
              <w:rPr>
                <w:rFonts w:hint="eastAsia"/>
                <w:szCs w:val="21"/>
              </w:rPr>
              <w:t>4</w:t>
            </w:r>
            <w:r>
              <w:rPr>
                <w:szCs w:val="21"/>
              </w:rPr>
              <w:t>】</w:t>
            </w:r>
            <w:r>
              <w:rPr>
                <w:b/>
                <w:szCs w:val="21"/>
              </w:rPr>
              <w:t xml:space="preserve">I knew that Langa’s father was dead, so I did not mention it deliberately. But he talked about it for no apparent reason. “My father kicked the bucket.” He said in a calm tone without any sorrow or self-contempt. </w:t>
            </w:r>
            <w:r>
              <w:rPr>
                <w:szCs w:val="21"/>
              </w:rPr>
              <w:t>He acted in the same way even in</w:t>
            </w:r>
            <w:r>
              <w:rPr>
                <w:szCs w:val="21"/>
              </w:rPr>
              <w:t xml:space="preserve"> front of his classmates. Although some students might ask him in a mocking tone, he would still face it very calmly. This made me begin to think about their perceptions of life and death seriously. They believed that if they chanted scriptures when they w</w:t>
            </w:r>
            <w:r>
              <w:rPr>
                <w:szCs w:val="21"/>
              </w:rPr>
              <w:t xml:space="preserve">ere alive, they would be taken to the heaven by </w:t>
            </w:r>
            <w:r>
              <w:rPr>
                <w:szCs w:val="21"/>
              </w:rPr>
              <w:lastRenderedPageBreak/>
              <w:t xml:space="preserve">the eagle after death. The last good thing they would do after death was to carry out “sky burial”: they thought they had eaten too much meat and committed too many sins when they were alive. Therefore, they </w:t>
            </w:r>
            <w:r>
              <w:rPr>
                <w:szCs w:val="21"/>
              </w:rPr>
              <w:t xml:space="preserve">should give nature their bodies in return. So they are not so afraid of death as we are because Buddhism has described what the world is like after their deaths. There was a saying in the </w:t>
            </w:r>
            <w:r>
              <w:rPr>
                <w:i/>
                <w:szCs w:val="21"/>
              </w:rPr>
              <w:t>Tibetan</w:t>
            </w:r>
            <w:r>
              <w:rPr>
                <w:rFonts w:hint="eastAsia"/>
                <w:szCs w:val="21"/>
              </w:rPr>
              <w:t xml:space="preserve"> </w:t>
            </w:r>
            <w:r>
              <w:rPr>
                <w:i/>
                <w:szCs w:val="21"/>
              </w:rPr>
              <w:t>Book</w:t>
            </w:r>
            <w:r>
              <w:rPr>
                <w:rFonts w:hint="eastAsia"/>
                <w:szCs w:val="21"/>
              </w:rPr>
              <w:t xml:space="preserve"> </w:t>
            </w:r>
            <w:r>
              <w:rPr>
                <w:i/>
                <w:szCs w:val="21"/>
              </w:rPr>
              <w:t>of</w:t>
            </w:r>
            <w:r>
              <w:rPr>
                <w:rFonts w:hint="eastAsia"/>
                <w:szCs w:val="21"/>
              </w:rPr>
              <w:t xml:space="preserve"> </w:t>
            </w:r>
            <w:r>
              <w:rPr>
                <w:i/>
                <w:szCs w:val="21"/>
              </w:rPr>
              <w:t>Living</w:t>
            </w:r>
            <w:r>
              <w:rPr>
                <w:rFonts w:hint="eastAsia"/>
                <w:szCs w:val="21"/>
              </w:rPr>
              <w:t xml:space="preserve"> </w:t>
            </w:r>
            <w:r>
              <w:rPr>
                <w:i/>
                <w:szCs w:val="21"/>
              </w:rPr>
              <w:t>and</w:t>
            </w:r>
            <w:r>
              <w:rPr>
                <w:rFonts w:hint="eastAsia"/>
                <w:szCs w:val="21"/>
              </w:rPr>
              <w:t xml:space="preserve"> </w:t>
            </w:r>
            <w:r>
              <w:rPr>
                <w:i/>
                <w:szCs w:val="21"/>
              </w:rPr>
              <w:t>Dying</w:t>
            </w:r>
            <w:r>
              <w:rPr>
                <w:szCs w:val="21"/>
              </w:rPr>
              <w:t>, “Buddhism doesn’t necessarily try to make you believe that there is a world of transmigration. Instead, if people believe in it, they will not do bad things or do harm to others before they die.” If you don’t believe in it, you will do things from the po</w:t>
            </w:r>
            <w:r>
              <w:rPr>
                <w:szCs w:val="21"/>
              </w:rPr>
              <w:t xml:space="preserve">int of view of immediate interests without fear of anything. To constrain oneself only by human nature is far from enough. Therefore, laws are needed to prohibit harmful behaviors.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比起课堂里的他们，我更喜欢在群山怀里的他们，自信、勇敢，还有更多的责任。虽然一路失望地返回，</w:t>
            </w:r>
            <w:r>
              <w:rPr>
                <w:rFonts w:hint="eastAsia"/>
                <w:szCs w:val="21"/>
              </w:rPr>
              <w:t>“</w:t>
            </w:r>
            <w:r>
              <w:rPr>
                <w:szCs w:val="21"/>
              </w:rPr>
              <w:t>毛驴找不到，妈妈要打的。</w:t>
            </w:r>
            <w:r>
              <w:rPr>
                <w:rFonts w:hint="eastAsia"/>
                <w:szCs w:val="21"/>
              </w:rPr>
              <w:t>”</w:t>
            </w:r>
            <w:r>
              <w:rPr>
                <w:szCs w:val="21"/>
              </w:rPr>
              <w:t>但在半路上，他们却到山上</w:t>
            </w:r>
            <w:r>
              <w:rPr>
                <w:rFonts w:hint="eastAsia"/>
                <w:szCs w:val="21"/>
              </w:rPr>
              <w:t>“</w:t>
            </w:r>
            <w:r>
              <w:rPr>
                <w:szCs w:val="21"/>
              </w:rPr>
              <w:t>借</w:t>
            </w:r>
            <w:r>
              <w:rPr>
                <w:rFonts w:hint="eastAsia"/>
                <w:szCs w:val="21"/>
              </w:rPr>
              <w:t>”</w:t>
            </w:r>
            <w:r>
              <w:rPr>
                <w:szCs w:val="21"/>
              </w:rPr>
              <w:t>来一头好马。</w:t>
            </w:r>
            <w:r>
              <w:rPr>
                <w:rFonts w:hint="eastAsia"/>
                <w:szCs w:val="21"/>
              </w:rPr>
              <w:t>“</w:t>
            </w:r>
            <w:r>
              <w:rPr>
                <w:szCs w:val="21"/>
              </w:rPr>
              <w:t>老师，你上来，我们牵着！</w:t>
            </w:r>
            <w:r>
              <w:rPr>
                <w:rFonts w:hint="eastAsia"/>
                <w:szCs w:val="21"/>
              </w:rPr>
              <w:t>”</w:t>
            </w:r>
            <w:r>
              <w:rPr>
                <w:szCs w:val="21"/>
              </w:rPr>
              <w:t>路边都是悬崖，我实在胆小，说：</w:t>
            </w:r>
            <w:r>
              <w:rPr>
                <w:rFonts w:hint="eastAsia"/>
                <w:szCs w:val="21"/>
              </w:rPr>
              <w:t>“</w:t>
            </w:r>
            <w:r>
              <w:rPr>
                <w:szCs w:val="21"/>
              </w:rPr>
              <w:t>等去了你们牧场再骑。</w:t>
            </w:r>
            <w:r>
              <w:rPr>
                <w:rFonts w:hint="eastAsia"/>
                <w:szCs w:val="21"/>
              </w:rPr>
              <w:t>”</w:t>
            </w:r>
            <w:r>
              <w:rPr>
                <w:szCs w:val="21"/>
              </w:rPr>
              <w:t>他们也不再理我，开始把马牵到一个小坡上，借助小土坡的高度跳上马背，然后开始熟练地狂奔。</w:t>
            </w:r>
            <w:r>
              <w:rPr>
                <w:rFonts w:hint="eastAsia"/>
                <w:szCs w:val="21"/>
              </w:rPr>
              <w:t>“</w:t>
            </w:r>
            <w:r>
              <w:rPr>
                <w:szCs w:val="21"/>
              </w:rPr>
              <w:t>老师，让开，让开！</w:t>
            </w:r>
            <w:r>
              <w:rPr>
                <w:rFonts w:hint="eastAsia"/>
                <w:szCs w:val="21"/>
              </w:rPr>
              <w:t>”</w:t>
            </w:r>
            <w:r>
              <w:rPr>
                <w:szCs w:val="21"/>
              </w:rPr>
              <w:t>两个人一起上马，我也准备跃跃欲试，可就在这时，一阵狂热的摩托声传来。他们马上勒住狂奔的马，迅速地跳下马背，然后拍了一下马嘟噜了几句，马就迅速地自己朝着刚才的山坡上跑去。</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Comparing my students in class, I preferred them when they were in t</w:t>
            </w:r>
            <w:r>
              <w:rPr>
                <w:szCs w:val="21"/>
              </w:rPr>
              <w:t>he arms of the mountains: confident, brave and more responsible. Although along the way we came back disappointedly, “Mother will beat us if we can’t find the donkey,” said they. Then, they “borrowed” a fine horse on the hill. “Teacher, you mount and we le</w:t>
            </w:r>
            <w:r>
              <w:rPr>
                <w:szCs w:val="21"/>
              </w:rPr>
              <w:t>ad it.” I was really timid about walking between the precipices. So, I said, “I will ride it when we arrive at the pasture.” They stopped urging me to mount the horse, but led the horse to a slope. They jumped on the horse with resort to the slope and bega</w:t>
            </w:r>
            <w:r>
              <w:rPr>
                <w:szCs w:val="21"/>
              </w:rPr>
              <w:t>n to gallop skillfully. “Stand back, stand back, teacher!” yelled they. When I saw they both jumped on the horse, I also had an itch for a try. But just at that moment, there came a crazy sound of a motorbike. The kids soon curbed the running horse, jumped</w:t>
            </w:r>
            <w:r>
              <w:rPr>
                <w:szCs w:val="21"/>
              </w:rPr>
              <w:t xml:space="preserve"> off, patted it on its back and murmured something to it. Then, immediately the horse ran in the direction of the original hillside itself.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rFonts w:hint="eastAsia"/>
                <w:szCs w:val="21"/>
              </w:rPr>
              <w:t>“</w:t>
            </w:r>
            <w:r>
              <w:rPr>
                <w:szCs w:val="21"/>
              </w:rPr>
              <w:t>这是匹好马！</w:t>
            </w:r>
            <w:r>
              <w:rPr>
                <w:rFonts w:hint="eastAsia"/>
                <w:szCs w:val="21"/>
              </w:rPr>
              <w:t>”</w:t>
            </w:r>
            <w:r>
              <w:rPr>
                <w:szCs w:val="21"/>
              </w:rPr>
              <w:t>他们开心地一致评价道。仿佛他们早已忘却要找毛驴的事情，狂奔的热情一下子无法回到平静。我说：</w:t>
            </w:r>
            <w:r>
              <w:rPr>
                <w:rFonts w:hint="eastAsia"/>
                <w:szCs w:val="21"/>
              </w:rPr>
              <w:t>“</w:t>
            </w:r>
            <w:r>
              <w:rPr>
                <w:szCs w:val="21"/>
              </w:rPr>
              <w:t>毛驴没有，那就上</w:t>
            </w:r>
            <w:r>
              <w:rPr>
                <w:szCs w:val="21"/>
              </w:rPr>
              <w:lastRenderedPageBreak/>
              <w:t>课去吗？</w:t>
            </w:r>
            <w:r>
              <w:rPr>
                <w:rFonts w:hint="eastAsia"/>
                <w:szCs w:val="21"/>
              </w:rPr>
              <w:t>”</w:t>
            </w:r>
            <w:r>
              <w:rPr>
                <w:szCs w:val="21"/>
              </w:rPr>
              <w:t>他们说：</w:t>
            </w:r>
            <w:r>
              <w:rPr>
                <w:rFonts w:hint="eastAsia"/>
                <w:szCs w:val="21"/>
              </w:rPr>
              <w:t>“</w:t>
            </w:r>
            <w:r>
              <w:rPr>
                <w:szCs w:val="21"/>
              </w:rPr>
              <w:t>上课不好，要回家。</w:t>
            </w:r>
            <w:r>
              <w:rPr>
                <w:rFonts w:hint="eastAsia"/>
                <w:szCs w:val="21"/>
              </w:rPr>
              <w:t>”</w:t>
            </w:r>
            <w:r>
              <w:rPr>
                <w:szCs w:val="21"/>
              </w:rPr>
              <w:t>分手的时候，一个学生突然喊了一声：</w:t>
            </w:r>
            <w:r>
              <w:rPr>
                <w:rFonts w:hint="eastAsia"/>
                <w:szCs w:val="21"/>
              </w:rPr>
              <w:t>“</w:t>
            </w:r>
            <w:r>
              <w:rPr>
                <w:szCs w:val="21"/>
              </w:rPr>
              <w:t>老师，我爱你！</w:t>
            </w:r>
            <w:r>
              <w:rPr>
                <w:rFonts w:hint="eastAsia"/>
                <w:szCs w:val="21"/>
              </w:rPr>
              <w:t>”</w:t>
            </w:r>
            <w:r>
              <w:rPr>
                <w:szCs w:val="21"/>
              </w:rPr>
              <w:t>接着又喊了一</w:t>
            </w:r>
            <w:r>
              <w:rPr>
                <w:szCs w:val="21"/>
              </w:rPr>
              <w:t>声。我一愣，然后笑着也喊了一声：</w:t>
            </w:r>
            <w:r>
              <w:rPr>
                <w:rFonts w:hint="eastAsia"/>
                <w:szCs w:val="21"/>
              </w:rPr>
              <w:t>“</w:t>
            </w:r>
            <w:r>
              <w:rPr>
                <w:szCs w:val="21"/>
              </w:rPr>
              <w:t>我也爱你！</w:t>
            </w:r>
            <w:r>
              <w:rPr>
                <w:rFonts w:hint="eastAsia"/>
                <w:szCs w:val="21"/>
              </w:rPr>
              <w:t>”“</w:t>
            </w:r>
            <w:r>
              <w:rPr>
                <w:szCs w:val="21"/>
              </w:rPr>
              <w:t>再见，老师再见！</w:t>
            </w:r>
            <w:r>
              <w:rPr>
                <w:rFonts w:hint="eastAsia"/>
                <w:szCs w:val="21"/>
              </w:rPr>
              <w:t>”</w:t>
            </w:r>
            <w:r>
              <w:rPr>
                <w:szCs w:val="21"/>
              </w:rPr>
              <w:t xml:space="preserve"> </w:t>
            </w:r>
            <w:r>
              <w:rPr>
                <w:rFonts w:hint="eastAsia"/>
                <w:szCs w:val="21"/>
              </w:rPr>
              <w:t>“</w:t>
            </w:r>
            <w:r>
              <w:rPr>
                <w:szCs w:val="21"/>
              </w:rPr>
              <w:t>再见，再见！</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 xml:space="preserve">“This is a fine horse!” they praised with one accord as if they had forgotten the donkey thing. And their passion for a gallop could not return to </w:t>
            </w:r>
            <w:r>
              <w:rPr>
                <w:szCs w:val="21"/>
              </w:rPr>
              <w:lastRenderedPageBreak/>
              <w:t>the normal state of calmness.“Since you have not found the donkey,</w:t>
            </w:r>
            <w:r>
              <w:rPr>
                <w:szCs w:val="21"/>
              </w:rPr>
              <w:t xml:space="preserve"> then shall we go back to the class?” said I. “We don’t want to go back to class. We would like to go home,” they answered. When we separated, one of the two shouted, “Teacher, I love you!” and the voice came once again.Being dumbfounded, I then shouted wi</w:t>
            </w:r>
            <w:r>
              <w:rPr>
                <w:szCs w:val="21"/>
              </w:rPr>
              <w:t>th a smile,“I love you, too!” “See you, teacher!”“See you, bye!”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似乎是久别的声音在天际萦绕。我再也无法回到那个时候，回到那个存纯？真的时候，我注定是路人。那些日子像一首短暂而永恒的歌，在我的心底回荡。他们会一天天地成长，会一天天地进步。而我呢！会在都市一天天没落，因为我不得不逃离自己的土壤。我总希望，自己能有一天，能在</w:t>
            </w:r>
            <w:r>
              <w:rPr>
                <w:rFonts w:hint="eastAsia"/>
                <w:szCs w:val="21"/>
              </w:rPr>
              <w:t>“</w:t>
            </w:r>
            <w:r>
              <w:rPr>
                <w:szCs w:val="21"/>
              </w:rPr>
              <w:t>活着</w:t>
            </w:r>
            <w:r>
              <w:rPr>
                <w:rFonts w:hint="eastAsia"/>
                <w:szCs w:val="21"/>
              </w:rPr>
              <w:t>”</w:t>
            </w:r>
            <w:r>
              <w:rPr>
                <w:szCs w:val="21"/>
              </w:rPr>
              <w:t>的时候、我还是我的时候，回到这些孩子的身边，去看看他们的进步、他们的生活，和他们一起回到那些不可能回到的岁月，总希望</w:t>
            </w:r>
            <w:r>
              <w:rPr>
                <w:szCs w:val="21"/>
              </w:rPr>
              <w:t>那时，他们爱我如初，我爱他们如初。我们说好了的</w:t>
            </w:r>
            <w:r>
              <w:rPr>
                <w:szCs w:val="21"/>
              </w:rPr>
              <w:t>——</w:t>
            </w:r>
            <w:r>
              <w:rPr>
                <w:rFonts w:hint="eastAsia"/>
                <w:szCs w:val="21"/>
              </w:rPr>
              <w:t>“</w:t>
            </w:r>
            <w:r>
              <w:rPr>
                <w:szCs w:val="21"/>
              </w:rPr>
              <w:t>我们是兄弟！</w:t>
            </w:r>
            <w:r>
              <w:rPr>
                <w:rFonts w:hint="eastAsia"/>
                <w:szCs w:val="21"/>
              </w:rPr>
              <w:t>”“</w:t>
            </w:r>
            <w:r>
              <w:rPr>
                <w:szCs w:val="21"/>
              </w:rPr>
              <w:t>我们要一起走出大山！</w:t>
            </w:r>
            <w:r>
              <w:rPr>
                <w:rFonts w:hint="eastAsia"/>
                <w:szCs w:val="21"/>
              </w:rPr>
              <w:t>”“</w:t>
            </w:r>
            <w:r>
              <w:rPr>
                <w:szCs w:val="21"/>
              </w:rPr>
              <w:t>我们也要一起去拉萨！</w:t>
            </w:r>
            <w:r>
              <w:rPr>
                <w:rFonts w:hint="eastAsia"/>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It seemed to be a voice after a long separation lingering in the sky. I couldn’t go back to that moment any longer, the ingenuous moment. I deemed to be a passerby. Those days were like a short but </w:t>
            </w:r>
            <w:r>
              <w:rPr>
                <w:szCs w:val="21"/>
              </w:rPr>
              <w:t xml:space="preserve">an everlasting song, haunting me in the bottom of my heart. My students will grow up and progress day by day. But what about me? I will degenerate in the city day by day because I had to escape from the soil I was standing on. I always expect that one day </w:t>
            </w:r>
            <w:r>
              <w:rPr>
                <w:szCs w:val="21"/>
              </w:rPr>
              <w:t>I can go back to the children while I am still “alive” and while I am still myself. I would like to see their progress and their life and return together with them to the old days that are, in fact, impossible to return to. I always hope that they will sti</w:t>
            </w:r>
            <w:r>
              <w:rPr>
                <w:szCs w:val="21"/>
              </w:rPr>
              <w:t>ll love me as they did before and I still love them as much as before.We have made a deal —“We are brothers!”“We will get out of the mountain together!” “We will visit Lhasa together!”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b/>
                <w:bCs/>
                <w:szCs w:val="21"/>
              </w:rPr>
              <w:t>《我思念的世界》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szCs w:val="21"/>
              </w:rPr>
            </w:pPr>
            <w:r>
              <w:rPr>
                <w:b/>
                <w:szCs w:val="21"/>
              </w:rPr>
              <w:t>The World I Miss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深夜的大雨，漫过了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heavy rain in the dark night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我思念的世界</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Has immersed the world I miss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从唐古拉山巅</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It originates from the peak of </w:t>
            </w:r>
            <w:r>
              <w:rPr>
                <w:bCs/>
                <w:szCs w:val="21"/>
                <w:shd w:val="clear" w:color="auto" w:fill="FFFFFF"/>
              </w:rPr>
              <w:t>Tanggula</w:t>
            </w:r>
            <w:r>
              <w:rPr>
                <w:rStyle w:val="apple-converted-space"/>
                <w:rFonts w:hint="eastAsia"/>
                <w:bCs/>
                <w:szCs w:val="21"/>
                <w:shd w:val="clear" w:color="auto" w:fill="FFFFFF"/>
              </w:rPr>
              <w:t xml:space="preserve"> </w:t>
            </w:r>
            <w:r>
              <w:rPr>
                <w:bCs/>
                <w:szCs w:val="21"/>
                <w:shd w:val="clear" w:color="auto" w:fill="FFFFFF"/>
              </w:rPr>
              <w:t>Mountains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坠入坨坨河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falls into Tuotuo River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冰峰的躯壳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 body of the ice peak</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融进生活，从此</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Has melted into life, since then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有了远方</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With reveries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和向往</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expectations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如今你奔向巍峨的群山</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Now, you are heading for the lofty mountains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像顽皮的孩子拿着画笔</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Like a naughty child with a paintbrush in hand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在自己和别人的身上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Painting in different colors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涂抹颜色</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On yourself and others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自从群山遮挡了视线</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Since the mountains have blocked your sight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lastRenderedPageBreak/>
              <w:t>你的心也渐渐成熟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Your </w:t>
            </w:r>
            <w:r>
              <w:rPr>
                <w:szCs w:val="21"/>
              </w:rPr>
              <w:t>heart is getting mature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因为凡事务必要靠自己的战斗</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Because one has to fight for everything by himself</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于是，他放下过去和未来</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Thus, he lays down the past and the future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在崎岖的沟壑中</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In the rugged ravine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头破血流，却又意志坚定</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His head is hurt and bleeding but he is still tough as nails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于是我们看到处处的激流涌现</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Then, we can see raging torrents surging every where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而就在山脚，那瘦弱的金沙江</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But at the foot of the mountain, the narrow Jinsha River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发出生活的渴望</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Articulates a desire for life</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澎湃的悲歌在群山回荡</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stirring tragic songs reverberate through the mountains,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他又将我带回从前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Which brings me back to the past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在囚牢中全力地嘶吼</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To bellow in prison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将可耻的</w:t>
            </w:r>
            <w:r>
              <w:rPr>
                <w:rFonts w:hint="eastAsia"/>
                <w:szCs w:val="21"/>
              </w:rPr>
              <w:t>“</w:t>
            </w:r>
            <w:r>
              <w:rPr>
                <w:szCs w:val="21"/>
              </w:rPr>
              <w:t>道德</w:t>
            </w:r>
            <w:r>
              <w:rPr>
                <w:rFonts w:hint="eastAsia"/>
                <w:szCs w:val="21"/>
              </w:rPr>
              <w:t>”</w:t>
            </w:r>
            <w:r>
              <w:rPr>
                <w:szCs w:val="21"/>
              </w:rPr>
              <w:t>踩在脚底</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And to tread on the disgraceful “morality”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用更宽广的自由将生命托举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to hold life with maximum freedom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当炙热的光芒再次洒照</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 xml:space="preserve">When the blazing sun shines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我们青春的心</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On our young hearts agai</w:t>
            </w:r>
            <w:r>
              <w:rPr>
                <w:szCs w:val="21"/>
              </w:rPr>
              <w:t>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生活去吧！孩子</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Enjoy your life! My children</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拿出勇气，在自己的道路上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With your courage, go your own way</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勇往直前</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And march ahead.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第三篇</w:t>
            </w:r>
            <w:r>
              <w:rPr>
                <w:b/>
                <w:bCs/>
                <w:szCs w:val="21"/>
              </w:rPr>
              <w:t xml:space="preserve">  </w:t>
            </w:r>
            <w:r>
              <w:rPr>
                <w:b/>
                <w:bCs/>
                <w:szCs w:val="21"/>
              </w:rPr>
              <w:t>课堂上孩子们述说梦想</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b/>
                <w:bCs/>
                <w:szCs w:val="21"/>
              </w:rPr>
            </w:pPr>
            <w:r>
              <w:rPr>
                <w:b/>
                <w:bCs/>
                <w:szCs w:val="21"/>
              </w:rPr>
              <w:t>Chapter Three Children Tell Their Dream in Class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1"/>
              </w:numPr>
              <w:spacing w:before="0" w:beforeAutospacing="0" w:after="0" w:afterAutospacing="0"/>
              <w:ind w:left="0" w:firstLine="480"/>
              <w:jc w:val="both"/>
              <w:rPr>
                <w:rFonts w:ascii="Times New Roman" w:hAnsi="Times New Roman" w:cs="Times New Roman"/>
                <w:sz w:val="21"/>
                <w:szCs w:val="21"/>
              </w:rPr>
            </w:pPr>
            <w:r>
              <w:rPr>
                <w:rFonts w:ascii="Times New Roman" w:hAnsi="Times New Roman" w:cs="Times New Roman"/>
                <w:sz w:val="21"/>
                <w:szCs w:val="21"/>
              </w:rPr>
              <w:t>上课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1"/>
              </w:numPr>
              <w:spacing w:before="0" w:beforeAutospacing="0" w:after="0" w:afterAutospacing="0"/>
              <w:ind w:firstLine="480"/>
              <w:jc w:val="both"/>
              <w:rPr>
                <w:rFonts w:ascii="Times New Roman" w:hAnsi="Times New Roman" w:cs="Times New Roman"/>
                <w:sz w:val="21"/>
                <w:szCs w:val="21"/>
              </w:rPr>
            </w:pPr>
            <w:r>
              <w:rPr>
                <w:rFonts w:ascii="Times New Roman" w:hAnsi="Times New Roman" w:cs="Times New Roman"/>
                <w:sz w:val="21"/>
                <w:szCs w:val="21"/>
              </w:rPr>
              <w:t xml:space="preserve">Let’s begin our class.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1"/>
              </w:numPr>
              <w:spacing w:before="0" w:beforeAutospacing="0" w:after="0" w:afterAutospacing="0"/>
              <w:ind w:left="0" w:firstLine="480"/>
              <w:jc w:val="both"/>
              <w:rPr>
                <w:rFonts w:ascii="Times New Roman" w:hAnsi="Times New Roman" w:cs="Times New Roman"/>
                <w:sz w:val="21"/>
                <w:szCs w:val="21"/>
              </w:rPr>
            </w:pPr>
            <w:r>
              <w:rPr>
                <w:rFonts w:ascii="Times New Roman" w:hAnsi="Times New Roman" w:cs="Times New Roman"/>
                <w:sz w:val="21"/>
                <w:szCs w:val="21"/>
              </w:rPr>
              <w:t>起立</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1"/>
              </w:numPr>
              <w:spacing w:before="0" w:beforeAutospacing="0" w:after="0" w:afterAutospacing="0"/>
              <w:ind w:firstLine="480"/>
              <w:jc w:val="both"/>
              <w:rPr>
                <w:rFonts w:ascii="Times New Roman" w:hAnsi="Times New Roman" w:cs="Times New Roman"/>
                <w:sz w:val="21"/>
                <w:szCs w:val="21"/>
              </w:rPr>
            </w:pPr>
            <w:r>
              <w:rPr>
                <w:rFonts w:ascii="Times New Roman" w:hAnsi="Times New Roman" w:cs="Times New Roman"/>
                <w:sz w:val="21"/>
                <w:szCs w:val="21"/>
              </w:rPr>
              <w:t>Stand up!</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1"/>
              </w:numPr>
              <w:spacing w:before="0" w:beforeAutospacing="0" w:after="0" w:afterAutospacing="0"/>
              <w:ind w:left="0" w:firstLine="480"/>
              <w:jc w:val="both"/>
              <w:rPr>
                <w:rFonts w:ascii="Times New Roman" w:hAnsi="Times New Roman" w:cs="Times New Roman"/>
                <w:sz w:val="21"/>
                <w:szCs w:val="21"/>
              </w:rPr>
            </w:pPr>
            <w:r>
              <w:rPr>
                <w:rFonts w:ascii="Times New Roman" w:hAnsi="Times New Roman" w:cs="Times New Roman"/>
                <w:sz w:val="21"/>
                <w:szCs w:val="21"/>
              </w:rPr>
              <w:t>老师好！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1"/>
              </w:numPr>
              <w:spacing w:before="0" w:beforeAutospacing="0" w:after="0" w:afterAutospacing="0"/>
              <w:ind w:firstLine="480"/>
              <w:jc w:val="both"/>
              <w:rPr>
                <w:rFonts w:ascii="Times New Roman" w:hAnsi="Times New Roman" w:cs="Times New Roman"/>
                <w:sz w:val="21"/>
                <w:szCs w:val="21"/>
              </w:rPr>
            </w:pPr>
            <w:r>
              <w:rPr>
                <w:rFonts w:ascii="Times New Roman" w:hAnsi="Times New Roman" w:cs="Times New Roman"/>
                <w:sz w:val="21"/>
                <w:szCs w:val="21"/>
              </w:rPr>
              <w:t>Good morning, teacher!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1"/>
              </w:numPr>
              <w:spacing w:before="0" w:beforeAutospacing="0" w:after="0" w:afterAutospacing="0"/>
              <w:ind w:left="0" w:firstLine="480"/>
              <w:jc w:val="both"/>
              <w:rPr>
                <w:rFonts w:ascii="Times New Roman" w:hAnsi="Times New Roman" w:cs="Times New Roman"/>
                <w:sz w:val="21"/>
                <w:szCs w:val="21"/>
              </w:rPr>
            </w:pPr>
            <w:r>
              <w:rPr>
                <w:rFonts w:ascii="Times New Roman" w:hAnsi="Times New Roman" w:cs="Times New Roman"/>
                <w:sz w:val="21"/>
                <w:szCs w:val="21"/>
              </w:rPr>
              <w:t>同学们好！</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1"/>
              </w:numPr>
              <w:spacing w:before="0" w:beforeAutospacing="0" w:after="0" w:afterAutospacing="0"/>
              <w:ind w:firstLine="480"/>
              <w:jc w:val="both"/>
              <w:rPr>
                <w:rFonts w:ascii="Times New Roman" w:hAnsi="Times New Roman" w:cs="Times New Roman"/>
                <w:sz w:val="21"/>
                <w:szCs w:val="21"/>
              </w:rPr>
            </w:pPr>
            <w:r>
              <w:rPr>
                <w:rFonts w:ascii="Times New Roman" w:hAnsi="Times New Roman" w:cs="Times New Roman"/>
                <w:sz w:val="21"/>
                <w:szCs w:val="21"/>
              </w:rPr>
              <w:t>Good morning!</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今天上课的题目是：</w:t>
            </w:r>
            <w:r>
              <w:rPr>
                <w:rFonts w:ascii="Times New Roman" w:hAnsi="Times New Roman" w:cs="Times New Roman" w:hint="eastAsia"/>
                <w:sz w:val="21"/>
                <w:szCs w:val="21"/>
              </w:rPr>
              <w:t>“</w:t>
            </w:r>
            <w:r>
              <w:rPr>
                <w:rFonts w:ascii="Times New Roman" w:hAnsi="Times New Roman" w:cs="Times New Roman"/>
                <w:sz w:val="21"/>
                <w:szCs w:val="21"/>
              </w:rPr>
              <w:t>我有一个梦想</w:t>
            </w:r>
            <w:r>
              <w:rPr>
                <w:rFonts w:ascii="Times New Roman" w:hAnsi="Times New Roman" w:cs="Times New Roman" w:hint="eastAsia"/>
                <w:sz w:val="21"/>
                <w:szCs w:val="21"/>
              </w:rPr>
              <w:t>”</w:t>
            </w:r>
            <w:r>
              <w:rPr>
                <w:rFonts w:ascii="Times New Roman" w:hAnsi="Times New Roman" w:cs="Times New Roman"/>
                <w:sz w:val="21"/>
                <w:szCs w:val="21"/>
              </w:rPr>
              <w:t>。</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Today, the topic for our class is “I have a dream.”</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1"/>
              </w:numPr>
              <w:spacing w:before="0" w:beforeAutospacing="0" w:after="0" w:afterAutospacing="0"/>
              <w:ind w:left="0" w:firstLine="480"/>
              <w:jc w:val="both"/>
              <w:rPr>
                <w:rFonts w:ascii="Times New Roman" w:hAnsi="Times New Roman" w:cs="Times New Roman"/>
                <w:sz w:val="21"/>
                <w:szCs w:val="21"/>
              </w:rPr>
            </w:pPr>
            <w:r>
              <w:rPr>
                <w:rFonts w:ascii="Times New Roman" w:hAnsi="Times New Roman" w:cs="Times New Roman"/>
                <w:sz w:val="21"/>
                <w:szCs w:val="21"/>
              </w:rPr>
              <w:t>老师，什么叫作梦想啊？</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“Teacher, what is dream?” asked a student.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1"/>
              </w:numPr>
              <w:spacing w:before="0" w:beforeAutospacing="0" w:after="0" w:afterAutospacing="0"/>
              <w:ind w:left="0" w:firstLine="480"/>
              <w:jc w:val="both"/>
              <w:rPr>
                <w:rFonts w:ascii="Times New Roman" w:hAnsi="Times New Roman" w:cs="Times New Roman"/>
                <w:sz w:val="21"/>
                <w:szCs w:val="21"/>
              </w:rPr>
            </w:pPr>
            <w:r>
              <w:rPr>
                <w:rFonts w:ascii="Times New Roman" w:hAnsi="Times New Roman" w:cs="Times New Roman"/>
                <w:sz w:val="21"/>
                <w:szCs w:val="21"/>
              </w:rPr>
              <w:t>梦想是一种想象，想象着你长大后的生活。比梦想更重要的是行动，是努力，是拼搏，是尽一切可能地去成长，去学习，去突破</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“Dream is a kind of imagination, in which you imagine </w:t>
            </w:r>
            <w:r>
              <w:rPr>
                <w:rFonts w:ascii="Times New Roman" w:hAnsi="Times New Roman" w:cs="Times New Roman"/>
                <w:sz w:val="21"/>
                <w:szCs w:val="21"/>
              </w:rPr>
              <w:t>your future life. Compared with your dream, action, endeavor, striving are more important. It is also important to make progess, to learn and to break through,” I replied.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1"/>
              </w:numPr>
              <w:spacing w:before="0" w:beforeAutospacing="0" w:after="0" w:afterAutospacing="0"/>
              <w:ind w:left="0" w:firstLine="480"/>
              <w:jc w:val="both"/>
              <w:rPr>
                <w:rFonts w:ascii="Times New Roman" w:hAnsi="Times New Roman" w:cs="Times New Roman"/>
                <w:sz w:val="21"/>
                <w:szCs w:val="21"/>
              </w:rPr>
            </w:pPr>
            <w:r>
              <w:rPr>
                <w:rFonts w:ascii="Times New Roman" w:hAnsi="Times New Roman" w:cs="Times New Roman"/>
                <w:sz w:val="21"/>
                <w:szCs w:val="21"/>
              </w:rPr>
              <w:t>老师，我们听不懂，我的梦想是做一名老师。那我怎样才能实现呢！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“Teacher, we can’t understand it. My dream is to bec</w:t>
            </w:r>
            <w:r>
              <w:rPr>
                <w:rFonts w:ascii="Times New Roman" w:hAnsi="Times New Roman" w:cs="Times New Roman"/>
                <w:sz w:val="21"/>
                <w:szCs w:val="21"/>
              </w:rPr>
              <w:t>ome a teacher. But how can I realize it?”</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2"/>
              </w:numPr>
              <w:spacing w:before="0" w:beforeAutospacing="0" w:after="0" w:afterAutospacing="0"/>
              <w:ind w:left="0" w:firstLine="480"/>
              <w:jc w:val="both"/>
              <w:rPr>
                <w:rFonts w:ascii="Times New Roman" w:hAnsi="Times New Roman" w:cs="Times New Roman"/>
                <w:sz w:val="21"/>
                <w:szCs w:val="21"/>
              </w:rPr>
            </w:pPr>
            <w:r>
              <w:rPr>
                <w:rFonts w:ascii="Times New Roman" w:hAnsi="Times New Roman" w:cs="Times New Roman"/>
                <w:sz w:val="21"/>
                <w:szCs w:val="21"/>
              </w:rPr>
              <w:t>你要一直努力上学，要上初中，上高中，再上大学，这样你的梦想就会实现了。</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“You only need to try hard to continue your education: to go to junior high school, senior high school and then university. Only in this way can your dream come true.” I answere</w:t>
            </w:r>
            <w:r>
              <w:rPr>
                <w:rFonts w:ascii="Times New Roman" w:hAnsi="Times New Roman" w:cs="Times New Roman"/>
                <w:sz w:val="21"/>
                <w:szCs w:val="21"/>
              </w:rPr>
              <w:t>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2"/>
              </w:numPr>
              <w:spacing w:before="0" w:beforeAutospacing="0" w:after="0" w:afterAutospacing="0"/>
              <w:ind w:left="0" w:firstLine="480"/>
              <w:jc w:val="both"/>
              <w:rPr>
                <w:rFonts w:ascii="Times New Roman" w:hAnsi="Times New Roman" w:cs="Times New Roman"/>
                <w:sz w:val="21"/>
                <w:szCs w:val="21"/>
              </w:rPr>
            </w:pPr>
            <w:r>
              <w:rPr>
                <w:rFonts w:ascii="Times New Roman" w:hAnsi="Times New Roman" w:cs="Times New Roman"/>
                <w:sz w:val="21"/>
                <w:szCs w:val="21"/>
              </w:rPr>
              <w:lastRenderedPageBreak/>
              <w:t>如果我爸妈不让我上学，我该怎么办呢？</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“If my parents don’t want me to go to school, what shall I do?”</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2"/>
              </w:numPr>
              <w:spacing w:before="0" w:beforeAutospacing="0" w:after="0" w:afterAutospacing="0"/>
              <w:ind w:left="0" w:firstLine="480"/>
              <w:jc w:val="both"/>
              <w:rPr>
                <w:rFonts w:ascii="Times New Roman" w:hAnsi="Times New Roman" w:cs="Times New Roman"/>
                <w:sz w:val="21"/>
                <w:szCs w:val="21"/>
              </w:rPr>
            </w:pPr>
            <w:r>
              <w:rPr>
                <w:rFonts w:ascii="Times New Roman" w:hAnsi="Times New Roman" w:cs="Times New Roman"/>
                <w:sz w:val="21"/>
                <w:szCs w:val="21"/>
              </w:rPr>
              <w:t>你要告诉你的爸爸妈妈，我有一个梦想，是做一名出色的老师。</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“You can tell them that you have a dream that you want to be an excellent teacher,” I encouraged.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numPr>
                <w:ilvl w:val="0"/>
                <w:numId w:val="2"/>
              </w:numPr>
              <w:spacing w:before="0" w:beforeAutospacing="0" w:after="0" w:afterAutospacing="0"/>
              <w:ind w:left="0" w:firstLine="480"/>
              <w:jc w:val="both"/>
              <w:rPr>
                <w:rFonts w:ascii="Times New Roman" w:hAnsi="Times New Roman" w:cs="Times New Roman"/>
                <w:sz w:val="21"/>
                <w:szCs w:val="21"/>
              </w:rPr>
            </w:pPr>
            <w:r>
              <w:rPr>
                <w:rFonts w:ascii="Times New Roman" w:hAnsi="Times New Roman" w:cs="Times New Roman"/>
                <w:sz w:val="21"/>
                <w:szCs w:val="21"/>
              </w:rPr>
              <w:t>嗯嗯，老师，我会努力读书的，我要做一名老师。</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“All right, </w:t>
            </w:r>
            <w:r>
              <w:rPr>
                <w:rFonts w:ascii="Times New Roman" w:hAnsi="Times New Roman" w:cs="Times New Roman"/>
                <w:sz w:val="21"/>
                <w:szCs w:val="21"/>
              </w:rPr>
              <w:t>teacher, I will study hard. I want to be a teacher.”</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我的梦想是当一名科学家，另外一个梦想是当一名警察，因为可以为人民服务。（小旦增赤列，</w:t>
            </w:r>
            <w:r>
              <w:rPr>
                <w:rFonts w:ascii="Times New Roman" w:hAnsi="Times New Roman" w:cs="Times New Roman"/>
                <w:sz w:val="21"/>
                <w:szCs w:val="21"/>
              </w:rPr>
              <w:t>11</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   “My dream is to become a scientist and I have another dream, that is, to be a policeman because policemen can serve people” (little Tenzin Trinley, 11 </w:t>
            </w:r>
            <w:r>
              <w:rPr>
                <w:rFonts w:ascii="Times New Roman" w:hAnsi="Times New Roman" w:cs="Times New Roman"/>
                <w:sz w:val="21"/>
                <w:szCs w:val="21"/>
              </w:rPr>
              <w:t>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我的梦想是当一名艺术家，因为艺术家能画画，还可以赚钱。（扎西次仁，</w:t>
            </w:r>
            <w:r>
              <w:rPr>
                <w:rFonts w:ascii="Times New Roman" w:hAnsi="Times New Roman" w:cs="Times New Roman"/>
                <w:sz w:val="21"/>
                <w:szCs w:val="21"/>
              </w:rPr>
              <w:t xml:space="preserve">  11</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“My dream is to become an artist, because an artist can paint and earn money” (Tashi Tsering, 11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我想做一个好人，爸爸妈妈是我成长的榜样，我要好好学习，希望将来可以像爸爸一样当一名校长，我有一个当校长的爸爸，妈妈开心，我也开心。（四郎拉姆，</w:t>
            </w:r>
            <w:r>
              <w:rPr>
                <w:rFonts w:ascii="Times New Roman" w:hAnsi="Times New Roman" w:cs="Times New Roman"/>
                <w:sz w:val="21"/>
                <w:szCs w:val="21"/>
              </w:rPr>
              <w:t>10</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want to be a g</w:t>
            </w:r>
            <w:r>
              <w:rPr>
                <w:rFonts w:ascii="Times New Roman" w:hAnsi="Times New Roman" w:cs="Times New Roman"/>
                <w:sz w:val="21"/>
                <w:szCs w:val="21"/>
              </w:rPr>
              <w:t>ood person. My parents are my role models. I will study hard and I hope I can become a school mistress like my father, who is a school master. My mother feels proud of him, and so do I” (Shiro Lahm, 10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我想要当一名消防员。有一次，我看见有一个房子着火了，我就特别特别想去灭火。每次做梦</w:t>
            </w:r>
            <w:r>
              <w:rPr>
                <w:rFonts w:ascii="Times New Roman" w:hAnsi="Times New Roman" w:cs="Times New Roman"/>
                <w:sz w:val="21"/>
                <w:szCs w:val="21"/>
              </w:rPr>
              <w:t>的时候，我都梦见我是一名消防员。我就想，如果当年，我是名消防员该有多好，就可以灭火，救很多很多的人，还可以从房子里救出表弟。（拉姆卓玛，</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 “I would like to become a fireman. Once, when I saw a house was on fire, I was desperate to put out the fire. I often dreamed of becoming a fireman. In my dream, I was always a firem</w:t>
            </w:r>
            <w:r>
              <w:rPr>
                <w:rFonts w:ascii="Times New Roman" w:hAnsi="Times New Roman" w:cs="Times New Roman"/>
                <w:sz w:val="21"/>
                <w:szCs w:val="21"/>
              </w:rPr>
              <w:t>an. “If only I had been a fireman that year, I could have put the fire out. I could have saved my cousin from the house on fire” (Lahm Drolma, 12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我长大后想做一名科学家。（次仁扎西，</w:t>
            </w:r>
            <w:r>
              <w:rPr>
                <w:rFonts w:ascii="Times New Roman" w:hAnsi="Times New Roman" w:cs="Times New Roman"/>
                <w:sz w:val="21"/>
                <w:szCs w:val="21"/>
              </w:rPr>
              <w:t>15</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 “I want to be a scientist when I grow up” (Tesering Tashi, 15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我的家住在贡觉县莫落镇布宗村，我的梦想是当一名警察，但是别人说：</w:t>
            </w:r>
            <w:r>
              <w:rPr>
                <w:rFonts w:ascii="Times New Roman" w:hAnsi="Times New Roman" w:cs="Times New Roman" w:hint="eastAsia"/>
                <w:sz w:val="21"/>
                <w:szCs w:val="21"/>
              </w:rPr>
              <w:t>“</w:t>
            </w:r>
            <w:r>
              <w:rPr>
                <w:rFonts w:ascii="Times New Roman" w:hAnsi="Times New Roman" w:cs="Times New Roman"/>
                <w:sz w:val="21"/>
                <w:szCs w:val="21"/>
              </w:rPr>
              <w:t>当警察很辛苦。</w:t>
            </w:r>
            <w:r>
              <w:rPr>
                <w:rFonts w:ascii="Times New Roman" w:hAnsi="Times New Roman" w:cs="Times New Roman" w:hint="eastAsia"/>
                <w:sz w:val="21"/>
                <w:szCs w:val="21"/>
              </w:rPr>
              <w:t>”</w:t>
            </w:r>
            <w:r>
              <w:rPr>
                <w:rFonts w:ascii="Times New Roman" w:hAnsi="Times New Roman" w:cs="Times New Roman"/>
                <w:sz w:val="21"/>
                <w:szCs w:val="21"/>
              </w:rPr>
              <w:t>我说：</w:t>
            </w:r>
            <w:r>
              <w:rPr>
                <w:rFonts w:ascii="Times New Roman" w:hAnsi="Times New Roman" w:cs="Times New Roman" w:hint="eastAsia"/>
                <w:sz w:val="21"/>
                <w:szCs w:val="21"/>
              </w:rPr>
              <w:t>“</w:t>
            </w:r>
            <w:r>
              <w:rPr>
                <w:rFonts w:ascii="Times New Roman" w:hAnsi="Times New Roman" w:cs="Times New Roman"/>
                <w:sz w:val="21"/>
                <w:szCs w:val="21"/>
              </w:rPr>
              <w:t>辛苦没事，我只是想把贡觉县变好，不想让别人瞧不起我。</w:t>
            </w:r>
            <w:r>
              <w:rPr>
                <w:rFonts w:ascii="Times New Roman" w:hAnsi="Times New Roman" w:cs="Times New Roman" w:hint="eastAsia"/>
                <w:sz w:val="21"/>
                <w:szCs w:val="21"/>
              </w:rPr>
              <w:t>”</w:t>
            </w:r>
            <w:r>
              <w:rPr>
                <w:rFonts w:ascii="Times New Roman" w:hAnsi="Times New Roman" w:cs="Times New Roman"/>
                <w:sz w:val="21"/>
                <w:szCs w:val="21"/>
              </w:rPr>
              <w:t xml:space="preserve"> </w:t>
            </w:r>
            <w:r>
              <w:rPr>
                <w:rFonts w:ascii="Times New Roman" w:hAnsi="Times New Roman" w:cs="Times New Roman"/>
                <w:sz w:val="21"/>
                <w:szCs w:val="21"/>
              </w:rPr>
              <w:t>（阿旺拉姆，</w:t>
            </w:r>
            <w:r>
              <w:rPr>
                <w:rFonts w:ascii="Times New Roman" w:hAnsi="Times New Roman" w:cs="Times New Roman"/>
                <w:sz w:val="21"/>
                <w:szCs w:val="21"/>
              </w:rPr>
              <w:t>11</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“My home is in Buzong Village, Muoluo Township, Gongjue County. My dream is to become a policeman, but it is said that the job is difficult. I tell them, “It doesn’t matt</w:t>
            </w:r>
            <w:r>
              <w:rPr>
                <w:rFonts w:ascii="Times New Roman" w:hAnsi="Times New Roman" w:cs="Times New Roman"/>
                <w:sz w:val="21"/>
                <w:szCs w:val="21"/>
              </w:rPr>
              <w:t>er. I just hope to build up Gongjue into a better place. I don’t want others to look down on me”(Awans Lahm, 11years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我是贡觉县的一个女孩，我的梦想是当一名老师，因为当老师可以给不识字的小朋友传授知识。（扎西松姆，</w:t>
            </w:r>
            <w:r>
              <w:rPr>
                <w:rFonts w:ascii="Times New Roman" w:hAnsi="Times New Roman" w:cs="Times New Roman"/>
                <w:sz w:val="21"/>
                <w:szCs w:val="21"/>
              </w:rPr>
              <w:t>11</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am a girl from Gongjue County. My dream is to become a teacher because a tea</w:t>
            </w:r>
            <w:r>
              <w:rPr>
                <w:rFonts w:ascii="Times New Roman" w:hAnsi="Times New Roman" w:cs="Times New Roman"/>
                <w:sz w:val="21"/>
                <w:szCs w:val="21"/>
              </w:rPr>
              <w:t xml:space="preserve">cher can impart his/her knowledge to illiterate children” (Tashi Songmu, 11 years old).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我想当一名警察，因为警察可以做很多很多的好事！（次旺多吉，</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“I want to become a policeman because a policeman can do many many good things” (Tsewang Dorje, 12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lastRenderedPageBreak/>
              <w:t>我是一个调皮的小女孩，我的梦想就是</w:t>
            </w:r>
            <w:r>
              <w:rPr>
                <w:rFonts w:ascii="Times New Roman" w:hAnsi="Times New Roman" w:cs="Times New Roman"/>
                <w:sz w:val="21"/>
                <w:szCs w:val="21"/>
              </w:rPr>
              <w:t>和爸爸妈妈一起走出贡觉县去看看外面的世界。我还有一个梦想，就是我能飞上太空，和我的朋友一起飞上。要是能实现这两个梦想就是我最大的快乐。（卓嘎拉姆，</w:t>
            </w:r>
            <w:r>
              <w:rPr>
                <w:rFonts w:ascii="Times New Roman" w:hAnsi="Times New Roman" w:cs="Times New Roman"/>
                <w:sz w:val="21"/>
                <w:szCs w:val="21"/>
              </w:rPr>
              <w:t>13</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am a naughty girl. My dream is to go out of Gongjue County for a while and have a look at the outside world with my parents. I have another dream, that is, to fly into the out</w:t>
            </w:r>
            <w:r>
              <w:rPr>
                <w:rFonts w:ascii="Times New Roman" w:hAnsi="Times New Roman" w:cs="Times New Roman"/>
                <w:sz w:val="21"/>
                <w:szCs w:val="21"/>
              </w:rPr>
              <w:t>er space with my friends. It would be my greatest happiness to realize these two dreams” (</w:t>
            </w:r>
            <w:r>
              <w:rPr>
                <w:rFonts w:ascii="Times New Roman" w:hAnsi="Times New Roman" w:cs="Times New Roman" w:hint="eastAsia"/>
                <w:sz w:val="21"/>
                <w:szCs w:val="21"/>
              </w:rPr>
              <w:t xml:space="preserve"> </w:t>
            </w:r>
            <w:r>
              <w:rPr>
                <w:rFonts w:ascii="Times New Roman" w:hAnsi="Times New Roman" w:cs="Times New Roman"/>
                <w:sz w:val="21"/>
                <w:szCs w:val="21"/>
              </w:rPr>
              <w:t>Dolkar Lahm, 13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家住在卡多村，我家很穷，如果我能继续上学，我会非常努力地学习，我希望我能走出大山，去外面的世界看看。我的梦想是当一名老师，这是我从小的梦想，我知道当老师很辛苦，但是可以帮助很多很多的人，可以传授很多很多的知识。（斯朗旺加，</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“My home is in Kadu</w:t>
            </w:r>
            <w:r>
              <w:rPr>
                <w:rFonts w:ascii="Times New Roman" w:hAnsi="Times New Roman" w:cs="Times New Roman"/>
                <w:sz w:val="21"/>
                <w:szCs w:val="21"/>
              </w:rPr>
              <w:t>o Village. My family is very poor. But if I can continue to go to school, I will work very hard. I hope to get out of the mountain one day to see the outside world. I want to be a teacher. This has been my dream since I was very young. I know that a teache</w:t>
            </w:r>
            <w:r>
              <w:rPr>
                <w:rFonts w:ascii="Times New Roman" w:hAnsi="Times New Roman" w:cs="Times New Roman"/>
                <w:sz w:val="21"/>
                <w:szCs w:val="21"/>
              </w:rPr>
              <w:t>r’s work is tiring, but on the other hand, a teacher can help and teach others” (Strong Wangka, 12 years old)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我是一个小男孩，我小时候最大的梦想就是能帮助别人。从前有个人，他找不到他的家，后来我帮他找到了他家，找到了他的妈妈。我最大的梦想就是能帮助别人，解决别人的苦恼。（白玛旺青，</w:t>
            </w:r>
            <w:r>
              <w:rPr>
                <w:rFonts w:ascii="Times New Roman" w:hAnsi="Times New Roman" w:cs="Times New Roman"/>
                <w:sz w:val="21"/>
                <w:szCs w:val="21"/>
              </w:rPr>
              <w:t>11</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am a little boy. Since I was small, I have decide</w:t>
            </w:r>
            <w:r>
              <w:rPr>
                <w:rFonts w:ascii="Times New Roman" w:hAnsi="Times New Roman" w:cs="Times New Roman"/>
                <w:sz w:val="21"/>
                <w:szCs w:val="21"/>
              </w:rPr>
              <w:t>d to help others. I remember that once a child lost his way. Then I helped him find his home and his mother. My greatest dream is to help others solve their problems” (Pema Wangchen, 11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我是贡觉县的小男孩，我小时候，爸爸妈妈给我做饭，给我买衣服，爸爸妈妈很辛苦。我长大后，爸爸妈妈老了，我也要帮忙！（</w:t>
            </w:r>
            <w:r>
              <w:rPr>
                <w:rFonts w:ascii="Times New Roman" w:hAnsi="Times New Roman" w:cs="Times New Roman"/>
                <w:sz w:val="21"/>
                <w:szCs w:val="21"/>
              </w:rPr>
              <w:t>扎西曲培，</w:t>
            </w:r>
            <w:r>
              <w:rPr>
                <w:rFonts w:ascii="Times New Roman" w:hAnsi="Times New Roman" w:cs="Times New Roman"/>
                <w:sz w:val="21"/>
                <w:szCs w:val="21"/>
              </w:rPr>
              <w:t>10</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“I am a little boy from Gongjue County. When I am young now, my parents cook for me and buy me clothes. It is not easy for them to bring me up. So, when I grow up, I will take care of them” (Tashi </w:t>
            </w:r>
            <w:r>
              <w:rPr>
                <w:rFonts w:ascii="Times New Roman" w:hAnsi="Times New Roman" w:cs="Times New Roman"/>
                <w:bCs/>
                <w:sz w:val="21"/>
                <w:szCs w:val="21"/>
              </w:rPr>
              <w:t>Choepel</w:t>
            </w:r>
            <w:r>
              <w:rPr>
                <w:rFonts w:ascii="Times New Roman" w:hAnsi="Times New Roman" w:cs="Times New Roman"/>
                <w:sz w:val="21"/>
                <w:szCs w:val="21"/>
              </w:rPr>
              <w:t xml:space="preserve">, 10 years old).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我从小的梦想就是当一名歌手，因为歌手不仅能唱歌给爸妈听，还可以唱给全世界的人听。（斯朗拥西，</w:t>
            </w:r>
            <w:r>
              <w:rPr>
                <w:rFonts w:ascii="Times New Roman" w:hAnsi="Times New Roman" w:cs="Times New Roman"/>
                <w:sz w:val="21"/>
                <w:szCs w:val="21"/>
              </w:rPr>
              <w:t>13</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have desired to become a singer since I was young. If I become a singer, I can sing songs to my parents and all the people of the world (Strong Yongtzi, 13 years old)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我的家乡在阿嘎牧场，我从小就有一个梦想，就是我长大了想当一名医生</w:t>
            </w:r>
            <w:r>
              <w:rPr>
                <w:rFonts w:ascii="Times New Roman" w:hAnsi="Times New Roman" w:cs="Times New Roman"/>
                <w:sz w:val="21"/>
                <w:szCs w:val="21"/>
              </w:rPr>
              <w:t>。人们问我为什么想当医生，我说，可以救很多人。我希望能继续读书。爸爸妈妈说我可以去读书了，我非常高兴。（四郎卓嘎，</w:t>
            </w:r>
            <w:r>
              <w:rPr>
                <w:rFonts w:ascii="Times New Roman" w:hAnsi="Times New Roman" w:cs="Times New Roman"/>
                <w:sz w:val="21"/>
                <w:szCs w:val="21"/>
              </w:rPr>
              <w:t>11</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“My hometown is on the Aga pasture. I have had a dream since I was a little child — to become a doctor. People asked me why I wanted to be a doctor. I said, ‘Because a doctor can save many </w:t>
            </w:r>
            <w:r>
              <w:rPr>
                <w:rFonts w:ascii="Times New Roman" w:hAnsi="Times New Roman" w:cs="Times New Roman"/>
                <w:sz w:val="21"/>
                <w:szCs w:val="21"/>
              </w:rPr>
              <w:t>people’s lives.” I hope I can continue to go to school. When my parents said that I could go to school, I felt really happy” (Shiro Dolkar, 11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我的梦想是当一名唱歌的人，因为爸爸妈妈也会来看我的表演，但是这样会不会影响我好好学习呢？（斯朗措姆，</w:t>
            </w:r>
            <w:r>
              <w:rPr>
                <w:rFonts w:ascii="Times New Roman" w:hAnsi="Times New Roman" w:cs="Times New Roman"/>
                <w:sz w:val="21"/>
                <w:szCs w:val="21"/>
              </w:rPr>
              <w:t>11</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“My dream is to become a singer because my pa</w:t>
            </w:r>
            <w:r>
              <w:rPr>
                <w:rFonts w:ascii="Times New Roman" w:hAnsi="Times New Roman" w:cs="Times New Roman"/>
                <w:sz w:val="21"/>
                <w:szCs w:val="21"/>
              </w:rPr>
              <w:t>rents will come to see my performance. But will it affect my studies?”(Strong Tsomo, 11 years old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lastRenderedPageBreak/>
              <w:t>我是一个贡觉县的小男孩，我的梦想是当一名宇航员，这样可以飞到月球上去，看到月球上的影像和我们地球上的影像是不一样的。是老师讲过的一篇课文才让我有了当宇航员的梦想！（旦增尼玛，</w:t>
            </w:r>
            <w:r>
              <w:rPr>
                <w:rFonts w:ascii="Times New Roman" w:hAnsi="Times New Roman" w:cs="Times New Roman"/>
                <w:sz w:val="21"/>
                <w:szCs w:val="21"/>
              </w:rPr>
              <w:t>14</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am a little boy from Gongjue County. My dream is to become a</w:t>
            </w:r>
            <w:r>
              <w:rPr>
                <w:rFonts w:ascii="Times New Roman" w:hAnsi="Times New Roman" w:cs="Times New Roman"/>
                <w:sz w:val="21"/>
                <w:szCs w:val="21"/>
              </w:rPr>
              <w:t>n astronaut so that I can fly to the moon to see how the images of the moon are different from those of the Earth. It was not until our teacher taught us a lesson that I began to have the dream of becoming an astronaut!” (Tenzin Nyima, 14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我从小的梦</w:t>
            </w:r>
            <w:r>
              <w:rPr>
                <w:rFonts w:ascii="Times New Roman" w:hAnsi="Times New Roman" w:cs="Times New Roman"/>
                <w:sz w:val="21"/>
                <w:szCs w:val="21"/>
              </w:rPr>
              <w:t>想就是环游世界，但是别人说，你有那么多钱吗？我说，没钱没事，我只是想把父母带到别的国家，让他们看到别的国家的风景，不想让他们永远住在山里面。（久美曲珍，</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have been hoping to travel around the world since I was young. But some people asked, “Do you have enough money?” I told them, “It doesn’t matter if I don’t have much money</w:t>
            </w:r>
            <w:r>
              <w:rPr>
                <w:rFonts w:ascii="Times New Roman" w:hAnsi="Times New Roman" w:cs="Times New Roman"/>
                <w:sz w:val="21"/>
                <w:szCs w:val="21"/>
              </w:rPr>
              <w:t>. I just want to take my parents to other countries to see what they look like. I don’t want them to stay in the mountain for their whole life” (Kumi Chudrun, 12 years old )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我住在贡觉县，是一个活泼可爱的小女孩。我的梦想是长大以后，当一名工作人员，因为工作人员每年都可以赚很多钱，就可以让我们一家人不用再辛苦地挖虫草了。（扎西旺姆，</w:t>
            </w:r>
            <w:r>
              <w:rPr>
                <w:rFonts w:ascii="Times New Roman" w:hAnsi="Times New Roman" w:cs="Times New Roman"/>
                <w:sz w:val="21"/>
                <w:szCs w:val="21"/>
              </w:rPr>
              <w:t>11</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live in Gongjue County and I am a lively girl. My dream is to become a white collar worker when I grow up so that can make a lot of money. Then, my family no longer need to dig cordyceps” (Tashi  Wangmo, 11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我想当一名护林人员，因为没有森林就没有我们的家。（次仁罗</w:t>
            </w:r>
            <w:r>
              <w:rPr>
                <w:rFonts w:ascii="Times New Roman" w:hAnsi="Times New Roman" w:cs="Times New Roman"/>
                <w:sz w:val="21"/>
                <w:szCs w:val="21"/>
              </w:rPr>
              <w:t>布，</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would like to become a forester because without forests we would not have our family” (</w:t>
            </w:r>
            <w:r>
              <w:rPr>
                <w:rFonts w:ascii="Times New Roman" w:hAnsi="Times New Roman" w:cs="Times New Roman"/>
                <w:bCs/>
                <w:sz w:val="21"/>
                <w:szCs w:val="21"/>
              </w:rPr>
              <w:t xml:space="preserve"> Tsering </w:t>
            </w:r>
            <w:r>
              <w:rPr>
                <w:rFonts w:ascii="Times New Roman" w:hAnsi="Times New Roman" w:cs="Times New Roman"/>
                <w:sz w:val="21"/>
                <w:szCs w:val="21"/>
              </w:rPr>
              <w:t>Robe,12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我家住在阿果村，我是家里最大的孩子，我最大的梦想就是要好好学习，等长大了可以帮助村庄里的很多很多人。（布珠，</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“I live in Aguo Village. I am the eldest child in my family. My </w:t>
            </w:r>
            <w:r>
              <w:rPr>
                <w:rFonts w:ascii="Times New Roman" w:hAnsi="Times New Roman" w:cs="Times New Roman"/>
                <w:sz w:val="21"/>
                <w:szCs w:val="21"/>
              </w:rPr>
              <w:t>greatest dream is to study hard so that I can help many people in the village when I grow up” (Butsu, 12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是山区里的小女孩，我的梦想有很多，但我最想做的还是一名优秀的老师。我知道老师很辛苦，大家都在睡觉的时候，老师还在改作业，上课的时候，老师不能坐着讲课。老师要早起晚睡。不过老师能帮助同学们认字。我要带家人去外面的世界看看，因为家人对我付出了很多，所以我要回报家人，去看看美丽的</w:t>
            </w:r>
            <w:r>
              <w:rPr>
                <w:rFonts w:ascii="Times New Roman" w:hAnsi="Times New Roman" w:cs="Times New Roman"/>
                <w:sz w:val="21"/>
                <w:szCs w:val="21"/>
              </w:rPr>
              <w:t>世界。（嘎松卓嘎，</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am a little girl in the mountainous area. I have many dreams, but my first dream is to become a good teacher. I know that a teacher has to work hard every day. He/she has to correct students’ papers while others are sleeping, stand all the</w:t>
            </w:r>
            <w:r>
              <w:rPr>
                <w:rFonts w:ascii="Times New Roman" w:hAnsi="Times New Roman" w:cs="Times New Roman"/>
                <w:sz w:val="21"/>
                <w:szCs w:val="21"/>
              </w:rPr>
              <w:t xml:space="preserve"> time while teaching and get up early but sleep late. However, a teacher can teach students, too. I also want to take my family to see the outside world, the beautiful world, since they have given me so much love and care, I should do something for them in</w:t>
            </w:r>
            <w:r>
              <w:rPr>
                <w:rFonts w:ascii="Times New Roman" w:hAnsi="Times New Roman" w:cs="Times New Roman"/>
                <w:sz w:val="21"/>
                <w:szCs w:val="21"/>
              </w:rPr>
              <w:t xml:space="preserve"> return” (Godtsang Dolkar,12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我的梦想是当一名老师，因为老师可以教不会学习的孩子学习。（赤列顿珠，</w:t>
            </w:r>
            <w:r>
              <w:rPr>
                <w:rFonts w:ascii="Times New Roman" w:hAnsi="Times New Roman" w:cs="Times New Roman"/>
                <w:sz w:val="21"/>
                <w:szCs w:val="21"/>
              </w:rPr>
              <w:t>11</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“My dream is to become a teacher so that I can teach those children who don’t know how to learn” (Trinley Dhondup,11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我是贡觉县中心小学的一名男孩，我的梦想是</w:t>
            </w:r>
            <w:r>
              <w:rPr>
                <w:rFonts w:ascii="Times New Roman" w:hAnsi="Times New Roman" w:cs="Times New Roman"/>
                <w:sz w:val="21"/>
                <w:szCs w:val="21"/>
              </w:rPr>
              <w:lastRenderedPageBreak/>
              <w:t>当一名警察，因为警察可以帮助别人做很多很多的好事。</w:t>
            </w:r>
            <w:r>
              <w:rPr>
                <w:rFonts w:ascii="Times New Roman" w:hAnsi="Times New Roman" w:cs="Times New Roman"/>
                <w:sz w:val="21"/>
                <w:szCs w:val="21"/>
              </w:rPr>
              <w:t>（桑旦，</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lastRenderedPageBreak/>
              <w:t xml:space="preserve">“I am a boy of the Central Primary School in </w:t>
            </w:r>
            <w:r>
              <w:rPr>
                <w:rFonts w:ascii="Times New Roman" w:hAnsi="Times New Roman" w:cs="Times New Roman"/>
                <w:sz w:val="21"/>
                <w:szCs w:val="21"/>
              </w:rPr>
              <w:lastRenderedPageBreak/>
              <w:t>Gongjue County. My dream is to become a policeman who can help others a lot” (Sandan ,12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lastRenderedPageBreak/>
              <w:t>我的梦想是做一名领导，当上领导我可以给农民买粮食，他们没有衣服或是生病了，我可以带他们去医院，不让他们自己出钱，总之，他们面临的一切困难，我都会帮助他们去解决。（土旦，</w:t>
            </w:r>
            <w:r>
              <w:rPr>
                <w:rFonts w:ascii="Times New Roman" w:hAnsi="Times New Roman" w:cs="Times New Roman"/>
                <w:sz w:val="21"/>
                <w:szCs w:val="21"/>
              </w:rPr>
              <w:t>13</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would li</w:t>
            </w:r>
            <w:r>
              <w:rPr>
                <w:rFonts w:ascii="Times New Roman" w:hAnsi="Times New Roman" w:cs="Times New Roman"/>
                <w:sz w:val="21"/>
                <w:szCs w:val="21"/>
              </w:rPr>
              <w:t>ke to be a leader, who can buy food and clothes for villagers. When they are ill or don’t have clothes to wear, I will take them to hospital and they don’t have to worry about money. All in all, I will try my best to help them when they have any difficulti</w:t>
            </w:r>
            <w:r>
              <w:rPr>
                <w:rFonts w:ascii="Times New Roman" w:hAnsi="Times New Roman" w:cs="Times New Roman"/>
                <w:sz w:val="21"/>
                <w:szCs w:val="21"/>
              </w:rPr>
              <w:t>es” (Thubten,13 years old)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报答叔叔和我的妈妈，因为在我小的时候，爸爸去世了，是叔叔养了我，妈妈一直在外打工，我很感激叔叔帮妈妈养了我，所以长大了我要好好地报答妈妈和叔叔。上次考试成绩很差，叔叔和家人对我很失望，所以我一定要好好学习，将来报答妈妈和家里人。（土登，</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“My dream is to reciprocate what my step-father and my mother have done for me. My father died whe</w:t>
            </w:r>
            <w:r>
              <w:rPr>
                <w:rFonts w:ascii="Times New Roman" w:hAnsi="Times New Roman" w:cs="Times New Roman"/>
                <w:sz w:val="21"/>
                <w:szCs w:val="21"/>
              </w:rPr>
              <w:t>n I was very young. It has been my step-father who has brought me up. My mother works outside and seldom comes back. I am really grateful to my step-father who has helped my mother to bring me up. So, I will reciprocate all they have done for me. Last time</w:t>
            </w:r>
            <w:r>
              <w:rPr>
                <w:rFonts w:ascii="Times New Roman" w:hAnsi="Times New Roman" w:cs="Times New Roman"/>
                <w:sz w:val="21"/>
                <w:szCs w:val="21"/>
              </w:rPr>
              <w:t>, because I did not do well in my exams, they were disappointed at me. So, I have to study harder to express my thanks to them” (Tupden, 12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我的梦想是长大以后当一名老师，老师可以教同学们学习。小时候我很喜欢玩，我现在长大了，很想学习，考到</w:t>
            </w:r>
            <w:r>
              <w:rPr>
                <w:rFonts w:ascii="Times New Roman" w:hAnsi="Times New Roman" w:cs="Times New Roman" w:hint="eastAsia"/>
                <w:sz w:val="21"/>
                <w:szCs w:val="21"/>
              </w:rPr>
              <w:t>“</w:t>
            </w:r>
            <w:r>
              <w:rPr>
                <w:rFonts w:ascii="Times New Roman" w:hAnsi="Times New Roman" w:cs="Times New Roman"/>
                <w:sz w:val="21"/>
                <w:szCs w:val="21"/>
              </w:rPr>
              <w:t>西藏班</w:t>
            </w:r>
            <w:r>
              <w:rPr>
                <w:rFonts w:ascii="Times New Roman" w:hAnsi="Times New Roman" w:cs="Times New Roman" w:hint="eastAsia"/>
                <w:sz w:val="21"/>
                <w:szCs w:val="21"/>
              </w:rPr>
              <w:t>”</w:t>
            </w:r>
            <w:r>
              <w:rPr>
                <w:rFonts w:ascii="Times New Roman" w:hAnsi="Times New Roman" w:cs="Times New Roman"/>
                <w:sz w:val="21"/>
                <w:szCs w:val="21"/>
              </w:rPr>
              <w:t>，我要报答爸爸妈妈。等我当上老师，我要好好地教学生。（普布卓玛，</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“I hope to </w:t>
            </w:r>
            <w:r>
              <w:rPr>
                <w:rFonts w:ascii="Times New Roman" w:hAnsi="Times New Roman" w:cs="Times New Roman"/>
                <w:sz w:val="21"/>
                <w:szCs w:val="21"/>
              </w:rPr>
              <w:t>become a teacher to teach my students in future. When I was at early age, I was too playful. But now since I have grown up, I desire to learn. I hope I can be admitted to the “Tibetan Class” so as to reciprocate my parents’ love and care. When I become a t</w:t>
            </w:r>
            <w:r>
              <w:rPr>
                <w:rFonts w:ascii="Times New Roman" w:hAnsi="Times New Roman" w:cs="Times New Roman"/>
                <w:sz w:val="21"/>
                <w:szCs w:val="21"/>
              </w:rPr>
              <w:t>eacher, I will try my best to impart knowledge to my students” (Phurbu Drolma, 12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我想当一名摄影师，能给人们常常带去快乐。我想让伤心的人开心起来，我们人总是要死的，我希望人们都能快乐地活着。（斯朗执丁，</w:t>
            </w:r>
            <w:r>
              <w:rPr>
                <w:rFonts w:ascii="Times New Roman" w:hAnsi="Times New Roman" w:cs="Times New Roman"/>
                <w:sz w:val="21"/>
                <w:szCs w:val="21"/>
              </w:rPr>
              <w:t>13</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would like to be a photographer to bring happiness to others. I would help sad people to beco</w:t>
            </w:r>
            <w:r>
              <w:rPr>
                <w:rFonts w:ascii="Times New Roman" w:hAnsi="Times New Roman" w:cs="Times New Roman"/>
                <w:sz w:val="21"/>
                <w:szCs w:val="21"/>
              </w:rPr>
              <w:t>me happy again. People will die one day, so I hope they can live happily” (Strong Sting, 13 years old)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我的梦想是像我们班的语文老师一样，能不断地教给同学们新的知识和本领。你们知道我为什么想当语文老师吗？因为我想帮助同学们改变自己的家庭。（益西旺姆，</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“My dream is to become a teacher like my Chinese teacher, often impartin</w:t>
            </w:r>
            <w:r>
              <w:rPr>
                <w:rFonts w:ascii="Times New Roman" w:hAnsi="Times New Roman" w:cs="Times New Roman"/>
                <w:sz w:val="21"/>
                <w:szCs w:val="21"/>
              </w:rPr>
              <w:t>g new knowledge and skills to students. Do you know why I want to be a Chinese teacher? That’s because I would like to help my students change the conditions of their families” (Yeshi Wangmo, 12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我的梦想就是希望能一直上学，因为我小时候很不喜欢学习，长大了，我很想很想学习，带</w:t>
            </w:r>
            <w:r>
              <w:rPr>
                <w:rFonts w:ascii="Times New Roman" w:hAnsi="Times New Roman" w:cs="Times New Roman"/>
                <w:sz w:val="21"/>
                <w:szCs w:val="21"/>
              </w:rPr>
              <w:lastRenderedPageBreak/>
              <w:t>爸爸妈妈走出去。（顿珠旺姆，</w:t>
            </w:r>
            <w:r>
              <w:rPr>
                <w:rFonts w:ascii="Times New Roman" w:hAnsi="Times New Roman" w:cs="Times New Roman"/>
                <w:sz w:val="21"/>
                <w:szCs w:val="21"/>
              </w:rPr>
              <w:t>13</w:t>
            </w:r>
            <w:r>
              <w:rPr>
                <w:rFonts w:ascii="Times New Roman" w:hAnsi="Times New Roman" w:cs="Times New Roman"/>
                <w:sz w:val="21"/>
                <w:szCs w:val="21"/>
              </w:rPr>
              <w:t>岁）</w:t>
            </w:r>
            <w:r>
              <w:rPr>
                <w:rFonts w:ascii="Times New Roman" w:hAnsi="Times New Roman" w:cs="Times New Roman"/>
                <w:sz w:val="21"/>
                <w:szCs w:val="21"/>
              </w:rPr>
              <w:t xml:space="preserve">   </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lastRenderedPageBreak/>
              <w:t xml:space="preserve">“I desire to go to school all the time. I did not like to learn when I was small. But now, I am </w:t>
            </w:r>
            <w:r>
              <w:rPr>
                <w:rFonts w:ascii="Times New Roman" w:hAnsi="Times New Roman" w:cs="Times New Roman"/>
                <w:sz w:val="21"/>
                <w:szCs w:val="21"/>
              </w:rPr>
              <w:lastRenderedPageBreak/>
              <w:t>eager to learn very much. Then, I will go out of the mountain with my parents” (Dhondup Wangmo, 13</w:t>
            </w:r>
            <w:r>
              <w:rPr>
                <w:rFonts w:ascii="Times New Roman" w:hAnsi="Times New Roman" w:cs="Times New Roman"/>
                <w:sz w:val="21"/>
                <w:szCs w:val="21"/>
              </w:rPr>
              <w:t xml:space="preserve"> years old)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lastRenderedPageBreak/>
              <w:t>我的梦想就是当一名老师，以前老师怎么教我的，我就去怎么教我的学生，我要教他们认识知识和做人的道理。做一名老师，是我从小的梦想。（顿珠拥措，</w:t>
            </w:r>
            <w:r>
              <w:rPr>
                <w:rFonts w:ascii="Times New Roman" w:hAnsi="Times New Roman" w:cs="Times New Roman"/>
                <w:sz w:val="21"/>
                <w:szCs w:val="21"/>
              </w:rPr>
              <w:t xml:space="preserve"> 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 “My dream is to become a teacher. Then, I will teach the way my teacher taught me. I will not only pass on knowledge to them, but also tell them how to conduct thems</w:t>
            </w:r>
            <w:r>
              <w:rPr>
                <w:rFonts w:ascii="Times New Roman" w:hAnsi="Times New Roman" w:cs="Times New Roman"/>
                <w:sz w:val="21"/>
                <w:szCs w:val="21"/>
              </w:rPr>
              <w:t>elves. To become a teacher has always been my dream” (Dhondup Yongtsu , 12 years old)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我的梦想是当一名科学家，我要去月球上生活，不会生病。我小时候经常看着美丽的月球，我很想去月球上，所以我要好好努力学习。（扎西郎加，</w:t>
            </w:r>
            <w:r>
              <w:rPr>
                <w:rFonts w:ascii="Times New Roman" w:hAnsi="Times New Roman" w:cs="Times New Roman"/>
                <w:sz w:val="21"/>
                <w:szCs w:val="21"/>
              </w:rPr>
              <w:t>15</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 “My dream is to become a scientist. I would like to live on the moon where I won’t be ill. I oft</w:t>
            </w:r>
            <w:r>
              <w:rPr>
                <w:rFonts w:ascii="Times New Roman" w:hAnsi="Times New Roman" w:cs="Times New Roman"/>
                <w:sz w:val="21"/>
                <w:szCs w:val="21"/>
              </w:rPr>
              <w:t>en looked at the moon when I was young. I really hope to land on the moon, therefore, I have to study hard to realize my dream” (Tashi Langa, 15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我的梦想是要好好地学习，因为学习好了，可以拿很多很多的钱，我有了很多很多的钱，我的爸爸妈妈会非常的开心。（扎西卓玛，</w:t>
            </w:r>
            <w:r>
              <w:rPr>
                <w:rFonts w:ascii="Times New Roman" w:hAnsi="Times New Roman" w:cs="Times New Roman"/>
                <w:sz w:val="21"/>
                <w:szCs w:val="21"/>
              </w:rPr>
              <w:t>13</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 “My dream is to work hard. If I do</w:t>
            </w:r>
            <w:r>
              <w:rPr>
                <w:rFonts w:ascii="Times New Roman" w:hAnsi="Times New Roman" w:cs="Times New Roman"/>
                <w:sz w:val="21"/>
                <w:szCs w:val="21"/>
              </w:rPr>
              <w:t xml:space="preserve"> well in my studies, I will make a lot of money, which will make my parents happy for me” (Tashi  Drolma, 13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我的梦想是当一名医生，因为我的妈妈从小就有一种很严重的病，所以我要当医生治妈妈的病。（巴桑，</w:t>
            </w:r>
            <w:r>
              <w:rPr>
                <w:rFonts w:ascii="Times New Roman" w:hAnsi="Times New Roman" w:cs="Times New Roman"/>
                <w:sz w:val="21"/>
                <w:szCs w:val="21"/>
              </w:rPr>
              <w:t>14</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 “My dream is to become a doctor. Because my mother has got a serious illness since she was a little girl, I will cure her illness if I become a doctor”(Bazan, 14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我的梦想是当一名老师，老师可以给人们传递知识。（罗布松布，</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 “My dream is to become a teacher who can impa</w:t>
            </w:r>
            <w:r>
              <w:rPr>
                <w:rFonts w:ascii="Times New Roman" w:hAnsi="Times New Roman" w:cs="Times New Roman"/>
                <w:sz w:val="21"/>
                <w:szCs w:val="21"/>
              </w:rPr>
              <w:t>rt knowledge to others” (Robe Sumbu, 12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我的梦想是当一个好人，我很想对爸爸妈妈说：谢谢你们，我会做一个好人去报答你们。（白玛桑布，</w:t>
            </w:r>
            <w:r>
              <w:rPr>
                <w:rFonts w:ascii="Times New Roman" w:hAnsi="Times New Roman" w:cs="Times New Roman"/>
                <w:sz w:val="21"/>
                <w:szCs w:val="21"/>
              </w:rPr>
              <w:t>15</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 “I want to be a good man. I hope to tell my parents, “Thank you! I will be a good man so as to repay you”(Pema Sambu, 15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我的梦想是画画，如果能够一边学习一边</w:t>
            </w:r>
            <w:r>
              <w:rPr>
                <w:rFonts w:ascii="Times New Roman" w:hAnsi="Times New Roman" w:cs="Times New Roman"/>
                <w:sz w:val="21"/>
                <w:szCs w:val="21"/>
              </w:rPr>
              <w:t>生存的话。（成林郎加，</w:t>
            </w:r>
            <w:r>
              <w:rPr>
                <w:rFonts w:ascii="Times New Roman" w:hAnsi="Times New Roman" w:cs="Times New Roman"/>
                <w:sz w:val="21"/>
                <w:szCs w:val="21"/>
              </w:rPr>
              <w:t>14</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 “My dream is to become a painter if I am able to learn painting while making a living”(Chenglin Langa, 14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我的梦想是当一名老师，我要好好学习，考到</w:t>
            </w:r>
            <w:r>
              <w:rPr>
                <w:rFonts w:ascii="Times New Roman" w:hAnsi="Times New Roman" w:cs="Times New Roman" w:hint="eastAsia"/>
                <w:sz w:val="21"/>
                <w:szCs w:val="21"/>
              </w:rPr>
              <w:t>“</w:t>
            </w:r>
            <w:r>
              <w:rPr>
                <w:rFonts w:ascii="Times New Roman" w:hAnsi="Times New Roman" w:cs="Times New Roman"/>
                <w:sz w:val="21"/>
                <w:szCs w:val="21"/>
              </w:rPr>
              <w:t>西藏班</w:t>
            </w:r>
            <w:r>
              <w:rPr>
                <w:rFonts w:ascii="Times New Roman" w:hAnsi="Times New Roman" w:cs="Times New Roman" w:hint="eastAsia"/>
                <w:sz w:val="21"/>
                <w:szCs w:val="21"/>
              </w:rPr>
              <w:t>”</w:t>
            </w:r>
            <w:r>
              <w:rPr>
                <w:rFonts w:ascii="Times New Roman" w:hAnsi="Times New Roman" w:cs="Times New Roman"/>
                <w:sz w:val="21"/>
                <w:szCs w:val="21"/>
              </w:rPr>
              <w:t>。（次仁卓嘎，</w:t>
            </w:r>
            <w:r>
              <w:rPr>
                <w:rFonts w:ascii="Times New Roman" w:hAnsi="Times New Roman" w:cs="Times New Roman"/>
                <w:sz w:val="21"/>
                <w:szCs w:val="21"/>
              </w:rPr>
              <w:t>13</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“My dream is to become a teacher. I will study hard so that I will be admitted to t</w:t>
            </w:r>
            <w:r>
              <w:rPr>
                <w:rFonts w:ascii="Times New Roman" w:hAnsi="Times New Roman" w:cs="Times New Roman"/>
                <w:sz w:val="21"/>
                <w:szCs w:val="21"/>
              </w:rPr>
              <w:t>he ‘Tibetan Class’”(</w:t>
            </w:r>
            <w:r>
              <w:rPr>
                <w:rFonts w:ascii="Times New Roman" w:hAnsi="Times New Roman" w:cs="Times New Roman"/>
                <w:bCs/>
                <w:sz w:val="21"/>
                <w:szCs w:val="21"/>
              </w:rPr>
              <w:t>Tsering</w:t>
            </w:r>
            <w:r>
              <w:rPr>
                <w:rFonts w:ascii="Times New Roman" w:hAnsi="Times New Roman" w:cs="Times New Roman"/>
                <w:sz w:val="21"/>
                <w:szCs w:val="21"/>
              </w:rPr>
              <w:t xml:space="preserve"> Dolkar, 13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我的梦想是当一名科学家，因为科学家可以发明很多很多东西，爸爸妈妈告诉我，要考上了</w:t>
            </w:r>
            <w:r>
              <w:rPr>
                <w:rFonts w:ascii="Times New Roman" w:hAnsi="Times New Roman" w:cs="Times New Roman" w:hint="eastAsia"/>
                <w:sz w:val="21"/>
                <w:szCs w:val="21"/>
              </w:rPr>
              <w:t>“</w:t>
            </w:r>
            <w:r>
              <w:rPr>
                <w:rFonts w:ascii="Times New Roman" w:hAnsi="Times New Roman" w:cs="Times New Roman"/>
                <w:sz w:val="21"/>
                <w:szCs w:val="21"/>
              </w:rPr>
              <w:t>西藏班</w:t>
            </w:r>
            <w:r>
              <w:rPr>
                <w:rFonts w:ascii="Times New Roman" w:hAnsi="Times New Roman" w:cs="Times New Roman" w:hint="eastAsia"/>
                <w:sz w:val="21"/>
                <w:szCs w:val="21"/>
              </w:rPr>
              <w:t>”</w:t>
            </w:r>
            <w:r>
              <w:rPr>
                <w:rFonts w:ascii="Times New Roman" w:hAnsi="Times New Roman" w:cs="Times New Roman"/>
                <w:sz w:val="21"/>
                <w:szCs w:val="21"/>
              </w:rPr>
              <w:t>才能当上科学家。（次扎卓玛，</w:t>
            </w:r>
            <w:r>
              <w:rPr>
                <w:rFonts w:ascii="Times New Roman" w:hAnsi="Times New Roman" w:cs="Times New Roman"/>
                <w:sz w:val="21"/>
                <w:szCs w:val="21"/>
              </w:rPr>
              <w:t>14</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“My dream is to become a scientist so that I can invent a lot of things. My parents told me that only after I am admitted by the “Tibetan Cl</w:t>
            </w:r>
            <w:r>
              <w:rPr>
                <w:rFonts w:ascii="Times New Roman" w:hAnsi="Times New Roman" w:cs="Times New Roman"/>
                <w:sz w:val="21"/>
                <w:szCs w:val="21"/>
              </w:rPr>
              <w:t>ass” can I fulfill my dream”(Tseka Drolma, 14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我长大了想当一名医生，想要学做手术。因为当医生特别有用，可以看病去帮助特别多的人，也可以看我爸爸妈妈的病。（次旺拉姆，</w:t>
            </w:r>
            <w:r>
              <w:rPr>
                <w:rFonts w:ascii="Times New Roman" w:hAnsi="Times New Roman" w:cs="Times New Roman"/>
                <w:sz w:val="21"/>
                <w:szCs w:val="21"/>
              </w:rPr>
              <w:t>13</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“I want to be a doctor when I grow up. I will learn to perform operations. Because a doctor is able to treat and help many patients, </w:t>
            </w:r>
            <w:r>
              <w:rPr>
                <w:rFonts w:ascii="Times New Roman" w:hAnsi="Times New Roman" w:cs="Times New Roman"/>
                <w:sz w:val="21"/>
                <w:szCs w:val="21"/>
              </w:rPr>
              <w:t xml:space="preserve">and can treat </w:t>
            </w:r>
            <w:r>
              <w:rPr>
                <w:rFonts w:ascii="Times New Roman" w:hAnsi="Times New Roman" w:cs="Times New Roman"/>
                <w:sz w:val="21"/>
                <w:szCs w:val="21"/>
              </w:rPr>
              <w:lastRenderedPageBreak/>
              <w:t>my parents as well, to become a doctor is very helpful” (Tsewang Lahm, 13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lastRenderedPageBreak/>
              <w:t>我的梦想是我长大后要做一名医生，就可以救别人也可以救爸爸妈妈爷爷奶奶。所以我要好好上学，将来让爸爸妈妈过上好日子。（次扎伟色，</w:t>
            </w:r>
            <w:r>
              <w:rPr>
                <w:rFonts w:ascii="Times New Roman" w:hAnsi="Times New Roman" w:cs="Times New Roman"/>
                <w:sz w:val="21"/>
                <w:szCs w:val="21"/>
              </w:rPr>
              <w:t>14</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“My dream is to become a doctor so that I can save many people’s lives including my </w:t>
            </w:r>
            <w:r>
              <w:rPr>
                <w:rFonts w:ascii="Times New Roman" w:hAnsi="Times New Roman" w:cs="Times New Roman"/>
                <w:sz w:val="21"/>
                <w:szCs w:val="21"/>
              </w:rPr>
              <w:t>parents’ and grandparents’ lives. So, I will study hard to help my parents lead a better life”( Tseka Wetse,14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我的梦想是做一名科学家，因为我小的时候，看到电视里的科学家，可以发明很多东西，我要发明很多东西，我要好好地学习。（洛松罗布，</w:t>
            </w:r>
            <w:r>
              <w:rPr>
                <w:rFonts w:ascii="Times New Roman" w:hAnsi="Times New Roman" w:cs="Times New Roman"/>
                <w:sz w:val="21"/>
                <w:szCs w:val="21"/>
              </w:rPr>
              <w:t>14</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hope to be a scientist. When I was young, I began to know from</w:t>
            </w:r>
            <w:r>
              <w:rPr>
                <w:rFonts w:ascii="Times New Roman" w:hAnsi="Times New Roman" w:cs="Times New Roman"/>
                <w:sz w:val="21"/>
                <w:szCs w:val="21"/>
              </w:rPr>
              <w:t xml:space="preserve"> TV programs that scientists can invent a lot of things. I would also like to invent things. Therefore, I have to study hard” (Rosson Robe , 14 years old) .</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我的梦想是做一名医生，妈妈生病的时候，医生给她做了手术，后来妈妈的病好了，所以我就想做一个医生，这样就可以治好很多很多人的病，我就想，可以让中国人百年无病。（西绕土克，</w:t>
            </w:r>
            <w:r>
              <w:rPr>
                <w:rFonts w:ascii="Times New Roman" w:hAnsi="Times New Roman" w:cs="Times New Roman"/>
                <w:sz w:val="21"/>
                <w:szCs w:val="21"/>
              </w:rPr>
              <w:t>14</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dreame</w:t>
            </w:r>
            <w:r>
              <w:rPr>
                <w:rFonts w:ascii="Times New Roman" w:hAnsi="Times New Roman" w:cs="Times New Roman"/>
                <w:sz w:val="21"/>
                <w:szCs w:val="21"/>
              </w:rPr>
              <w:t>d of becoming a doctor. Because a doctor performed an operation on my mother and cured her, I decided to become a doctor. In this way I can cure a lot of patients. I expect to reduce all Chinese people’s sufferings to the minimum for my whole life” (Shesra</w:t>
            </w:r>
            <w:r>
              <w:rPr>
                <w:rFonts w:ascii="Times New Roman" w:hAnsi="Times New Roman" w:cs="Times New Roman"/>
                <w:sz w:val="21"/>
                <w:szCs w:val="21"/>
              </w:rPr>
              <w:t xml:space="preserve">b Zadok, 14 years old). </w:t>
            </w:r>
          </w:p>
        </w:tc>
      </w:tr>
      <w:tr w:rsidR="007E0472">
        <w:trPr>
          <w:trHeight w:val="1412"/>
        </w:trPr>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我的梦想是长大后做一名医生，救别人，救父亲，因为医生可以保护别人，保护爸爸妈妈和哥哥弟弟。（土登伟色，</w:t>
            </w:r>
            <w:r>
              <w:rPr>
                <w:rFonts w:ascii="Times New Roman" w:hAnsi="Times New Roman" w:cs="Times New Roman"/>
                <w:sz w:val="21"/>
                <w:szCs w:val="21"/>
              </w:rPr>
              <w:t>13</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will become a doctor when I grow up so that I can treat my father and other people. Besides, if I become a doctor, I can protect others as well as my parents and brothers”</w:t>
            </w:r>
            <w:r>
              <w:rPr>
                <w:rFonts w:ascii="Times New Roman" w:hAnsi="Times New Roman" w:cs="Times New Roman"/>
                <w:sz w:val="21"/>
                <w:szCs w:val="21"/>
              </w:rPr>
              <w:t xml:space="preserve"> (Tupden Wetze, 13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我最大的梦想就是弹钢琴。我想好好地学习，我很想当弹钢琴的老师，我从小就喜欢弹钢琴。（西绕旺姆，</w:t>
            </w:r>
            <w:r>
              <w:rPr>
                <w:rFonts w:ascii="Times New Roman" w:hAnsi="Times New Roman" w:cs="Times New Roman"/>
                <w:sz w:val="21"/>
                <w:szCs w:val="21"/>
              </w:rPr>
              <w:t>12</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 “My greatest dream is to play the piano. I will study hard so as to become a piano teacher. I have been fond of playing the piano since my childhood” ( Shesrab Wangmo, 12 </w:t>
            </w:r>
            <w:r>
              <w:rPr>
                <w:rFonts w:ascii="Times New Roman" w:hAnsi="Times New Roman" w:cs="Times New Roman"/>
                <w:sz w:val="21"/>
                <w:szCs w:val="21"/>
              </w:rPr>
              <w:t>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我最大的梦想就是当一个舞蹈班的老师。因为我特别喜欢跳舞。（扎拥卓玛，</w:t>
            </w:r>
            <w:r>
              <w:rPr>
                <w:rFonts w:ascii="Times New Roman" w:hAnsi="Times New Roman" w:cs="Times New Roman"/>
                <w:sz w:val="21"/>
                <w:szCs w:val="21"/>
              </w:rPr>
              <w:t xml:space="preserve"> 13</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ind w:firstLineChars="200" w:firstLine="420"/>
              <w:jc w:val="both"/>
              <w:rPr>
                <w:rFonts w:ascii="Times New Roman" w:hAnsi="Times New Roman" w:cs="Times New Roman"/>
                <w:sz w:val="21"/>
                <w:szCs w:val="21"/>
              </w:rPr>
            </w:pPr>
            <w:r>
              <w:rPr>
                <w:rFonts w:ascii="Times New Roman" w:hAnsi="Times New Roman" w:cs="Times New Roman"/>
                <w:sz w:val="21"/>
                <w:szCs w:val="21"/>
              </w:rPr>
              <w:t>“My biggest dream is to become a dance teacher because I like dancing very much” (</w:t>
            </w:r>
            <w:r>
              <w:rPr>
                <w:rFonts w:ascii="Times New Roman" w:hAnsi="Times New Roman" w:cs="Times New Roman"/>
                <w:kern w:val="2"/>
                <w:sz w:val="21"/>
                <w:szCs w:val="21"/>
              </w:rPr>
              <w:t>Tsayuong</w:t>
            </w:r>
            <w:r>
              <w:rPr>
                <w:rFonts w:ascii="Times New Roman" w:hAnsi="Times New Roman" w:cs="Times New Roman"/>
                <w:sz w:val="21"/>
                <w:szCs w:val="21"/>
              </w:rPr>
              <w:t xml:space="preserve"> Drolma, 13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我家里很穷，如果我能继续上学，我会好好地学习，我希望自己能够走出大山。我的梦想是当一名老师，虽然当老师很辛苦，但是能帮助很多很多的人。（次加拉姆，</w:t>
            </w:r>
            <w:r>
              <w:rPr>
                <w:rFonts w:ascii="Times New Roman" w:hAnsi="Times New Roman" w:cs="Times New Roman"/>
                <w:sz w:val="21"/>
                <w:szCs w:val="21"/>
              </w:rPr>
              <w:t>13</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“I was </w:t>
            </w:r>
            <w:r>
              <w:rPr>
                <w:rFonts w:ascii="Times New Roman" w:hAnsi="Times New Roman" w:cs="Times New Roman"/>
                <w:sz w:val="21"/>
                <w:szCs w:val="21"/>
              </w:rPr>
              <w:t>born into a poor family. If I can continue to go to school, I will study hard. I expect to get out the mountain. I hope to become a teacher. Though teachers have to do a lot work, they can help a lot of people” (Tseka Lahm,13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我的梦想是当一名警察，因为我从小就</w:t>
            </w:r>
            <w:r>
              <w:rPr>
                <w:rFonts w:ascii="Times New Roman" w:hAnsi="Times New Roman" w:cs="Times New Roman"/>
                <w:sz w:val="21"/>
                <w:szCs w:val="21"/>
              </w:rPr>
              <w:t>爱当警察，可是有人说当警察很困难，不管有多大的困难，我都还是要当一名警察的。因为我们的环境太差，我要保护我们的环境，让我们的世界变得更美好，不想让别人瞧不起我们。（晋美，</w:t>
            </w:r>
            <w:r>
              <w:rPr>
                <w:rFonts w:ascii="Times New Roman" w:hAnsi="Times New Roman" w:cs="Times New Roman"/>
                <w:sz w:val="21"/>
                <w:szCs w:val="21"/>
              </w:rPr>
              <w:t>14</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“I desire to become a policeman. It has been my dream since I was young. But it is said that it is not easy to become a policeman. But however hard it is, I will try </w:t>
            </w:r>
            <w:r>
              <w:rPr>
                <w:rFonts w:ascii="Times New Roman" w:hAnsi="Times New Roman" w:cs="Times New Roman"/>
                <w:sz w:val="21"/>
                <w:szCs w:val="21"/>
              </w:rPr>
              <w:t xml:space="preserve">my best to become a policeman. Since our environment is not good, I will try to protect it to make our world more agreeable. I won’t allow other people to look </w:t>
            </w:r>
            <w:r>
              <w:rPr>
                <w:rFonts w:ascii="Times New Roman" w:hAnsi="Times New Roman" w:cs="Times New Roman"/>
                <w:sz w:val="21"/>
                <w:szCs w:val="21"/>
              </w:rPr>
              <w:lastRenderedPageBreak/>
              <w:t>down on us” (Jigme, 14 years old).</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lastRenderedPageBreak/>
              <w:t>我还有一个梦想就是当一名老师，就像我们的语文老师一样，给同学们传授知识本领和做人的道理，不过当老师也是很困难的。为了给同</w:t>
            </w:r>
            <w:r>
              <w:rPr>
                <w:rFonts w:ascii="Times New Roman" w:hAnsi="Times New Roman" w:cs="Times New Roman"/>
                <w:sz w:val="21"/>
                <w:szCs w:val="21"/>
              </w:rPr>
              <w:t>学们教更多的知识，我一定会努力的，还要给同学们发故事书和衣服。（色巴，</w:t>
            </w:r>
            <w:r>
              <w:rPr>
                <w:rFonts w:ascii="Times New Roman" w:hAnsi="Times New Roman" w:cs="Times New Roman"/>
                <w:sz w:val="21"/>
                <w:szCs w:val="21"/>
              </w:rPr>
              <w:t>13</w:t>
            </w:r>
            <w:r>
              <w:rPr>
                <w:rFonts w:ascii="Times New Roman" w:hAnsi="Times New Roman" w:cs="Times New Roman"/>
                <w:sz w:val="21"/>
                <w:szCs w:val="21"/>
              </w:rPr>
              <w:t>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pStyle w:val="aa"/>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“I have another dream, that is, to become a teacher like our Chinese teacher, who not only impart to students knowledge, skills, but also tell them how to conduct themselves. But of course, to become a teacher is not</w:t>
            </w:r>
            <w:r>
              <w:rPr>
                <w:rFonts w:ascii="Times New Roman" w:hAnsi="Times New Roman" w:cs="Times New Roman"/>
                <w:sz w:val="21"/>
                <w:szCs w:val="21"/>
              </w:rPr>
              <w:t xml:space="preserve"> that easy. In order to help my students acquire more knowledge, I will sure study hard. I will also give out books and clothes to my students” (Saba, 13 years old).</w:t>
            </w:r>
          </w:p>
        </w:tc>
      </w:tr>
      <w:tr w:rsidR="007E0472">
        <w:trPr>
          <w:trHeight w:val="429"/>
        </w:trPr>
        <w:tc>
          <w:tcPr>
            <w:tcW w:w="4472"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附录：孩子们的绘画作品</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jc w:val="center"/>
              <w:rPr>
                <w:b/>
                <w:bCs/>
                <w:szCs w:val="21"/>
              </w:rPr>
            </w:pPr>
            <w:r>
              <w:rPr>
                <w:b/>
                <w:bCs/>
                <w:szCs w:val="21"/>
              </w:rPr>
              <w:t>Appendix: Our Children’s Paintings</w:t>
            </w:r>
          </w:p>
        </w:tc>
      </w:tr>
      <w:tr w:rsidR="007E0472">
        <w:trPr>
          <w:trHeight w:val="1414"/>
        </w:trPr>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虽然我不会美术，不懂音乐，但至少我没有教坏自己的学生，我让他们深深地爱上了这两门课。</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Although I am not expert in arts and music, luckily I didn’t mislead my students; instead, I helped them to love both the subjects.</w:t>
            </w:r>
          </w:p>
        </w:tc>
      </w:tr>
      <w:tr w:rsidR="007E0472">
        <w:tc>
          <w:tcPr>
            <w:tcW w:w="4472"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身为美术老师的我，是根本不会画画的。以下的作品全部都是孩子们自己描绘的内心写照。</w:t>
            </w:r>
          </w:p>
        </w:tc>
        <w:tc>
          <w:tcPr>
            <w:tcW w:w="4395" w:type="dxa"/>
            <w:tcBorders>
              <w:top w:val="single" w:sz="4" w:space="0" w:color="auto"/>
              <w:left w:val="single" w:sz="4" w:space="0" w:color="auto"/>
              <w:bottom w:val="single" w:sz="4" w:space="0" w:color="auto"/>
              <w:right w:val="single" w:sz="4" w:space="0" w:color="auto"/>
            </w:tcBorders>
          </w:tcPr>
          <w:p w:rsidR="007E0472" w:rsidRDefault="00224EBF">
            <w:pPr>
              <w:rPr>
                <w:szCs w:val="21"/>
              </w:rPr>
            </w:pPr>
            <w:r>
              <w:rPr>
                <w:szCs w:val="21"/>
              </w:rPr>
              <w:t>As an art teacher, I can’t paint at all</w:t>
            </w:r>
            <w:r>
              <w:rPr>
                <w:szCs w:val="21"/>
              </w:rPr>
              <w:t>. But the following are the works of my students which reflect their internal world.</w:t>
            </w:r>
          </w:p>
        </w:tc>
      </w:tr>
    </w:tbl>
    <w:p w:rsidR="007E0472" w:rsidRDefault="007E0472">
      <w:pPr>
        <w:spacing w:line="360" w:lineRule="auto"/>
        <w:rPr>
          <w:rFonts w:eastAsiaTheme="minorEastAsia"/>
          <w:sz w:val="24"/>
        </w:rPr>
      </w:pPr>
    </w:p>
    <w:p w:rsidR="007E0472" w:rsidRDefault="007E0472">
      <w:pPr>
        <w:widowControl/>
        <w:jc w:val="left"/>
        <w:rPr>
          <w:rFonts w:eastAsiaTheme="minorEastAsia"/>
          <w:sz w:val="24"/>
        </w:rPr>
        <w:sectPr w:rsidR="007E0472">
          <w:footerReference w:type="even" r:id="rId48"/>
          <w:footerReference w:type="default" r:id="rId49"/>
          <w:pgSz w:w="11906" w:h="16838"/>
          <w:pgMar w:top="1701" w:right="1417" w:bottom="1417" w:left="1701" w:header="851" w:footer="1134" w:gutter="0"/>
          <w:cols w:space="0"/>
          <w:docGrid w:type="lines" w:linePitch="312"/>
        </w:sectPr>
      </w:pPr>
    </w:p>
    <w:p w:rsidR="007E0472" w:rsidRDefault="00224EBF">
      <w:pPr>
        <w:widowControl/>
        <w:jc w:val="left"/>
        <w:rPr>
          <w:rFonts w:eastAsiaTheme="minorEastAsia"/>
          <w:sz w:val="24"/>
        </w:rPr>
      </w:pPr>
      <w:r>
        <w:rPr>
          <w:rFonts w:eastAsiaTheme="minorEastAsia"/>
          <w:sz w:val="24"/>
        </w:rPr>
        <w:lastRenderedPageBreak/>
        <w:br w:type="page"/>
      </w:r>
    </w:p>
    <w:p w:rsidR="007E0472" w:rsidRDefault="00224EBF">
      <w:pPr>
        <w:pStyle w:val="1"/>
        <w:spacing w:before="156" w:after="156"/>
        <w:rPr>
          <w:rFonts w:ascii="Times New Roman" w:hAnsi="Times New Roman" w:cs="Times New Roman"/>
        </w:rPr>
      </w:pPr>
      <w:bookmarkStart w:id="100" w:name="_Toc7662"/>
      <w:bookmarkStart w:id="101" w:name="_Toc22931"/>
      <w:bookmarkStart w:id="102" w:name="_Toc25199"/>
      <w:bookmarkStart w:id="103" w:name="_Toc17334"/>
      <w:r>
        <w:rPr>
          <w:rFonts w:ascii="Times New Roman" w:hAnsi="Times New Roman" w:cs="Times New Roman"/>
        </w:rPr>
        <w:lastRenderedPageBreak/>
        <w:t>个人简介</w:t>
      </w:r>
      <w:bookmarkEnd w:id="100"/>
      <w:bookmarkEnd w:id="101"/>
      <w:bookmarkEnd w:id="102"/>
      <w:bookmarkEnd w:id="103"/>
    </w:p>
    <w:p w:rsidR="007E0472" w:rsidRDefault="00224EBF">
      <w:pPr>
        <w:numPr>
          <w:ilvl w:val="0"/>
          <w:numId w:val="3"/>
        </w:numPr>
        <w:spacing w:line="300" w:lineRule="auto"/>
        <w:rPr>
          <w:b/>
          <w:sz w:val="24"/>
        </w:rPr>
      </w:pPr>
      <w:r>
        <w:rPr>
          <w:rFonts w:hint="eastAsia"/>
          <w:b/>
          <w:sz w:val="24"/>
        </w:rPr>
        <w:t>个人信息：</w:t>
      </w:r>
    </w:p>
    <w:p w:rsidR="007E0472" w:rsidRDefault="00224EBF">
      <w:pPr>
        <w:spacing w:line="300" w:lineRule="auto"/>
        <w:ind w:left="420"/>
        <w:rPr>
          <w:b/>
          <w:sz w:val="24"/>
        </w:rPr>
      </w:pPr>
      <w:r>
        <w:rPr>
          <w:rFonts w:hint="eastAsia"/>
          <w:b/>
          <w:sz w:val="24"/>
        </w:rPr>
        <w:t>姓名：</w:t>
      </w:r>
      <w:r>
        <w:rPr>
          <w:rFonts w:hint="eastAsia"/>
          <w:sz w:val="24"/>
        </w:rPr>
        <w:t>关尧</w:t>
      </w:r>
    </w:p>
    <w:p w:rsidR="007E0472" w:rsidRDefault="00224EBF">
      <w:pPr>
        <w:spacing w:line="300" w:lineRule="auto"/>
        <w:ind w:firstLine="460"/>
        <w:jc w:val="left"/>
        <w:rPr>
          <w:sz w:val="24"/>
        </w:rPr>
      </w:pPr>
      <w:r>
        <w:rPr>
          <w:rFonts w:hint="eastAsia"/>
          <w:b/>
          <w:sz w:val="24"/>
        </w:rPr>
        <w:t>籍贯</w:t>
      </w:r>
      <w:r>
        <w:rPr>
          <w:rFonts w:hint="eastAsia"/>
          <w:sz w:val="24"/>
        </w:rPr>
        <w:t>：河北省廊坊市</w:t>
      </w:r>
    </w:p>
    <w:p w:rsidR="007E0472" w:rsidRDefault="00224EBF">
      <w:pPr>
        <w:spacing w:line="300" w:lineRule="auto"/>
        <w:ind w:firstLine="460"/>
        <w:jc w:val="left"/>
        <w:rPr>
          <w:sz w:val="24"/>
        </w:rPr>
      </w:pPr>
      <w:r>
        <w:rPr>
          <w:rFonts w:hint="eastAsia"/>
          <w:b/>
          <w:sz w:val="24"/>
        </w:rPr>
        <w:t>民族</w:t>
      </w:r>
      <w:r>
        <w:rPr>
          <w:rFonts w:hint="eastAsia"/>
          <w:sz w:val="24"/>
        </w:rPr>
        <w:t>：满</w:t>
      </w:r>
    </w:p>
    <w:p w:rsidR="007E0472" w:rsidRDefault="00224EBF">
      <w:pPr>
        <w:numPr>
          <w:ilvl w:val="0"/>
          <w:numId w:val="3"/>
        </w:numPr>
        <w:spacing w:line="300" w:lineRule="auto"/>
        <w:rPr>
          <w:b/>
          <w:sz w:val="24"/>
        </w:rPr>
      </w:pPr>
      <w:r>
        <w:rPr>
          <w:rFonts w:hint="eastAsia"/>
          <w:b/>
          <w:sz w:val="24"/>
        </w:rPr>
        <w:t>教育背景：</w:t>
      </w:r>
    </w:p>
    <w:p w:rsidR="007E0472" w:rsidRDefault="00224EBF">
      <w:pPr>
        <w:pStyle w:val="31"/>
        <w:spacing w:line="300" w:lineRule="auto"/>
        <w:ind w:left="420" w:firstLineChars="0" w:firstLine="0"/>
        <w:jc w:val="left"/>
        <w:rPr>
          <w:rFonts w:eastAsiaTheme="minorEastAsia"/>
          <w:sz w:val="24"/>
        </w:rPr>
      </w:pPr>
      <w:r>
        <w:rPr>
          <w:rFonts w:eastAsiaTheme="minorEastAsia"/>
          <w:sz w:val="24"/>
        </w:rPr>
        <w:t xml:space="preserve">2010.9-2014.6              </w:t>
      </w:r>
      <w:r>
        <w:rPr>
          <w:rFonts w:eastAsiaTheme="minorEastAsia" w:hint="eastAsia"/>
          <w:sz w:val="24"/>
        </w:rPr>
        <w:t xml:space="preserve"> </w:t>
      </w:r>
      <w:r>
        <w:rPr>
          <w:rFonts w:eastAsiaTheme="minorEastAsia"/>
          <w:sz w:val="24"/>
        </w:rPr>
        <w:t xml:space="preserve">      </w:t>
      </w:r>
      <w:r>
        <w:rPr>
          <w:rFonts w:eastAsiaTheme="minorEastAsia"/>
          <w:sz w:val="24"/>
        </w:rPr>
        <w:t>东北林业大学</w:t>
      </w:r>
    </w:p>
    <w:p w:rsidR="007E0472" w:rsidRDefault="00224EBF">
      <w:pPr>
        <w:pStyle w:val="31"/>
        <w:spacing w:line="300" w:lineRule="auto"/>
        <w:ind w:left="420" w:firstLineChars="0" w:firstLine="0"/>
        <w:jc w:val="left"/>
        <w:rPr>
          <w:rFonts w:eastAsiaTheme="minorEastAsia"/>
          <w:sz w:val="24"/>
        </w:rPr>
      </w:pPr>
      <w:r>
        <w:rPr>
          <w:rFonts w:eastAsiaTheme="minorEastAsia"/>
          <w:sz w:val="24"/>
        </w:rPr>
        <w:t>2015</w:t>
      </w:r>
      <w:r>
        <w:rPr>
          <w:rFonts w:eastAsiaTheme="minorEastAsia" w:hint="eastAsia"/>
          <w:sz w:val="24"/>
        </w:rPr>
        <w:t>.</w:t>
      </w:r>
      <w:r>
        <w:rPr>
          <w:rFonts w:eastAsiaTheme="minorEastAsia"/>
          <w:sz w:val="24"/>
        </w:rPr>
        <w:t xml:space="preserve">9-2017.7             </w:t>
      </w:r>
      <w:r>
        <w:rPr>
          <w:rFonts w:eastAsiaTheme="minorEastAsia" w:hint="eastAsia"/>
          <w:sz w:val="24"/>
        </w:rPr>
        <w:t xml:space="preserve">  </w:t>
      </w:r>
      <w:r>
        <w:rPr>
          <w:rFonts w:eastAsiaTheme="minorEastAsia"/>
          <w:sz w:val="24"/>
        </w:rPr>
        <w:t xml:space="preserve">      </w:t>
      </w:r>
      <w:r>
        <w:rPr>
          <w:rFonts w:eastAsiaTheme="minorEastAsia"/>
          <w:sz w:val="24"/>
        </w:rPr>
        <w:t>北京林业大学</w:t>
      </w:r>
    </w:p>
    <w:p w:rsidR="007E0472" w:rsidRDefault="00224EBF">
      <w:pPr>
        <w:pStyle w:val="31"/>
        <w:numPr>
          <w:ilvl w:val="0"/>
          <w:numId w:val="4"/>
        </w:numPr>
        <w:spacing w:line="300" w:lineRule="auto"/>
        <w:ind w:firstLineChars="0"/>
        <w:rPr>
          <w:b/>
          <w:sz w:val="24"/>
        </w:rPr>
      </w:pPr>
      <w:r>
        <w:rPr>
          <w:rFonts w:hint="eastAsia"/>
          <w:b/>
          <w:sz w:val="24"/>
        </w:rPr>
        <w:t>学术成果：</w:t>
      </w:r>
    </w:p>
    <w:p w:rsidR="007E0472" w:rsidRDefault="00224EBF">
      <w:pPr>
        <w:spacing w:line="300" w:lineRule="auto"/>
        <w:ind w:firstLineChars="200" w:firstLine="480"/>
        <w:rPr>
          <w:rFonts w:eastAsiaTheme="minorEastAsia"/>
          <w:bCs/>
          <w:sz w:val="24"/>
        </w:rPr>
      </w:pPr>
      <w:r>
        <w:rPr>
          <w:rFonts w:eastAsiaTheme="minorEastAsia"/>
          <w:sz w:val="24"/>
        </w:rPr>
        <w:t>于四川省期刊《卷宗》上，</w:t>
      </w:r>
      <w:r>
        <w:rPr>
          <w:rFonts w:eastAsiaTheme="minorEastAsia"/>
          <w:bCs/>
          <w:sz w:val="24"/>
        </w:rPr>
        <w:t>发表翻译论文一篇</w:t>
      </w:r>
      <w:r>
        <w:rPr>
          <w:rFonts w:eastAsiaTheme="minorEastAsia"/>
          <w:bCs/>
          <w:sz w:val="24"/>
        </w:rPr>
        <w:t>---</w:t>
      </w:r>
      <w:r>
        <w:rPr>
          <w:rFonts w:eastAsiaTheme="minorEastAsia"/>
          <w:bCs/>
          <w:sz w:val="24"/>
        </w:rPr>
        <w:t>《从归化异化理论分析李清照词中文化负载词的翻译》</w:t>
      </w:r>
    </w:p>
    <w:p w:rsidR="007E0472" w:rsidRDefault="00224EBF">
      <w:pPr>
        <w:spacing w:line="300" w:lineRule="auto"/>
        <w:ind w:firstLineChars="200" w:firstLine="480"/>
        <w:rPr>
          <w:rFonts w:eastAsiaTheme="minorEastAsia"/>
          <w:b/>
          <w:bCs/>
          <w:sz w:val="24"/>
        </w:rPr>
      </w:pPr>
      <w:r>
        <w:rPr>
          <w:rFonts w:eastAsiaTheme="minorEastAsia"/>
          <w:bCs/>
          <w:sz w:val="24"/>
        </w:rPr>
        <w:t>翻译《康巴少年》一书，共</w:t>
      </w:r>
      <w:r>
        <w:rPr>
          <w:rFonts w:eastAsiaTheme="minorEastAsia"/>
          <w:bCs/>
          <w:sz w:val="24"/>
        </w:rPr>
        <w:t>41</w:t>
      </w:r>
      <w:r>
        <w:rPr>
          <w:rFonts w:eastAsiaTheme="minorEastAsia" w:hint="eastAsia"/>
          <w:bCs/>
          <w:sz w:val="24"/>
        </w:rPr>
        <w:t>,</w:t>
      </w:r>
      <w:r>
        <w:rPr>
          <w:rFonts w:eastAsiaTheme="minorEastAsia"/>
          <w:bCs/>
          <w:sz w:val="24"/>
        </w:rPr>
        <w:t>790</w:t>
      </w:r>
      <w:r>
        <w:rPr>
          <w:rFonts w:eastAsiaTheme="minorEastAsia"/>
          <w:bCs/>
          <w:sz w:val="24"/>
        </w:rPr>
        <w:t>（汉字），于</w:t>
      </w:r>
      <w:r>
        <w:rPr>
          <w:rFonts w:eastAsiaTheme="minorEastAsia"/>
          <w:bCs/>
          <w:sz w:val="24"/>
        </w:rPr>
        <w:t>2017</w:t>
      </w:r>
      <w:r>
        <w:rPr>
          <w:rFonts w:eastAsiaTheme="minorEastAsia"/>
          <w:bCs/>
          <w:sz w:val="24"/>
        </w:rPr>
        <w:t>年</w:t>
      </w:r>
      <w:r>
        <w:rPr>
          <w:rFonts w:eastAsiaTheme="minorEastAsia"/>
          <w:bCs/>
          <w:sz w:val="24"/>
        </w:rPr>
        <w:t>1</w:t>
      </w:r>
      <w:r>
        <w:rPr>
          <w:rFonts w:eastAsiaTheme="minorEastAsia"/>
          <w:bCs/>
          <w:sz w:val="24"/>
        </w:rPr>
        <w:t>月</w:t>
      </w:r>
      <w:r>
        <w:rPr>
          <w:rFonts w:eastAsiaTheme="minorEastAsia"/>
          <w:bCs/>
          <w:sz w:val="24"/>
        </w:rPr>
        <w:t>1</w:t>
      </w:r>
      <w:r>
        <w:rPr>
          <w:rFonts w:eastAsiaTheme="minorEastAsia"/>
          <w:bCs/>
          <w:sz w:val="24"/>
        </w:rPr>
        <w:t>日出版于新世界出版社（隶属中国外文局）</w:t>
      </w:r>
    </w:p>
    <w:p w:rsidR="007E0472" w:rsidRDefault="00224EBF">
      <w:pPr>
        <w:numPr>
          <w:ilvl w:val="0"/>
          <w:numId w:val="5"/>
        </w:numPr>
        <w:spacing w:line="300" w:lineRule="auto"/>
        <w:rPr>
          <w:b/>
          <w:sz w:val="24"/>
        </w:rPr>
      </w:pPr>
      <w:r>
        <w:rPr>
          <w:rFonts w:hint="eastAsia"/>
          <w:b/>
          <w:sz w:val="24"/>
        </w:rPr>
        <w:t>实践经历：</w:t>
      </w:r>
    </w:p>
    <w:p w:rsidR="007E0472" w:rsidRDefault="00224EBF">
      <w:pPr>
        <w:spacing w:line="300" w:lineRule="auto"/>
        <w:ind w:left="420"/>
        <w:rPr>
          <w:sz w:val="24"/>
        </w:rPr>
      </w:pPr>
      <w:r>
        <w:rPr>
          <w:rFonts w:hint="eastAsia"/>
          <w:sz w:val="24"/>
        </w:rPr>
        <w:t>北京林业大学外语学院研究生会副主席</w:t>
      </w:r>
    </w:p>
    <w:p w:rsidR="007E0472" w:rsidRDefault="00224EBF">
      <w:pPr>
        <w:numPr>
          <w:ilvl w:val="0"/>
          <w:numId w:val="6"/>
        </w:numPr>
        <w:spacing w:line="300" w:lineRule="auto"/>
        <w:rPr>
          <w:b/>
          <w:sz w:val="24"/>
        </w:rPr>
      </w:pPr>
      <w:r>
        <w:rPr>
          <w:rFonts w:hint="eastAsia"/>
          <w:b/>
          <w:sz w:val="24"/>
        </w:rPr>
        <w:t>所获荣誉：</w:t>
      </w:r>
    </w:p>
    <w:p w:rsidR="007E0472" w:rsidRDefault="00224EBF">
      <w:pPr>
        <w:pStyle w:val="31"/>
        <w:spacing w:line="300" w:lineRule="auto"/>
        <w:ind w:left="420" w:firstLineChars="0" w:firstLine="0"/>
        <w:jc w:val="left"/>
        <w:rPr>
          <w:rFonts w:eastAsiaTheme="minorEastAsia"/>
          <w:sz w:val="24"/>
        </w:rPr>
      </w:pPr>
      <w:r>
        <w:rPr>
          <w:rFonts w:eastAsiaTheme="minorEastAsia"/>
          <w:sz w:val="24"/>
        </w:rPr>
        <w:t>连续两年获得北京林业大学一等学业奖学金</w:t>
      </w:r>
    </w:p>
    <w:p w:rsidR="007E0472" w:rsidRDefault="00224EBF">
      <w:pPr>
        <w:pStyle w:val="31"/>
        <w:spacing w:line="300" w:lineRule="auto"/>
        <w:ind w:left="420" w:firstLineChars="0" w:firstLine="0"/>
        <w:jc w:val="left"/>
        <w:rPr>
          <w:rFonts w:eastAsiaTheme="minorEastAsia"/>
          <w:bCs/>
          <w:sz w:val="24"/>
        </w:rPr>
      </w:pPr>
      <w:r>
        <w:rPr>
          <w:rFonts w:eastAsiaTheme="minorEastAsia"/>
          <w:bCs/>
          <w:sz w:val="24"/>
        </w:rPr>
        <w:t>2015</w:t>
      </w:r>
      <w:r>
        <w:rPr>
          <w:rFonts w:eastAsiaTheme="minorEastAsia"/>
          <w:bCs/>
          <w:sz w:val="24"/>
        </w:rPr>
        <w:t>年北京林业大学外语学院辩论赛</w:t>
      </w:r>
      <w:r>
        <w:rPr>
          <w:rFonts w:eastAsiaTheme="minorEastAsia" w:hint="eastAsia"/>
          <w:bCs/>
          <w:sz w:val="24"/>
        </w:rPr>
        <w:t>“</w:t>
      </w:r>
      <w:r>
        <w:rPr>
          <w:rFonts w:eastAsiaTheme="minorEastAsia"/>
          <w:bCs/>
          <w:sz w:val="24"/>
        </w:rPr>
        <w:t>最佳辩手</w:t>
      </w:r>
      <w:r>
        <w:rPr>
          <w:rFonts w:eastAsiaTheme="minorEastAsia" w:hint="eastAsia"/>
          <w:bCs/>
          <w:sz w:val="24"/>
        </w:rPr>
        <w:t>”</w:t>
      </w:r>
    </w:p>
    <w:p w:rsidR="007E0472" w:rsidRDefault="00224EBF">
      <w:pPr>
        <w:widowControl/>
        <w:jc w:val="left"/>
        <w:rPr>
          <w:rFonts w:eastAsiaTheme="minorEastAsia"/>
          <w:sz w:val="24"/>
        </w:rPr>
      </w:pPr>
      <w:r>
        <w:rPr>
          <w:rFonts w:eastAsiaTheme="minorEastAsia"/>
          <w:sz w:val="24"/>
        </w:rPr>
        <w:br w:type="page"/>
      </w:r>
    </w:p>
    <w:p w:rsidR="007E0472" w:rsidRDefault="00224EBF" w:rsidP="007A2144">
      <w:pPr>
        <w:pStyle w:val="1"/>
        <w:spacing w:before="156" w:after="156"/>
      </w:pPr>
      <w:bookmarkStart w:id="104" w:name="_Toc32056"/>
      <w:r>
        <w:rPr>
          <w:rFonts w:hint="eastAsia"/>
        </w:rPr>
        <w:lastRenderedPageBreak/>
        <w:t>导师简介</w:t>
      </w:r>
      <w:bookmarkEnd w:id="104"/>
    </w:p>
    <w:p w:rsidR="007E0472" w:rsidRDefault="00224EBF">
      <w:pPr>
        <w:pStyle w:val="31"/>
        <w:numPr>
          <w:ilvl w:val="0"/>
          <w:numId w:val="7"/>
        </w:numPr>
        <w:spacing w:line="360" w:lineRule="auto"/>
        <w:ind w:firstLineChars="0"/>
        <w:rPr>
          <w:rFonts w:eastAsiaTheme="minorEastAsia"/>
          <w:b/>
          <w:sz w:val="24"/>
        </w:rPr>
      </w:pPr>
      <w:r>
        <w:rPr>
          <w:rFonts w:eastAsiaTheme="minorEastAsia"/>
          <w:b/>
          <w:sz w:val="24"/>
        </w:rPr>
        <w:t>个人信息：</w:t>
      </w:r>
    </w:p>
    <w:p w:rsidR="007E0472" w:rsidRDefault="00224EBF">
      <w:pPr>
        <w:pStyle w:val="31"/>
        <w:spacing w:line="360" w:lineRule="auto"/>
        <w:ind w:left="420" w:firstLineChars="0" w:firstLine="0"/>
        <w:rPr>
          <w:rFonts w:eastAsiaTheme="minorEastAsia"/>
          <w:sz w:val="24"/>
        </w:rPr>
      </w:pPr>
      <w:r>
        <w:rPr>
          <w:rFonts w:eastAsiaTheme="minorEastAsia" w:hint="eastAsia"/>
          <w:b/>
          <w:sz w:val="24"/>
        </w:rPr>
        <w:t>姓名：</w:t>
      </w:r>
      <w:r>
        <w:rPr>
          <w:rFonts w:eastAsiaTheme="minorEastAsia" w:hint="eastAsia"/>
          <w:sz w:val="24"/>
        </w:rPr>
        <w:t>黄晓玉，</w:t>
      </w:r>
    </w:p>
    <w:p w:rsidR="007E0472" w:rsidRDefault="00224EBF">
      <w:pPr>
        <w:pStyle w:val="31"/>
        <w:spacing w:line="360" w:lineRule="auto"/>
        <w:ind w:left="420" w:firstLineChars="0" w:firstLine="0"/>
        <w:rPr>
          <w:rFonts w:eastAsiaTheme="minorEastAsia"/>
          <w:sz w:val="24"/>
        </w:rPr>
      </w:pPr>
      <w:r>
        <w:rPr>
          <w:rFonts w:eastAsiaTheme="minorEastAsia" w:hint="eastAsia"/>
          <w:b/>
          <w:sz w:val="24"/>
        </w:rPr>
        <w:t>性别</w:t>
      </w:r>
      <w:r>
        <w:rPr>
          <w:rFonts w:eastAsiaTheme="minorEastAsia" w:hint="eastAsia"/>
          <w:sz w:val="24"/>
        </w:rPr>
        <w:t>：女</w:t>
      </w:r>
    </w:p>
    <w:p w:rsidR="007E0472" w:rsidRDefault="00224EBF">
      <w:pPr>
        <w:pStyle w:val="31"/>
        <w:spacing w:line="360" w:lineRule="auto"/>
        <w:ind w:left="420" w:firstLineChars="0" w:firstLine="0"/>
        <w:rPr>
          <w:rFonts w:eastAsiaTheme="minorEastAsia"/>
          <w:sz w:val="24"/>
        </w:rPr>
      </w:pPr>
      <w:r>
        <w:rPr>
          <w:rFonts w:eastAsiaTheme="minorEastAsia" w:hint="eastAsia"/>
          <w:b/>
          <w:sz w:val="24"/>
        </w:rPr>
        <w:t>学位</w:t>
      </w:r>
      <w:r>
        <w:rPr>
          <w:rFonts w:eastAsiaTheme="minorEastAsia" w:hint="eastAsia"/>
          <w:sz w:val="24"/>
        </w:rPr>
        <w:t>：博士</w:t>
      </w:r>
    </w:p>
    <w:p w:rsidR="007E0472" w:rsidRDefault="00224EBF">
      <w:pPr>
        <w:pStyle w:val="31"/>
        <w:spacing w:line="360" w:lineRule="auto"/>
        <w:ind w:left="420" w:firstLineChars="0" w:firstLine="0"/>
        <w:rPr>
          <w:rFonts w:eastAsiaTheme="minorEastAsia"/>
          <w:sz w:val="24"/>
        </w:rPr>
      </w:pPr>
      <w:r>
        <w:rPr>
          <w:rFonts w:eastAsiaTheme="minorEastAsia" w:hint="eastAsia"/>
          <w:b/>
          <w:sz w:val="24"/>
        </w:rPr>
        <w:t>职称</w:t>
      </w:r>
      <w:r>
        <w:rPr>
          <w:rFonts w:eastAsiaTheme="minorEastAsia" w:hint="eastAsia"/>
          <w:sz w:val="24"/>
        </w:rPr>
        <w:t>：教授，硕士生导师</w:t>
      </w:r>
    </w:p>
    <w:p w:rsidR="007E0472" w:rsidRDefault="00224EBF">
      <w:pPr>
        <w:spacing w:line="300" w:lineRule="auto"/>
        <w:ind w:leftChars="200" w:left="420"/>
        <w:rPr>
          <w:rFonts w:eastAsiaTheme="minorEastAsia"/>
          <w:sz w:val="24"/>
        </w:rPr>
      </w:pPr>
      <w:r>
        <w:rPr>
          <w:rFonts w:eastAsiaTheme="minorEastAsia"/>
          <w:b/>
          <w:sz w:val="24"/>
        </w:rPr>
        <w:t>掌握外语</w:t>
      </w:r>
      <w:r>
        <w:rPr>
          <w:rFonts w:eastAsiaTheme="minorEastAsia"/>
          <w:sz w:val="24"/>
        </w:rPr>
        <w:t>：</w:t>
      </w:r>
      <w:r>
        <w:rPr>
          <w:rFonts w:eastAsiaTheme="minorEastAsia" w:hint="eastAsia"/>
          <w:sz w:val="24"/>
        </w:rPr>
        <w:t>英语、法语、葡萄牙语。</w:t>
      </w:r>
    </w:p>
    <w:p w:rsidR="007E0472" w:rsidRDefault="007E0472">
      <w:pPr>
        <w:spacing w:line="300" w:lineRule="auto"/>
        <w:ind w:leftChars="200" w:left="420"/>
        <w:rPr>
          <w:rFonts w:eastAsiaTheme="minorEastAsia"/>
          <w:sz w:val="24"/>
        </w:rPr>
      </w:pPr>
    </w:p>
    <w:p w:rsidR="007E0472" w:rsidRDefault="00224EBF">
      <w:pPr>
        <w:pStyle w:val="31"/>
        <w:numPr>
          <w:ilvl w:val="0"/>
          <w:numId w:val="8"/>
        </w:numPr>
        <w:spacing w:line="300" w:lineRule="auto"/>
        <w:ind w:firstLineChars="0"/>
        <w:rPr>
          <w:rFonts w:eastAsiaTheme="minorEastAsia"/>
          <w:b/>
          <w:sz w:val="24"/>
        </w:rPr>
      </w:pPr>
      <w:r>
        <w:rPr>
          <w:rFonts w:eastAsiaTheme="minorEastAsia"/>
          <w:b/>
          <w:sz w:val="24"/>
        </w:rPr>
        <w:t>教学经验：</w:t>
      </w:r>
    </w:p>
    <w:p w:rsidR="007E0472" w:rsidRDefault="00224EBF">
      <w:pPr>
        <w:spacing w:line="300" w:lineRule="auto"/>
        <w:ind w:firstLineChars="200" w:firstLine="480"/>
        <w:rPr>
          <w:rFonts w:eastAsiaTheme="minorEastAsia"/>
          <w:sz w:val="24"/>
        </w:rPr>
      </w:pPr>
      <w:r>
        <w:rPr>
          <w:rFonts w:eastAsiaTheme="minorEastAsia" w:hint="eastAsia"/>
          <w:sz w:val="24"/>
        </w:rPr>
        <w:t>教龄</w:t>
      </w:r>
      <w:r>
        <w:rPr>
          <w:rFonts w:eastAsiaTheme="minorEastAsia"/>
          <w:sz w:val="24"/>
        </w:rPr>
        <w:t>34</w:t>
      </w:r>
      <w:r>
        <w:rPr>
          <w:rFonts w:eastAsiaTheme="minorEastAsia"/>
          <w:sz w:val="24"/>
        </w:rPr>
        <w:t>年，主讲</w:t>
      </w:r>
      <w:r>
        <w:rPr>
          <w:rFonts w:eastAsiaTheme="minorEastAsia"/>
          <w:sz w:val="24"/>
        </w:rPr>
        <w:t>16</w:t>
      </w:r>
      <w:r>
        <w:rPr>
          <w:rFonts w:eastAsiaTheme="minorEastAsia"/>
          <w:sz w:val="24"/>
        </w:rPr>
        <w:t>门课程，包括：非专业博士英语精读、写作、翻译、听力；非专业硕士英语精读、听力；本科生大学英语；本科生托福听力、语法、写作、综合测试；英语专业本科生高级英语读写、英语学术论文写作、</w:t>
      </w:r>
      <w:r>
        <w:rPr>
          <w:rFonts w:eastAsiaTheme="minorEastAsia" w:hint="eastAsia"/>
          <w:sz w:val="24"/>
        </w:rPr>
        <w:t>英语语音、</w:t>
      </w:r>
      <w:r>
        <w:rPr>
          <w:rFonts w:eastAsiaTheme="minorEastAsia"/>
          <w:sz w:val="24"/>
        </w:rPr>
        <w:t>研究生语言文学研究方法、应用翻译（高级汉英</w:t>
      </w:r>
      <w:r>
        <w:rPr>
          <w:rFonts w:eastAsiaTheme="minorEastAsia" w:hint="eastAsia"/>
          <w:sz w:val="24"/>
        </w:rPr>
        <w:t>笔译）、英语测试等。</w:t>
      </w:r>
    </w:p>
    <w:p w:rsidR="007E0472" w:rsidRDefault="007E0472">
      <w:pPr>
        <w:spacing w:line="300" w:lineRule="auto"/>
        <w:rPr>
          <w:rFonts w:eastAsiaTheme="minorEastAsia"/>
          <w:sz w:val="24"/>
        </w:rPr>
      </w:pPr>
    </w:p>
    <w:p w:rsidR="007E0472" w:rsidRDefault="00224EBF">
      <w:pPr>
        <w:pStyle w:val="31"/>
        <w:numPr>
          <w:ilvl w:val="0"/>
          <w:numId w:val="8"/>
        </w:numPr>
        <w:spacing w:line="300" w:lineRule="auto"/>
        <w:ind w:firstLineChars="0"/>
        <w:rPr>
          <w:rFonts w:eastAsiaTheme="minorEastAsia"/>
          <w:sz w:val="24"/>
        </w:rPr>
      </w:pPr>
      <w:r>
        <w:rPr>
          <w:rFonts w:eastAsiaTheme="minorEastAsia" w:hint="eastAsia"/>
          <w:b/>
          <w:sz w:val="24"/>
        </w:rPr>
        <w:t>主要研究方向：</w:t>
      </w:r>
      <w:r>
        <w:rPr>
          <w:rFonts w:eastAsiaTheme="minorEastAsia" w:hint="eastAsia"/>
          <w:sz w:val="24"/>
        </w:rPr>
        <w:t>应用语言学、英语教学、语言统计与测试。</w:t>
      </w:r>
    </w:p>
    <w:p w:rsidR="007E0472" w:rsidRDefault="007E0472">
      <w:pPr>
        <w:spacing w:line="300" w:lineRule="auto"/>
        <w:rPr>
          <w:rFonts w:eastAsiaTheme="minorEastAsia"/>
          <w:sz w:val="24"/>
        </w:rPr>
      </w:pPr>
    </w:p>
    <w:p w:rsidR="007E0472" w:rsidRDefault="00224EBF">
      <w:pPr>
        <w:pStyle w:val="31"/>
        <w:numPr>
          <w:ilvl w:val="0"/>
          <w:numId w:val="8"/>
        </w:numPr>
        <w:spacing w:line="300" w:lineRule="auto"/>
        <w:ind w:firstLineChars="0"/>
        <w:rPr>
          <w:rFonts w:eastAsiaTheme="minorEastAsia"/>
          <w:b/>
          <w:sz w:val="24"/>
        </w:rPr>
      </w:pPr>
      <w:r>
        <w:rPr>
          <w:rFonts w:eastAsiaTheme="minorEastAsia" w:hint="eastAsia"/>
          <w:b/>
          <w:sz w:val="24"/>
        </w:rPr>
        <w:t>学术成果：</w:t>
      </w:r>
    </w:p>
    <w:p w:rsidR="007E0472" w:rsidRDefault="007E0472">
      <w:pPr>
        <w:pStyle w:val="31"/>
        <w:spacing w:line="300" w:lineRule="auto"/>
        <w:ind w:firstLine="480"/>
        <w:rPr>
          <w:rFonts w:eastAsiaTheme="minorEastAsia"/>
          <w:sz w:val="24"/>
        </w:rPr>
      </w:pPr>
    </w:p>
    <w:p w:rsidR="007E0472" w:rsidRDefault="00224EBF">
      <w:pPr>
        <w:pStyle w:val="31"/>
        <w:spacing w:line="300" w:lineRule="auto"/>
        <w:ind w:firstLine="480"/>
        <w:rPr>
          <w:rFonts w:eastAsiaTheme="minorEastAsia"/>
          <w:b/>
          <w:sz w:val="24"/>
        </w:rPr>
      </w:pPr>
      <w:r>
        <w:rPr>
          <w:rFonts w:eastAsiaTheme="minorEastAsia" w:hint="eastAsia"/>
          <w:sz w:val="24"/>
        </w:rPr>
        <w:t>任现职以来主持、参加科研项目共</w:t>
      </w:r>
      <w:r>
        <w:rPr>
          <w:rFonts w:eastAsiaTheme="minorEastAsia"/>
          <w:sz w:val="24"/>
        </w:rPr>
        <w:t>13</w:t>
      </w:r>
      <w:r>
        <w:rPr>
          <w:rFonts w:eastAsiaTheme="minorEastAsia"/>
          <w:sz w:val="24"/>
        </w:rPr>
        <w:t>项，包括省部级</w:t>
      </w:r>
      <w:r>
        <w:rPr>
          <w:rFonts w:eastAsiaTheme="minorEastAsia"/>
          <w:sz w:val="24"/>
        </w:rPr>
        <w:t>3</w:t>
      </w:r>
      <w:r>
        <w:rPr>
          <w:rFonts w:eastAsiaTheme="minorEastAsia"/>
          <w:sz w:val="24"/>
        </w:rPr>
        <w:t>项。</w:t>
      </w:r>
      <w:r>
        <w:rPr>
          <w:rFonts w:eastAsiaTheme="minorEastAsia"/>
          <w:sz w:val="24"/>
        </w:rPr>
        <w:t xml:space="preserve"> </w:t>
      </w:r>
      <w:r>
        <w:rPr>
          <w:rFonts w:eastAsiaTheme="minorEastAsia" w:hint="eastAsia"/>
          <w:sz w:val="24"/>
        </w:rPr>
        <w:t>国内、外外语类期刊发表论文多篇，编著</w:t>
      </w:r>
      <w:r>
        <w:rPr>
          <w:rFonts w:eastAsiaTheme="minorEastAsia"/>
          <w:sz w:val="24"/>
        </w:rPr>
        <w:t>1</w:t>
      </w:r>
      <w:r>
        <w:rPr>
          <w:rFonts w:eastAsiaTheme="minorEastAsia"/>
          <w:sz w:val="24"/>
        </w:rPr>
        <w:t>部，</w:t>
      </w:r>
      <w:r>
        <w:rPr>
          <w:rFonts w:eastAsiaTheme="minorEastAsia" w:hint="eastAsia"/>
          <w:sz w:val="24"/>
        </w:rPr>
        <w:t>译著、合译</w:t>
      </w:r>
      <w:r>
        <w:rPr>
          <w:rFonts w:eastAsiaTheme="minorEastAsia"/>
          <w:sz w:val="24"/>
        </w:rPr>
        <w:t>3</w:t>
      </w:r>
      <w:r>
        <w:rPr>
          <w:rFonts w:eastAsiaTheme="minorEastAsia"/>
          <w:sz w:val="24"/>
        </w:rPr>
        <w:t>部，主编、副主编、参编教材</w:t>
      </w:r>
      <w:r>
        <w:rPr>
          <w:rFonts w:eastAsiaTheme="minorEastAsia"/>
          <w:sz w:val="24"/>
        </w:rPr>
        <w:t>15</w:t>
      </w:r>
      <w:r>
        <w:rPr>
          <w:rFonts w:eastAsiaTheme="minorEastAsia"/>
          <w:sz w:val="24"/>
        </w:rPr>
        <w:t>部。</w:t>
      </w:r>
    </w:p>
    <w:p w:rsidR="007E0472" w:rsidRDefault="007E0472">
      <w:pPr>
        <w:spacing w:line="300" w:lineRule="auto"/>
        <w:rPr>
          <w:rFonts w:eastAsiaTheme="minorEastAsia"/>
          <w:sz w:val="24"/>
        </w:rPr>
      </w:pPr>
    </w:p>
    <w:p w:rsidR="007E0472" w:rsidRDefault="007E0472">
      <w:pPr>
        <w:widowControl/>
        <w:jc w:val="left"/>
        <w:rPr>
          <w:rFonts w:eastAsiaTheme="minorEastAsia"/>
          <w:sz w:val="24"/>
        </w:rPr>
        <w:sectPr w:rsidR="007E0472">
          <w:headerReference w:type="even" r:id="rId50"/>
          <w:headerReference w:type="default" r:id="rId51"/>
          <w:type w:val="continuous"/>
          <w:pgSz w:w="11906" w:h="16838"/>
          <w:pgMar w:top="1701" w:right="1417" w:bottom="1417" w:left="1701" w:header="851" w:footer="1134" w:gutter="0"/>
          <w:cols w:space="0"/>
          <w:docGrid w:type="lines" w:linePitch="312"/>
        </w:sectPr>
      </w:pPr>
    </w:p>
    <w:p w:rsidR="007E0472" w:rsidRDefault="00224EBF">
      <w:pPr>
        <w:widowControl/>
        <w:jc w:val="left"/>
        <w:rPr>
          <w:rFonts w:eastAsiaTheme="minorEastAsia"/>
          <w:sz w:val="24"/>
        </w:rPr>
      </w:pPr>
      <w:r>
        <w:rPr>
          <w:rFonts w:eastAsiaTheme="minorEastAsia"/>
          <w:sz w:val="24"/>
        </w:rPr>
        <w:lastRenderedPageBreak/>
        <w:br w:type="page"/>
      </w:r>
    </w:p>
    <w:p w:rsidR="007E0472" w:rsidRDefault="00224EBF">
      <w:pPr>
        <w:pStyle w:val="1"/>
        <w:spacing w:before="156" w:after="156"/>
        <w:rPr>
          <w:rFonts w:ascii="Times New Roman" w:hAnsi="Times New Roman" w:cs="Times New Roman"/>
          <w:szCs w:val="24"/>
        </w:rPr>
      </w:pPr>
      <w:bookmarkStart w:id="105" w:name="_Toc20730"/>
      <w:bookmarkStart w:id="106" w:name="_Toc31519"/>
      <w:bookmarkStart w:id="107" w:name="_Toc10411"/>
      <w:bookmarkStart w:id="108" w:name="_Toc3092"/>
      <w:r>
        <w:rPr>
          <w:rFonts w:ascii="Times New Roman" w:hAnsi="Times New Roman" w:cs="Times New Roman"/>
        </w:rPr>
        <w:lastRenderedPageBreak/>
        <w:t>致谢</w:t>
      </w:r>
      <w:bookmarkEnd w:id="105"/>
      <w:bookmarkEnd w:id="106"/>
      <w:bookmarkEnd w:id="107"/>
      <w:bookmarkEnd w:id="108"/>
    </w:p>
    <w:p w:rsidR="007E0472" w:rsidRDefault="00224EBF">
      <w:pPr>
        <w:spacing w:line="300" w:lineRule="auto"/>
        <w:ind w:firstLineChars="200" w:firstLine="480"/>
        <w:rPr>
          <w:rFonts w:eastAsiaTheme="minorEastAsia"/>
          <w:sz w:val="24"/>
        </w:rPr>
      </w:pPr>
      <w:r>
        <w:rPr>
          <w:rFonts w:eastAsiaTheme="minorEastAsia"/>
          <w:sz w:val="24"/>
        </w:rPr>
        <w:t>繁花盛开，榕树遮阴，转眼间我的研究生生涯已接近尾声。两年的时光漫长而短暂，有苦有甜，有收获也有成长。两年来，感谢陪伴在我身边的每位尊敬和蔼的师长和亲爱的同学们，正是你们的帮助和陪伴，我才能够战胜困难，顺利完成学业，自信地步入社会。</w:t>
      </w:r>
    </w:p>
    <w:p w:rsidR="007E0472" w:rsidRDefault="00224EBF">
      <w:pPr>
        <w:spacing w:line="300" w:lineRule="auto"/>
        <w:ind w:firstLineChars="200" w:firstLine="480"/>
        <w:rPr>
          <w:rFonts w:eastAsiaTheme="minorEastAsia"/>
          <w:sz w:val="24"/>
        </w:rPr>
      </w:pPr>
      <w:r>
        <w:rPr>
          <w:rFonts w:eastAsiaTheme="minorEastAsia"/>
          <w:sz w:val="24"/>
        </w:rPr>
        <w:t>首先，感谢我的导师黄晓玉教授，感谢老师在学业和生活上给予我的帮助。黄老师待人和善，治学严谨，学识渊博，在</w:t>
      </w:r>
      <w:r>
        <w:rPr>
          <w:rFonts w:eastAsiaTheme="minorEastAsia"/>
          <w:sz w:val="24"/>
        </w:rPr>
        <w:t>她身上我看到了一名合格的教师和一名合格的科研人员应当具备的素质。两年来，黄老师经常会在学习和实践方面为我提供指导。在翻译项目过程中，牺牲休息时间，逐句修改译文并为我提供许多宝贵的指导意见和学习方法，为我今后的学习和工作打下良好的基础。</w:t>
      </w:r>
    </w:p>
    <w:p w:rsidR="007E0472" w:rsidRDefault="00224EBF">
      <w:pPr>
        <w:spacing w:line="300" w:lineRule="auto"/>
        <w:ind w:firstLineChars="200" w:firstLine="480"/>
        <w:rPr>
          <w:rFonts w:eastAsiaTheme="minorEastAsia"/>
          <w:sz w:val="24"/>
        </w:rPr>
      </w:pPr>
      <w:r>
        <w:rPr>
          <w:rFonts w:eastAsiaTheme="minorEastAsia"/>
          <w:sz w:val="24"/>
        </w:rPr>
        <w:t>另外，感谢班主任姜玉丹老师，辅导员陈宇老师在学习生活上给予的帮助和支持感谢常青老师和范莉老师为我的开题报告提出的宝贵意见，也感谢各个科任老师在学习生活上给予的帮助和付出。</w:t>
      </w:r>
    </w:p>
    <w:p w:rsidR="007E0472" w:rsidRDefault="00224EBF">
      <w:pPr>
        <w:spacing w:line="300" w:lineRule="auto"/>
        <w:ind w:firstLineChars="200" w:firstLine="480"/>
        <w:rPr>
          <w:rFonts w:eastAsiaTheme="minorEastAsia"/>
          <w:sz w:val="24"/>
        </w:rPr>
      </w:pPr>
      <w:r>
        <w:rPr>
          <w:rFonts w:eastAsiaTheme="minorEastAsia"/>
          <w:sz w:val="24"/>
        </w:rPr>
        <w:t>最后，感谢我的同学朋友，感谢你们在生活上给予陪伴和鼓励，在学习上为我提供帮助。</w:t>
      </w:r>
    </w:p>
    <w:p w:rsidR="007E0472" w:rsidRDefault="00224EBF">
      <w:pPr>
        <w:spacing w:line="300" w:lineRule="auto"/>
        <w:ind w:firstLineChars="200" w:firstLine="480"/>
        <w:rPr>
          <w:rFonts w:eastAsiaTheme="minorEastAsia"/>
          <w:sz w:val="24"/>
        </w:rPr>
      </w:pPr>
      <w:r>
        <w:rPr>
          <w:rFonts w:eastAsiaTheme="minorEastAsia"/>
          <w:sz w:val="24"/>
        </w:rPr>
        <w:t>我会珍惜与铭记这短暂而难</w:t>
      </w:r>
      <w:r>
        <w:rPr>
          <w:rFonts w:eastAsiaTheme="minorEastAsia"/>
          <w:sz w:val="24"/>
        </w:rPr>
        <w:t>忘的岁月。在今后的学习，生活，工作中，更加勤奋努力，将收获到的知识和技能运用其中，作为对你们最好的回报。</w:t>
      </w:r>
    </w:p>
    <w:p w:rsidR="007E0472" w:rsidRDefault="007E0472">
      <w:pPr>
        <w:spacing w:line="300" w:lineRule="auto"/>
        <w:rPr>
          <w:rFonts w:eastAsiaTheme="minorEastAsia"/>
          <w:sz w:val="24"/>
        </w:rPr>
      </w:pPr>
    </w:p>
    <w:sectPr w:rsidR="007E0472" w:rsidSect="007E0472">
      <w:headerReference w:type="default" r:id="rId52"/>
      <w:type w:val="continuous"/>
      <w:pgSz w:w="11906" w:h="16838"/>
      <w:pgMar w:top="1701" w:right="1417" w:bottom="1417" w:left="1701" w:header="851" w:footer="1134"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EBF" w:rsidRDefault="00224EBF" w:rsidP="007E0472">
      <w:r>
        <w:separator/>
      </w:r>
    </w:p>
  </w:endnote>
  <w:endnote w:type="continuationSeparator" w:id="0">
    <w:p w:rsidR="00224EBF" w:rsidRDefault="00224EBF" w:rsidP="007E047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ind w:firstLine="360"/>
      <w:jc w:val="center"/>
    </w:pPr>
  </w:p>
  <w:p w:rsidR="007E0472" w:rsidRDefault="007E0472">
    <w:pPr>
      <w:pStyle w:val="a7"/>
      <w:ind w:firstLine="360"/>
      <w:jc w:val="cen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pPr>
    <w:r>
      <w:pict>
        <v:shapetype id="_x0000_t202" coordsize="21600,21600" o:spt="202" path="m,l,21600r21600,l21600,xe">
          <v:stroke joinstyle="miter"/>
          <v:path gradientshapeok="t" o:connecttype="rect"/>
        </v:shapetype>
        <v:shape id="_x0000_s3095" type="#_x0000_t202" style="position:absolute;margin-left:0;margin-top:0;width:2in;height:2in;z-index:251704320;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2</w:t>
                </w:r>
                <w:r>
                  <w:rPr>
                    <w:rFonts w:hint="eastAsia"/>
                    <w:sz w:val="18"/>
                  </w:rPr>
                  <w:fldChar w:fldCharType="end"/>
                </w:r>
              </w:p>
            </w:txbxContent>
          </v:textbox>
          <w10:wrap anchorx="margin"/>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ind w:firstLine="360"/>
      <w:jc w:val="center"/>
    </w:pPr>
    <w:r>
      <w:pict>
        <v:shapetype id="_x0000_t202" coordsize="21600,21600" o:spt="202" path="m,l,21600r21600,l21600,xe">
          <v:stroke joinstyle="miter"/>
          <v:path gradientshapeok="t" o:connecttype="rect"/>
        </v:shapetype>
        <v:shape id="_x0000_s3094" type="#_x0000_t202" style="position:absolute;left:0;text-align:left;margin-left:0;margin-top:0;width:2in;height:2in;z-index:251703296;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1</w:t>
                </w:r>
                <w:r>
                  <w:rPr>
                    <w:rFonts w:hint="eastAsia"/>
                    <w:sz w:val="18"/>
                  </w:rPr>
                  <w:fldChar w:fldCharType="end"/>
                </w:r>
              </w:p>
            </w:txbxContent>
          </v:textbox>
          <w10:wrap anchorx="margin"/>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jc w:val="center"/>
    </w:pPr>
    <w:r>
      <w:pict>
        <v:shapetype id="_x0000_t202" coordsize="21600,21600" o:spt="202" path="m,l,21600r21600,l21600,xe">
          <v:stroke joinstyle="miter"/>
          <v:path gradientshapeok="t" o:connecttype="rect"/>
        </v:shapetype>
        <v:shape id="_x0000_s3097" type="#_x0000_t202" style="position:absolute;left:0;text-align:left;margin-left:0;margin-top:0;width:2in;height:2in;z-index:251706368;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EA7FF4">
                  <w:rPr>
                    <w:noProof/>
                    <w:sz w:val="18"/>
                  </w:rPr>
                  <w:t>4</w:t>
                </w:r>
                <w:r>
                  <w:rPr>
                    <w:rFonts w:hint="eastAsia"/>
                    <w:sz w:val="18"/>
                  </w:rPr>
                  <w:fldChar w:fldCharType="end"/>
                </w:r>
              </w:p>
            </w:txbxContent>
          </v:textbox>
          <w10:wrap anchorx="margin"/>
        </v:shape>
      </w:pict>
    </w:r>
    <w:r w:rsidR="00224EBF">
      <w:rPr>
        <w:rFonts w:hint="eastAsia"/>
      </w:rPr>
      <w:t>4</w:t>
    </w:r>
  </w:p>
  <w:p w:rsidR="007E0472" w:rsidRDefault="007E0472">
    <w:pPr>
      <w:pStyle w:val="a7"/>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tabs>
        <w:tab w:val="clear" w:pos="4153"/>
        <w:tab w:val="clear" w:pos="8306"/>
        <w:tab w:val="center" w:pos="4574"/>
      </w:tabs>
      <w:ind w:firstLine="360"/>
    </w:pPr>
    <w:r>
      <w:pict>
        <v:shapetype id="_x0000_t202" coordsize="21600,21600" o:spt="202" path="m,l,21600r21600,l21600,xe">
          <v:stroke joinstyle="miter"/>
          <v:path gradientshapeok="t" o:connecttype="rect"/>
        </v:shapetype>
        <v:shape id="_x0000_s3096" type="#_x0000_t202" style="position:absolute;left:0;text-align:left;margin-left:0;margin-top:0;width:2in;height:2in;z-index:251705344;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3</w:t>
                </w:r>
                <w:r>
                  <w:rPr>
                    <w:rFonts w:hint="eastAsia"/>
                    <w:sz w:val="18"/>
                  </w:rPr>
                  <w:fldChar w:fldCharType="end"/>
                </w:r>
              </w:p>
            </w:txbxContent>
          </v:textbox>
          <w10:wrap anchorx="margin"/>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jc w:val="center"/>
    </w:pPr>
  </w:p>
  <w:p w:rsidR="007E0472" w:rsidRDefault="007E0472">
    <w:pPr>
      <w:pStyle w:val="a7"/>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tabs>
        <w:tab w:val="clear" w:pos="4153"/>
        <w:tab w:val="clear" w:pos="8306"/>
        <w:tab w:val="center" w:pos="4574"/>
      </w:tabs>
      <w:ind w:firstLine="360"/>
    </w:pPr>
    <w:r>
      <w:pict>
        <v:shapetype id="_x0000_t202" coordsize="21600,21600" o:spt="202" path="m,l,21600r21600,l21600,xe">
          <v:stroke joinstyle="miter"/>
          <v:path gradientshapeok="t" o:connecttype="rect"/>
        </v:shapetype>
        <v:shape id="_x0000_s3098" type="#_x0000_t202" style="position:absolute;left:0;text-align:left;margin-left:0;margin-top:0;width:2in;height:2in;z-index:251707392;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EA7FF4">
                  <w:rPr>
                    <w:noProof/>
                    <w:sz w:val="18"/>
                  </w:rPr>
                  <w:t>5</w:t>
                </w:r>
                <w:r>
                  <w:rPr>
                    <w:rFonts w:hint="eastAsia"/>
                    <w:sz w:val="18"/>
                  </w:rPr>
                  <w:fldChar w:fldCharType="end"/>
                </w:r>
              </w:p>
            </w:txbxContent>
          </v:textbox>
          <w10:wrap anchorx="margin"/>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jc w:val="center"/>
    </w:pPr>
    <w:r>
      <w:pict>
        <v:shapetype id="_x0000_t202" coordsize="21600,21600" o:spt="202" path="m,l,21600r21600,l21600,xe">
          <v:stroke joinstyle="miter"/>
          <v:path gradientshapeok="t" o:connecttype="rect"/>
        </v:shapetype>
        <v:shape id="_x0000_s3113" type="#_x0000_t202" style="position:absolute;left:0;text-align:left;margin-left:0;margin-top:0;width:2in;height:2in;z-index:251771904;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8</w:t>
                </w:r>
                <w:r>
                  <w:rPr>
                    <w:rFonts w:hint="eastAsia"/>
                    <w:sz w:val="18"/>
                  </w:rPr>
                  <w:fldChar w:fldCharType="end"/>
                </w:r>
              </w:p>
            </w:txbxContent>
          </v:textbox>
          <w10:wrap anchorx="margin"/>
        </v:shape>
      </w:pict>
    </w:r>
  </w:p>
  <w:p w:rsidR="007E0472" w:rsidRDefault="007E0472">
    <w:pPr>
      <w:pStyle w:val="a7"/>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tabs>
        <w:tab w:val="clear" w:pos="4153"/>
        <w:tab w:val="clear" w:pos="8306"/>
        <w:tab w:val="center" w:pos="4574"/>
      </w:tabs>
      <w:ind w:firstLine="360"/>
    </w:pPr>
    <w:r>
      <w:pict>
        <v:shapetype id="_x0000_t202" coordsize="21600,21600" o:spt="202" path="m,l,21600r21600,l21600,xe">
          <v:stroke joinstyle="miter"/>
          <v:path gradientshapeok="t" o:connecttype="rect"/>
        </v:shapetype>
        <v:shape id="_x0000_s3112" type="#_x0000_t202" style="position:absolute;left:0;text-align:left;margin-left:0;margin-top:0;width:2in;height:2in;z-index:251770880;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224EBF">
                  <w:t>I</w:t>
                </w:r>
                <w:r>
                  <w:rPr>
                    <w:rFonts w:hint="eastAsia"/>
                    <w:sz w:val="18"/>
                  </w:rPr>
                  <w:fldChar w:fldCharType="end"/>
                </w:r>
              </w:p>
            </w:txbxContent>
          </v:textbox>
          <w10:wrap anchorx="margin"/>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jc w:val="center"/>
    </w:pPr>
    <w:r>
      <w:pict>
        <v:shapetype id="_x0000_t202" coordsize="21600,21600" o:spt="202" path="m,l,21600r21600,l21600,xe">
          <v:stroke joinstyle="miter"/>
          <v:path gradientshapeok="t" o:connecttype="rect"/>
        </v:shapetype>
        <v:shape id="_x0000_s3101" type="#_x0000_t202" style="position:absolute;left:0;text-align:left;margin-left:0;margin-top:0;width:2in;height:2in;z-index:251710464;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22</w:t>
                </w:r>
                <w:r>
                  <w:rPr>
                    <w:rFonts w:hint="eastAsia"/>
                    <w:sz w:val="18"/>
                  </w:rPr>
                  <w:fldChar w:fldCharType="end"/>
                </w:r>
              </w:p>
            </w:txbxContent>
          </v:textbox>
          <w10:wrap anchorx="margin"/>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tabs>
        <w:tab w:val="clear" w:pos="4153"/>
        <w:tab w:val="clear" w:pos="8306"/>
        <w:tab w:val="center" w:pos="4574"/>
      </w:tabs>
      <w:jc w:val="both"/>
    </w:pPr>
    <w:r>
      <w:pict>
        <v:shapetype id="_x0000_t202" coordsize="21600,21600" o:spt="202" path="m,l,21600r21600,l21600,xe">
          <v:stroke joinstyle="miter"/>
          <v:path gradientshapeok="t" o:connecttype="rect"/>
        </v:shapetype>
        <v:shape id="_x0000_s3100" type="#_x0000_t202" style="position:absolute;left:0;text-align:left;margin-left:0;margin-top:0;width:2in;height:2in;z-index:251709440;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23</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ind w:firstLine="360"/>
      <w:jc w:val="center"/>
    </w:pPr>
  </w:p>
  <w:p w:rsidR="007E0472" w:rsidRDefault="007E0472">
    <w:pPr>
      <w:pStyle w:val="a7"/>
      <w:ind w:firstLine="360"/>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jc w:val="center"/>
    </w:pPr>
    <w:r>
      <w:pict>
        <v:shapetype id="_x0000_t202" coordsize="21600,21600" o:spt="202" path="m,l,21600r21600,l21600,xe">
          <v:stroke joinstyle="miter"/>
          <v:path gradientshapeok="t" o:connecttype="rect"/>
        </v:shapetype>
        <v:shape id="_x0000_s3103" type="#_x0000_t202" style="position:absolute;left:0;text-align:left;margin-left:0;margin-top:0;width:2in;height:2in;z-index:251712512;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26</w:t>
                </w:r>
                <w:r>
                  <w:rPr>
                    <w:rFonts w:hint="eastAsia"/>
                    <w:sz w:val="18"/>
                  </w:rPr>
                  <w:fldChar w:fldCharType="end"/>
                </w:r>
              </w:p>
            </w:txbxContent>
          </v:textbox>
          <w10:wrap anchorx="margin"/>
        </v:shape>
      </w:pict>
    </w:r>
  </w:p>
  <w:p w:rsidR="007E0472" w:rsidRDefault="007E0472">
    <w:pPr>
      <w:pStyle w:val="a7"/>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tabs>
        <w:tab w:val="clear" w:pos="4153"/>
        <w:tab w:val="clear" w:pos="8306"/>
        <w:tab w:val="center" w:pos="4394"/>
      </w:tabs>
    </w:pPr>
    <w:r>
      <w:pict>
        <v:shapetype id="_x0000_t202" coordsize="21600,21600" o:spt="202" path="m,l,21600r21600,l21600,xe">
          <v:stroke joinstyle="miter"/>
          <v:path gradientshapeok="t" o:connecttype="rect"/>
        </v:shapetype>
        <v:shape id="_x0000_s3102" type="#_x0000_t202" style="position:absolute;margin-left:0;margin-top:0;width:2in;height:2in;z-index:251711488;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27</w:t>
                </w:r>
                <w:r>
                  <w:rPr>
                    <w:rFonts w:hint="eastAsia"/>
                    <w:sz w:val="18"/>
                  </w:rPr>
                  <w:fldChar w:fldCharType="end"/>
                </w:r>
              </w:p>
            </w:txbxContent>
          </v:textbox>
          <w10:wrap anchorx="margin"/>
        </v:shape>
      </w:pict>
    </w:r>
    <w:r>
      <w:pict>
        <v:shape id="文本框 20" o:spid="_x0000_s3081" type="#_x0000_t202" style="position:absolute;margin-left:0;margin-top:0;width:34.4pt;height:10.35pt;z-index:251698176;mso-position-horizontal:center;mso-position-horizontal-relative:margin" o:gfxdata="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J7mYFvRAAAA&#10;AwEAAA8AAAAAAAAAAQAgAAAAIgAAAGRycy9kb3ducmV2LnhtbFBLAQIUABQAAAAIAIdO4kArANfC&#10;sgEAAEcDAAAOAAAAAAAAAAEAIAAAACABAABkcnMvZTJvRG9jLnhtbFBLBQYAAAAABgAGAFkBAABE&#10;BQAAAAA=&#10;" filled="f" stroked="f">
          <v:textbox style="mso-fit-shape-to-text:t" inset="0,0,0,0">
            <w:txbxContent>
              <w:p w:rsidR="007E0472" w:rsidRDefault="007E0472">
                <w:pPr>
                  <w:snapToGrid w:val="0"/>
                  <w:jc w:val="center"/>
                  <w:rPr>
                    <w:sz w:val="18"/>
                  </w:rPr>
                </w:pPr>
              </w:p>
            </w:txbxContent>
          </v:textbox>
          <w10:wrap anchorx="margin"/>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jc w:val="center"/>
    </w:pPr>
    <w:r>
      <w:pict>
        <v:shapetype id="_x0000_t202" coordsize="21600,21600" o:spt="202" path="m,l,21600r21600,l21600,xe">
          <v:stroke joinstyle="miter"/>
          <v:path gradientshapeok="t" o:connecttype="rect"/>
        </v:shapetype>
        <v:shape id="_x0000_s3105" type="#_x0000_t202" style="position:absolute;left:0;text-align:left;margin-left:0;margin-top:0;width:2in;height:2in;z-index:251714560;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28</w:t>
                </w:r>
                <w:r>
                  <w:rPr>
                    <w:rFonts w:hint="eastAsia"/>
                    <w:sz w:val="18"/>
                  </w:rPr>
                  <w:fldChar w:fldCharType="end"/>
                </w:r>
              </w:p>
            </w:txbxContent>
          </v:textbox>
          <w10:wrap anchorx="margin"/>
        </v:shape>
      </w:pict>
    </w:r>
  </w:p>
  <w:p w:rsidR="007E0472" w:rsidRDefault="007E0472">
    <w:pPr>
      <w:pStyle w:val="a7"/>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tabs>
        <w:tab w:val="clear" w:pos="4153"/>
        <w:tab w:val="clear" w:pos="8306"/>
        <w:tab w:val="center" w:pos="4574"/>
      </w:tabs>
    </w:pPr>
    <w:r>
      <w:pict>
        <v:shapetype id="_x0000_t202" coordsize="21600,21600" o:spt="202" path="m,l,21600r21600,l21600,xe">
          <v:stroke joinstyle="miter"/>
          <v:path gradientshapeok="t" o:connecttype="rect"/>
        </v:shapetype>
        <v:shape id="_x0000_s3104" type="#_x0000_t202" style="position:absolute;margin-left:0;margin-top:0;width:2in;height:2in;z-index:251713536;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224EBF">
                  <w:rPr>
                    <w:sz w:val="18"/>
                  </w:rPr>
                  <w:t>I</w:t>
                </w:r>
                <w:r>
                  <w:rPr>
                    <w:rFonts w:hint="eastAsia"/>
                    <w:sz w:val="18"/>
                  </w:rPr>
                  <w:fldChar w:fldCharType="end"/>
                </w:r>
              </w:p>
            </w:txbxContent>
          </v:textbox>
          <w10:wrap anchorx="margin"/>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jc w:val="center"/>
    </w:pPr>
    <w:r>
      <w:pict>
        <v:shapetype id="_x0000_t202" coordsize="21600,21600" o:spt="202" path="m,l,21600r21600,l21600,xe">
          <v:stroke joinstyle="miter"/>
          <v:path gradientshapeok="t" o:connecttype="rect"/>
        </v:shapetype>
        <v:shape id="_x0000_s3109" type="#_x0000_t202" style="position:absolute;left:0;text-align:left;margin-left:0;margin-top:0;width:2in;height:2in;z-index:251718656;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110</w:t>
                </w:r>
                <w:r>
                  <w:rPr>
                    <w:rFonts w:hint="eastAsia"/>
                    <w:sz w:val="18"/>
                  </w:rPr>
                  <w:fldChar w:fldCharType="end"/>
                </w:r>
              </w:p>
            </w:txbxContent>
          </v:textbox>
          <w10:wrap anchorx="margin"/>
        </v:shape>
      </w:pict>
    </w:r>
  </w:p>
  <w:p w:rsidR="007E0472" w:rsidRDefault="007E0472">
    <w:pPr>
      <w:pStyle w:val="a7"/>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tabs>
        <w:tab w:val="clear" w:pos="4153"/>
        <w:tab w:val="clear" w:pos="8306"/>
        <w:tab w:val="center" w:pos="4574"/>
      </w:tabs>
    </w:pPr>
    <w:r>
      <w:pict>
        <v:shapetype id="_x0000_t202" coordsize="21600,21600" o:spt="202" path="m,l,21600r21600,l21600,xe">
          <v:stroke joinstyle="miter"/>
          <v:path gradientshapeok="t" o:connecttype="rect"/>
        </v:shapetype>
        <v:shape id="_x0000_s3108" type="#_x0000_t202" style="position:absolute;margin-left:0;margin-top:0;width:2in;height:2in;z-index:251717632;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111</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ind w:firstLine="360"/>
      <w:jc w:val="center"/>
    </w:pPr>
  </w:p>
  <w:p w:rsidR="007E0472" w:rsidRDefault="007E0472">
    <w:pPr>
      <w:pStyle w:val="a7"/>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ind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pPr>
    <w:r>
      <w:pict>
        <v:shapetype id="_x0000_t202" coordsize="21600,21600" o:spt="202" path="m,l,21600r21600,l21600,xe">
          <v:stroke joinstyle="miter"/>
          <v:path gradientshapeok="t" o:connecttype="rect"/>
        </v:shapetype>
        <v:shape id="文本框 129" o:spid="_x0000_s3091" type="#_x0000_t202" style="position:absolute;margin-left:0;margin-top:0;width:2in;height:2in;z-index:25170227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Fzd9vW5AQAAVgMAAA4AAAAAAAAAAQAgAAAAHgEAAGRycy9lMm9Eb2MueG1sUEsFBgAAAAAGAAYA&#10;WQEAAEkFAAAAAA==&#10;"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w:instrText>
                </w:r>
                <w:r w:rsidR="00224EBF">
                  <w:rPr>
                    <w:rFonts w:hint="eastAsia"/>
                    <w:sz w:val="18"/>
                  </w:rPr>
                  <w:instrText xml:space="preserve"> MERGEFORMAT </w:instrText>
                </w:r>
                <w:r>
                  <w:rPr>
                    <w:rFonts w:hint="eastAsia"/>
                    <w:sz w:val="18"/>
                  </w:rPr>
                  <w:fldChar w:fldCharType="separate"/>
                </w:r>
                <w:r w:rsidR="007A2144">
                  <w:rPr>
                    <w:noProof/>
                    <w:sz w:val="18"/>
                  </w:rPr>
                  <w:t>II</w:t>
                </w:r>
                <w:r>
                  <w:rPr>
                    <w:rFonts w:hint="eastAsia"/>
                    <w:sz w:val="18"/>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ind w:firstLine="360"/>
      <w:jc w:val="center"/>
    </w:pPr>
    <w:r>
      <w:pict>
        <v:shapetype id="_x0000_t202" coordsize="21600,21600" o:spt="202" path="m,l,21600r21600,l21600,xe">
          <v:stroke joinstyle="miter"/>
          <v:path gradientshapeok="t" o:connecttype="rect"/>
        </v:shapetype>
        <v:shape id="文本框 128" o:spid="_x0000_s1026" type="#_x0000_t202" style="position:absolute;left:0;text-align:left;margin-left:0;margin-top:0;width:2in;height:2in;z-index:25170124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GWj+N25AQAAVgMAAA4AAAAAAAAAAQAgAAAAHgEAAGRycy9lMm9Eb2MueG1sUEsFBgAAAAAGAAYA&#10;WQEAAEkFAAAAAA==&#10;"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I</w:t>
                </w:r>
                <w:r>
                  <w:rPr>
                    <w:rFonts w:hint="eastAsia"/>
                    <w:sz w:val="18"/>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pPr>
    <w:r>
      <w:pict>
        <v:shapetype id="_x0000_t202" coordsize="21600,21600" o:spt="202" path="m,l,21600r21600,l21600,xe">
          <v:stroke joinstyle="miter"/>
          <v:path gradientshapeok="t" o:connecttype="rect"/>
        </v:shapetype>
        <v:shape id="_x0000_s3111" type="#_x0000_t202" style="position:absolute;margin-left:0;margin-top:0;width:2in;height:2in;z-index:251720704;mso-wrap-style:none;mso-position-horizontal:center;mso-position-horizontal-relative:margin" filled="f" stroked="f">
          <v:textbox style="mso-fit-shape-to-text:t" inset="0,0,0,0">
            <w:txbxContent>
              <w:p w:rsidR="007E0472" w:rsidRDefault="007E0472">
                <w:pPr>
                  <w:snapToGrid w:val="0"/>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224EBF">
                  <w:rPr>
                    <w:sz w:val="18"/>
                  </w:rPr>
                  <w:t>I</w:t>
                </w:r>
                <w:r>
                  <w:rPr>
                    <w:rFonts w:hint="eastAsia"/>
                    <w:sz w:val="18"/>
                  </w:rP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7"/>
      <w:ind w:firstLine="360"/>
      <w:jc w:val="center"/>
    </w:pPr>
    <w:r>
      <w:pict>
        <v:shapetype id="_x0000_t202" coordsize="21600,21600" o:spt="202" path="m,l,21600r21600,l21600,xe">
          <v:stroke joinstyle="miter"/>
          <v:path gradientshapeok="t" o:connecttype="rect"/>
        </v:shapetype>
        <v:shape id="_x0000_s3110" type="#_x0000_t202" style="position:absolute;left:0;text-align:left;margin-left:0;margin-top:0;width:2in;height:2in;z-index:251719680;mso-wrap-style:none;mso-position-horizontal:center;mso-position-horizontal-relative:margin" filled="f" stroked="f">
          <v:textbox style="mso-fit-shape-to-text:t" inset="0,0,0,0">
            <w:txbxContent>
              <w:p w:rsidR="007E0472" w:rsidRDefault="007E0472">
                <w:pPr>
                  <w:snapToGrid w:val="0"/>
                  <w:jc w:val="center"/>
                  <w:rPr>
                    <w:sz w:val="18"/>
                  </w:rPr>
                </w:pPr>
                <w:r>
                  <w:rPr>
                    <w:rFonts w:hint="eastAsia"/>
                    <w:sz w:val="18"/>
                  </w:rPr>
                  <w:fldChar w:fldCharType="begin"/>
                </w:r>
                <w:r w:rsidR="00224EBF">
                  <w:rPr>
                    <w:rFonts w:hint="eastAsia"/>
                    <w:sz w:val="18"/>
                  </w:rPr>
                  <w:instrText xml:space="preserve"> PAGE  \* MERGEFORMAT </w:instrText>
                </w:r>
                <w:r>
                  <w:rPr>
                    <w:rFonts w:hint="eastAsia"/>
                    <w:sz w:val="18"/>
                  </w:rPr>
                  <w:fldChar w:fldCharType="separate"/>
                </w:r>
                <w:r w:rsidR="007A2144">
                  <w:rPr>
                    <w:noProof/>
                    <w:sz w:val="18"/>
                  </w:rPr>
                  <w:t>III</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EBF" w:rsidRDefault="00224EBF" w:rsidP="007E0472">
      <w:r>
        <w:separator/>
      </w:r>
    </w:p>
  </w:footnote>
  <w:footnote w:type="continuationSeparator" w:id="0">
    <w:p w:rsidR="00224EBF" w:rsidRDefault="00224EBF" w:rsidP="007E04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ind w:firstLine="420"/>
      <w:rPr>
        <w:sz w:val="21"/>
        <w:szCs w:val="21"/>
      </w:rPr>
    </w:pPr>
    <w:r>
      <w:rPr>
        <w:sz w:val="21"/>
        <w:szCs w:val="21"/>
      </w:rPr>
      <w:t>ABSTRACT</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rPr>
        <w:sz w:val="21"/>
        <w:szCs w:val="21"/>
      </w:rPr>
    </w:pPr>
    <w:r>
      <w:rPr>
        <w:rFonts w:hint="eastAsia"/>
        <w:sz w:val="21"/>
        <w:szCs w:val="21"/>
      </w:rPr>
      <w:t>译前分析与准备</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8"/>
      <w:rPr>
        <w:sz w:val="21"/>
        <w:szCs w:val="21"/>
      </w:rPr>
    </w:pPr>
  </w:p>
  <w:p w:rsidR="007E0472" w:rsidRDefault="00224EBF">
    <w:pPr>
      <w:pStyle w:val="a8"/>
      <w:rPr>
        <w:sz w:val="21"/>
        <w:szCs w:val="21"/>
      </w:rPr>
    </w:pPr>
    <w:r>
      <w:rPr>
        <w:sz w:val="21"/>
        <w:szCs w:val="21"/>
      </w:rPr>
      <w:t>《康巴少年的梦》翻译实践报告</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rPr>
        <w:sz w:val="21"/>
        <w:szCs w:val="21"/>
      </w:rPr>
    </w:pPr>
    <w:r>
      <w:rPr>
        <w:sz w:val="21"/>
        <w:szCs w:val="21"/>
      </w:rPr>
      <w:t>译文分析</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rPr>
        <w:sz w:val="21"/>
        <w:szCs w:val="21"/>
      </w:rPr>
    </w:pPr>
    <w:r>
      <w:rPr>
        <w:rFonts w:hint="eastAsia"/>
        <w:sz w:val="21"/>
        <w:szCs w:val="21"/>
      </w:rPr>
      <w:t>翻译实践总结</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rPr>
        <w:sz w:val="21"/>
        <w:szCs w:val="21"/>
      </w:rPr>
    </w:pPr>
    <w:r>
      <w:rPr>
        <w:rFonts w:hint="eastAsia"/>
        <w:sz w:val="21"/>
        <w:szCs w:val="21"/>
      </w:rPr>
      <w:t>参考文献</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rPr>
        <w:sz w:val="21"/>
        <w:szCs w:val="21"/>
      </w:rPr>
    </w:pPr>
    <w:r>
      <w:rPr>
        <w:sz w:val="21"/>
        <w:szCs w:val="21"/>
      </w:rPr>
      <w:t>附录</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pBdr>
        <w:bottom w:val="single" w:sz="6" w:space="0" w:color="auto"/>
      </w:pBdr>
      <w:rPr>
        <w:sz w:val="21"/>
        <w:szCs w:val="21"/>
      </w:rPr>
    </w:pPr>
    <w:r>
      <w:rPr>
        <w:rFonts w:hint="eastAsia"/>
        <w:sz w:val="21"/>
        <w:szCs w:val="21"/>
      </w:rPr>
      <w:t>《康巴少年的梦》翻译实践报告</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8"/>
      <w:rPr>
        <w:sz w:val="21"/>
        <w:szCs w:val="21"/>
      </w:rPr>
    </w:pPr>
  </w:p>
  <w:p w:rsidR="007E0472" w:rsidRDefault="00224EBF">
    <w:pPr>
      <w:pStyle w:val="a8"/>
      <w:rPr>
        <w:sz w:val="21"/>
        <w:szCs w:val="21"/>
      </w:rPr>
    </w:pPr>
    <w:r>
      <w:rPr>
        <w:rFonts w:hint="eastAsia"/>
        <w:sz w:val="21"/>
        <w:szCs w:val="21"/>
      </w:rPr>
      <w:t>导师简介</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rPr>
        <w:sz w:val="21"/>
        <w:szCs w:val="21"/>
      </w:rPr>
    </w:pPr>
    <w:r>
      <w:rPr>
        <w:rFonts w:hint="eastAsia"/>
        <w:sz w:val="21"/>
        <w:szCs w:val="21"/>
      </w:rPr>
      <w:t>个人简介</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rPr>
        <w:sz w:val="21"/>
        <w:szCs w:val="21"/>
      </w:rPr>
    </w:pPr>
    <w:r>
      <w:rPr>
        <w:rFonts w:hint="eastAsia"/>
        <w:sz w:val="21"/>
        <w:szCs w:val="21"/>
      </w:rPr>
      <w:t>致谢</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7E0472">
    <w:pPr>
      <w:pStyle w:val="a8"/>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rPr>
        <w:sz w:val="21"/>
        <w:szCs w:val="21"/>
      </w:rPr>
    </w:pPr>
    <w:r>
      <w:rPr>
        <w:rFonts w:hint="eastAsia"/>
        <w:sz w:val="21"/>
        <w:szCs w:val="21"/>
      </w:rPr>
      <w:t>Abstract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pPr>
    <w:r>
      <w:rPr>
        <w:rFonts w:hint="eastAsia"/>
        <w:sz w:val="21"/>
        <w:szCs w:val="21"/>
        <w:lang w:val="zh-CN"/>
      </w:rPr>
      <w:t>摘要</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rPr>
        <w:sz w:val="21"/>
        <w:szCs w:val="21"/>
      </w:rPr>
    </w:pPr>
    <w:r>
      <w:rPr>
        <w:rFonts w:hint="eastAsia"/>
        <w:sz w:val="21"/>
        <w:szCs w:val="21"/>
      </w:rPr>
      <w:t>《康巴少年的梦》翻译实践报告</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pPr>
    <w:r>
      <w:rPr>
        <w:sz w:val="21"/>
        <w:szCs w:val="21"/>
        <w:lang w:val="zh-CN"/>
      </w:rPr>
      <w:t>目录</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pPr>
    <w:r>
      <w:rPr>
        <w:rFonts w:hint="eastAsia"/>
        <w:sz w:val="21"/>
        <w:szCs w:val="21"/>
        <w:lang w:val="zh-CN"/>
      </w:rPr>
      <w:t>引言</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rPr>
        <w:sz w:val="21"/>
        <w:szCs w:val="21"/>
      </w:rPr>
    </w:pPr>
    <w:r>
      <w:rPr>
        <w:sz w:val="21"/>
        <w:szCs w:val="21"/>
      </w:rPr>
      <w:t>《康巴少年的梦》翻译实践报告</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72" w:rsidRDefault="00224EBF">
    <w:pPr>
      <w:pStyle w:val="a8"/>
      <w:rPr>
        <w:sz w:val="21"/>
        <w:szCs w:val="21"/>
      </w:rPr>
    </w:pPr>
    <w:r>
      <w:rPr>
        <w:rFonts w:hint="eastAsia"/>
        <w:sz w:val="21"/>
        <w:szCs w:val="21"/>
      </w:rPr>
      <w:t>项目介绍</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367DD"/>
    <w:multiLevelType w:val="multilevel"/>
    <w:tmpl w:val="2A1367DD"/>
    <w:lvl w:ilvl="0">
      <w:start w:val="3"/>
      <w:numFmt w:val="bullet"/>
      <w:lvlText w:val="—"/>
      <w:lvlJc w:val="left"/>
      <w:pPr>
        <w:ind w:left="360" w:hanging="360"/>
      </w:pPr>
      <w:rPr>
        <w:rFonts w:ascii="宋体" w:eastAsia="宋体" w:hAnsi="宋体" w:cs="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44C4434D"/>
    <w:multiLevelType w:val="multilevel"/>
    <w:tmpl w:val="44C443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562E5E46"/>
    <w:multiLevelType w:val="multilevel"/>
    <w:tmpl w:val="562E5E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70BB79C"/>
    <w:multiLevelType w:val="multilevel"/>
    <w:tmpl w:val="570BB79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570BB7A7"/>
    <w:multiLevelType w:val="multilevel"/>
    <w:tmpl w:val="570BB7A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570BB7B2"/>
    <w:multiLevelType w:val="multilevel"/>
    <w:tmpl w:val="570BB7B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59694726"/>
    <w:multiLevelType w:val="multilevel"/>
    <w:tmpl w:val="59694726"/>
    <w:lvl w:ilvl="0">
      <w:start w:val="50"/>
      <w:numFmt w:val="bullet"/>
      <w:lvlText w:val="—"/>
      <w:lvlJc w:val="left"/>
      <w:pPr>
        <w:ind w:left="360" w:hanging="360"/>
      </w:pPr>
      <w:rPr>
        <w:rFonts w:ascii="宋体" w:eastAsia="宋体" w:hAnsi="宋体" w:cs="Times New Roman"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79E51322"/>
    <w:multiLevelType w:val="multilevel"/>
    <w:tmpl w:val="79E513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1"/>
  </w:num>
  <w:num w:numId="5">
    <w:abstractNumId w:val="4"/>
    <w:lvlOverride w:ilvl="0">
      <w:startOverride w:val="1"/>
    </w:lvlOverride>
  </w:num>
  <w:num w:numId="6">
    <w:abstractNumId w:val="5"/>
    <w:lvlOverride w:ilvl="0">
      <w:startOverride w:val="1"/>
    </w:lvlOverride>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25E8"/>
    <w:rsid w:val="000006A0"/>
    <w:rsid w:val="0000193F"/>
    <w:rsid w:val="00001C30"/>
    <w:rsid w:val="00001E6C"/>
    <w:rsid w:val="000025CE"/>
    <w:rsid w:val="00002908"/>
    <w:rsid w:val="000060D9"/>
    <w:rsid w:val="0000626B"/>
    <w:rsid w:val="00006377"/>
    <w:rsid w:val="00006F61"/>
    <w:rsid w:val="0000734B"/>
    <w:rsid w:val="000079EE"/>
    <w:rsid w:val="00007C17"/>
    <w:rsid w:val="00007D6C"/>
    <w:rsid w:val="000112B9"/>
    <w:rsid w:val="0001165D"/>
    <w:rsid w:val="00011EB3"/>
    <w:rsid w:val="00013019"/>
    <w:rsid w:val="00013BFA"/>
    <w:rsid w:val="00014AAC"/>
    <w:rsid w:val="000156DD"/>
    <w:rsid w:val="0001614A"/>
    <w:rsid w:val="00017330"/>
    <w:rsid w:val="00017A71"/>
    <w:rsid w:val="000215D2"/>
    <w:rsid w:val="0002378B"/>
    <w:rsid w:val="00024267"/>
    <w:rsid w:val="0002528A"/>
    <w:rsid w:val="00025307"/>
    <w:rsid w:val="00025EB3"/>
    <w:rsid w:val="00026323"/>
    <w:rsid w:val="00027F9E"/>
    <w:rsid w:val="00030D74"/>
    <w:rsid w:val="00032201"/>
    <w:rsid w:val="00033F74"/>
    <w:rsid w:val="00035290"/>
    <w:rsid w:val="00035599"/>
    <w:rsid w:val="000372C3"/>
    <w:rsid w:val="00040C71"/>
    <w:rsid w:val="00041044"/>
    <w:rsid w:val="0004118D"/>
    <w:rsid w:val="00041554"/>
    <w:rsid w:val="00042F81"/>
    <w:rsid w:val="00043D4B"/>
    <w:rsid w:val="00043E6D"/>
    <w:rsid w:val="00044B7F"/>
    <w:rsid w:val="00045521"/>
    <w:rsid w:val="00045B07"/>
    <w:rsid w:val="000468F3"/>
    <w:rsid w:val="0004797A"/>
    <w:rsid w:val="00050613"/>
    <w:rsid w:val="0005317D"/>
    <w:rsid w:val="00053E02"/>
    <w:rsid w:val="00054292"/>
    <w:rsid w:val="00056093"/>
    <w:rsid w:val="0006027E"/>
    <w:rsid w:val="00063031"/>
    <w:rsid w:val="00063069"/>
    <w:rsid w:val="00064A82"/>
    <w:rsid w:val="00064F35"/>
    <w:rsid w:val="00067F5E"/>
    <w:rsid w:val="00070370"/>
    <w:rsid w:val="00070A2F"/>
    <w:rsid w:val="00070C46"/>
    <w:rsid w:val="00071C24"/>
    <w:rsid w:val="00071DD7"/>
    <w:rsid w:val="00071F72"/>
    <w:rsid w:val="00072ECB"/>
    <w:rsid w:val="0007374B"/>
    <w:rsid w:val="00073840"/>
    <w:rsid w:val="00073BF5"/>
    <w:rsid w:val="00073DF7"/>
    <w:rsid w:val="00073FD6"/>
    <w:rsid w:val="00074084"/>
    <w:rsid w:val="00074350"/>
    <w:rsid w:val="000748D5"/>
    <w:rsid w:val="000751FA"/>
    <w:rsid w:val="0007631D"/>
    <w:rsid w:val="000805CC"/>
    <w:rsid w:val="00080972"/>
    <w:rsid w:val="00083C41"/>
    <w:rsid w:val="00084685"/>
    <w:rsid w:val="000852B5"/>
    <w:rsid w:val="0009248F"/>
    <w:rsid w:val="000928AA"/>
    <w:rsid w:val="00092F47"/>
    <w:rsid w:val="00094061"/>
    <w:rsid w:val="00094B8B"/>
    <w:rsid w:val="00095A15"/>
    <w:rsid w:val="000966C1"/>
    <w:rsid w:val="00096C7E"/>
    <w:rsid w:val="00097599"/>
    <w:rsid w:val="000A0EF0"/>
    <w:rsid w:val="000A12CB"/>
    <w:rsid w:val="000A1DE8"/>
    <w:rsid w:val="000A29DD"/>
    <w:rsid w:val="000A333C"/>
    <w:rsid w:val="000A596E"/>
    <w:rsid w:val="000A7AB6"/>
    <w:rsid w:val="000B16CD"/>
    <w:rsid w:val="000B1FB9"/>
    <w:rsid w:val="000B292B"/>
    <w:rsid w:val="000B3679"/>
    <w:rsid w:val="000B3709"/>
    <w:rsid w:val="000B3E9B"/>
    <w:rsid w:val="000B464B"/>
    <w:rsid w:val="000B4C47"/>
    <w:rsid w:val="000B4F03"/>
    <w:rsid w:val="000B4F2E"/>
    <w:rsid w:val="000B5726"/>
    <w:rsid w:val="000B5965"/>
    <w:rsid w:val="000B59B6"/>
    <w:rsid w:val="000B5FB0"/>
    <w:rsid w:val="000B6D55"/>
    <w:rsid w:val="000B7F87"/>
    <w:rsid w:val="000C0401"/>
    <w:rsid w:val="000C0648"/>
    <w:rsid w:val="000C06CB"/>
    <w:rsid w:val="000C0809"/>
    <w:rsid w:val="000C16D1"/>
    <w:rsid w:val="000C1CCB"/>
    <w:rsid w:val="000C1E10"/>
    <w:rsid w:val="000C4697"/>
    <w:rsid w:val="000C6DA8"/>
    <w:rsid w:val="000C6E69"/>
    <w:rsid w:val="000C71B5"/>
    <w:rsid w:val="000D112E"/>
    <w:rsid w:val="000D2FCA"/>
    <w:rsid w:val="000D3A13"/>
    <w:rsid w:val="000D5BFF"/>
    <w:rsid w:val="000D5F80"/>
    <w:rsid w:val="000D6733"/>
    <w:rsid w:val="000D6DA2"/>
    <w:rsid w:val="000D705E"/>
    <w:rsid w:val="000D7D17"/>
    <w:rsid w:val="000E1929"/>
    <w:rsid w:val="000E3139"/>
    <w:rsid w:val="000E4720"/>
    <w:rsid w:val="000E4CBE"/>
    <w:rsid w:val="000E4F8D"/>
    <w:rsid w:val="000E58A4"/>
    <w:rsid w:val="000E621C"/>
    <w:rsid w:val="000F1FE6"/>
    <w:rsid w:val="000F20E7"/>
    <w:rsid w:val="000F356C"/>
    <w:rsid w:val="000F376B"/>
    <w:rsid w:val="000F37C0"/>
    <w:rsid w:val="000F4556"/>
    <w:rsid w:val="000F484C"/>
    <w:rsid w:val="000F495F"/>
    <w:rsid w:val="000F726E"/>
    <w:rsid w:val="0010014D"/>
    <w:rsid w:val="00101534"/>
    <w:rsid w:val="001032CE"/>
    <w:rsid w:val="0010387C"/>
    <w:rsid w:val="001046A5"/>
    <w:rsid w:val="00105B54"/>
    <w:rsid w:val="0010703C"/>
    <w:rsid w:val="00107BDE"/>
    <w:rsid w:val="00110310"/>
    <w:rsid w:val="00110A85"/>
    <w:rsid w:val="00110AC5"/>
    <w:rsid w:val="001131EC"/>
    <w:rsid w:val="00113EAD"/>
    <w:rsid w:val="00114E54"/>
    <w:rsid w:val="001150AE"/>
    <w:rsid w:val="00116B40"/>
    <w:rsid w:val="00116CC3"/>
    <w:rsid w:val="001178AC"/>
    <w:rsid w:val="00117D92"/>
    <w:rsid w:val="00120BEC"/>
    <w:rsid w:val="00123DF5"/>
    <w:rsid w:val="00125A18"/>
    <w:rsid w:val="00126E4B"/>
    <w:rsid w:val="001273E2"/>
    <w:rsid w:val="0013027E"/>
    <w:rsid w:val="00131474"/>
    <w:rsid w:val="0013295B"/>
    <w:rsid w:val="00132E53"/>
    <w:rsid w:val="0013443E"/>
    <w:rsid w:val="001358DC"/>
    <w:rsid w:val="00140148"/>
    <w:rsid w:val="00140353"/>
    <w:rsid w:val="00140EE5"/>
    <w:rsid w:val="001411AA"/>
    <w:rsid w:val="00142C2E"/>
    <w:rsid w:val="0014336C"/>
    <w:rsid w:val="00145833"/>
    <w:rsid w:val="00145999"/>
    <w:rsid w:val="00151A57"/>
    <w:rsid w:val="00151B8B"/>
    <w:rsid w:val="00152D69"/>
    <w:rsid w:val="00152EA0"/>
    <w:rsid w:val="00154432"/>
    <w:rsid w:val="00156507"/>
    <w:rsid w:val="00156816"/>
    <w:rsid w:val="001568E7"/>
    <w:rsid w:val="0015754C"/>
    <w:rsid w:val="00157678"/>
    <w:rsid w:val="001605FF"/>
    <w:rsid w:val="001615F6"/>
    <w:rsid w:val="00162B11"/>
    <w:rsid w:val="001636E5"/>
    <w:rsid w:val="00164C67"/>
    <w:rsid w:val="001652C0"/>
    <w:rsid w:val="00166090"/>
    <w:rsid w:val="001675D0"/>
    <w:rsid w:val="0017026A"/>
    <w:rsid w:val="001716F4"/>
    <w:rsid w:val="001721AD"/>
    <w:rsid w:val="00172DAA"/>
    <w:rsid w:val="0017330F"/>
    <w:rsid w:val="00173CFA"/>
    <w:rsid w:val="00173EDC"/>
    <w:rsid w:val="001747ED"/>
    <w:rsid w:val="00174D0A"/>
    <w:rsid w:val="001759A2"/>
    <w:rsid w:val="00176367"/>
    <w:rsid w:val="00180DED"/>
    <w:rsid w:val="00180FA8"/>
    <w:rsid w:val="0018141B"/>
    <w:rsid w:val="0018197C"/>
    <w:rsid w:val="00181D56"/>
    <w:rsid w:val="00182D17"/>
    <w:rsid w:val="00184875"/>
    <w:rsid w:val="00186636"/>
    <w:rsid w:val="00187851"/>
    <w:rsid w:val="00192564"/>
    <w:rsid w:val="00192C41"/>
    <w:rsid w:val="001934C8"/>
    <w:rsid w:val="00193943"/>
    <w:rsid w:val="00194DE4"/>
    <w:rsid w:val="00195824"/>
    <w:rsid w:val="00196023"/>
    <w:rsid w:val="00197107"/>
    <w:rsid w:val="001974AE"/>
    <w:rsid w:val="001A00FC"/>
    <w:rsid w:val="001A08C6"/>
    <w:rsid w:val="001A0B73"/>
    <w:rsid w:val="001A14F1"/>
    <w:rsid w:val="001A1672"/>
    <w:rsid w:val="001A2CD7"/>
    <w:rsid w:val="001A4B62"/>
    <w:rsid w:val="001A59A5"/>
    <w:rsid w:val="001A74A2"/>
    <w:rsid w:val="001B106D"/>
    <w:rsid w:val="001B11FC"/>
    <w:rsid w:val="001B4A4F"/>
    <w:rsid w:val="001B5728"/>
    <w:rsid w:val="001B6D0D"/>
    <w:rsid w:val="001B77C5"/>
    <w:rsid w:val="001C148A"/>
    <w:rsid w:val="001C199B"/>
    <w:rsid w:val="001C2E98"/>
    <w:rsid w:val="001C49B3"/>
    <w:rsid w:val="001C52A6"/>
    <w:rsid w:val="001C59BC"/>
    <w:rsid w:val="001C68BB"/>
    <w:rsid w:val="001C7612"/>
    <w:rsid w:val="001D03AF"/>
    <w:rsid w:val="001D03C8"/>
    <w:rsid w:val="001D1592"/>
    <w:rsid w:val="001D2C9E"/>
    <w:rsid w:val="001D3CDD"/>
    <w:rsid w:val="001D4447"/>
    <w:rsid w:val="001D4A04"/>
    <w:rsid w:val="001D4AFA"/>
    <w:rsid w:val="001D6875"/>
    <w:rsid w:val="001D7982"/>
    <w:rsid w:val="001D7C21"/>
    <w:rsid w:val="001E0BC6"/>
    <w:rsid w:val="001E352D"/>
    <w:rsid w:val="001E39FE"/>
    <w:rsid w:val="001E52CB"/>
    <w:rsid w:val="001E59C5"/>
    <w:rsid w:val="001E5D71"/>
    <w:rsid w:val="001E5FEE"/>
    <w:rsid w:val="001E6499"/>
    <w:rsid w:val="001E6FDD"/>
    <w:rsid w:val="001E75C8"/>
    <w:rsid w:val="001F016B"/>
    <w:rsid w:val="001F0373"/>
    <w:rsid w:val="001F04BA"/>
    <w:rsid w:val="001F2B3A"/>
    <w:rsid w:val="001F373A"/>
    <w:rsid w:val="001F3824"/>
    <w:rsid w:val="001F4663"/>
    <w:rsid w:val="001F48C0"/>
    <w:rsid w:val="001F506A"/>
    <w:rsid w:val="001F5A51"/>
    <w:rsid w:val="001F6178"/>
    <w:rsid w:val="001F6951"/>
    <w:rsid w:val="001F7525"/>
    <w:rsid w:val="001F786B"/>
    <w:rsid w:val="0020016A"/>
    <w:rsid w:val="0020239B"/>
    <w:rsid w:val="00202481"/>
    <w:rsid w:val="00202811"/>
    <w:rsid w:val="00203613"/>
    <w:rsid w:val="002044DD"/>
    <w:rsid w:val="00205028"/>
    <w:rsid w:val="00205146"/>
    <w:rsid w:val="0021145C"/>
    <w:rsid w:val="00212C77"/>
    <w:rsid w:val="002131FC"/>
    <w:rsid w:val="002135DF"/>
    <w:rsid w:val="002138CE"/>
    <w:rsid w:val="00213E31"/>
    <w:rsid w:val="00214BB3"/>
    <w:rsid w:val="00214EC8"/>
    <w:rsid w:val="00215D62"/>
    <w:rsid w:val="00216800"/>
    <w:rsid w:val="0021753F"/>
    <w:rsid w:val="00220331"/>
    <w:rsid w:val="00221213"/>
    <w:rsid w:val="002212B2"/>
    <w:rsid w:val="00223650"/>
    <w:rsid w:val="00224EBF"/>
    <w:rsid w:val="0023084B"/>
    <w:rsid w:val="002309A9"/>
    <w:rsid w:val="002309D8"/>
    <w:rsid w:val="00230A43"/>
    <w:rsid w:val="00231622"/>
    <w:rsid w:val="002332AA"/>
    <w:rsid w:val="0023406C"/>
    <w:rsid w:val="00234584"/>
    <w:rsid w:val="002356BF"/>
    <w:rsid w:val="00235735"/>
    <w:rsid w:val="00237C94"/>
    <w:rsid w:val="00240913"/>
    <w:rsid w:val="002424BA"/>
    <w:rsid w:val="0024385D"/>
    <w:rsid w:val="002471EC"/>
    <w:rsid w:val="0025095C"/>
    <w:rsid w:val="00250EB1"/>
    <w:rsid w:val="002523D4"/>
    <w:rsid w:val="00252DD5"/>
    <w:rsid w:val="002531D3"/>
    <w:rsid w:val="00253AF6"/>
    <w:rsid w:val="0025428E"/>
    <w:rsid w:val="00254A95"/>
    <w:rsid w:val="00255ABF"/>
    <w:rsid w:val="00256788"/>
    <w:rsid w:val="00256877"/>
    <w:rsid w:val="00256F32"/>
    <w:rsid w:val="002570BC"/>
    <w:rsid w:val="00257214"/>
    <w:rsid w:val="002609A3"/>
    <w:rsid w:val="00260E43"/>
    <w:rsid w:val="002616DA"/>
    <w:rsid w:val="00262096"/>
    <w:rsid w:val="00262781"/>
    <w:rsid w:val="002652F9"/>
    <w:rsid w:val="002703E3"/>
    <w:rsid w:val="0027107E"/>
    <w:rsid w:val="00272BE7"/>
    <w:rsid w:val="00273017"/>
    <w:rsid w:val="002733FA"/>
    <w:rsid w:val="0027453D"/>
    <w:rsid w:val="00275A1B"/>
    <w:rsid w:val="00276357"/>
    <w:rsid w:val="0028195E"/>
    <w:rsid w:val="00281A00"/>
    <w:rsid w:val="00282F1E"/>
    <w:rsid w:val="0028374B"/>
    <w:rsid w:val="0028477F"/>
    <w:rsid w:val="002849AB"/>
    <w:rsid w:val="002854F1"/>
    <w:rsid w:val="0028563E"/>
    <w:rsid w:val="00287E1E"/>
    <w:rsid w:val="00290C2F"/>
    <w:rsid w:val="00291889"/>
    <w:rsid w:val="00291B2D"/>
    <w:rsid w:val="00292067"/>
    <w:rsid w:val="0029227E"/>
    <w:rsid w:val="00293AD3"/>
    <w:rsid w:val="00293D38"/>
    <w:rsid w:val="002940C8"/>
    <w:rsid w:val="0029470A"/>
    <w:rsid w:val="00294D5C"/>
    <w:rsid w:val="00294FCA"/>
    <w:rsid w:val="00295998"/>
    <w:rsid w:val="002967F6"/>
    <w:rsid w:val="0029706D"/>
    <w:rsid w:val="002A21BD"/>
    <w:rsid w:val="002A2BAA"/>
    <w:rsid w:val="002A3EF0"/>
    <w:rsid w:val="002A705D"/>
    <w:rsid w:val="002A7155"/>
    <w:rsid w:val="002A7DA3"/>
    <w:rsid w:val="002B14AB"/>
    <w:rsid w:val="002B246F"/>
    <w:rsid w:val="002B28C2"/>
    <w:rsid w:val="002B3480"/>
    <w:rsid w:val="002B3CFE"/>
    <w:rsid w:val="002B4B04"/>
    <w:rsid w:val="002B6BC2"/>
    <w:rsid w:val="002B7135"/>
    <w:rsid w:val="002B786C"/>
    <w:rsid w:val="002B7CC9"/>
    <w:rsid w:val="002C2AFD"/>
    <w:rsid w:val="002C4721"/>
    <w:rsid w:val="002C4E24"/>
    <w:rsid w:val="002C5239"/>
    <w:rsid w:val="002D0174"/>
    <w:rsid w:val="002D1279"/>
    <w:rsid w:val="002D1567"/>
    <w:rsid w:val="002D3D81"/>
    <w:rsid w:val="002D6F27"/>
    <w:rsid w:val="002D78CB"/>
    <w:rsid w:val="002D79EF"/>
    <w:rsid w:val="002E00A6"/>
    <w:rsid w:val="002E05A4"/>
    <w:rsid w:val="002E2D90"/>
    <w:rsid w:val="002E32D8"/>
    <w:rsid w:val="002E343B"/>
    <w:rsid w:val="002E3F6B"/>
    <w:rsid w:val="002E3FF8"/>
    <w:rsid w:val="002E4148"/>
    <w:rsid w:val="002E5892"/>
    <w:rsid w:val="002E6923"/>
    <w:rsid w:val="002E7126"/>
    <w:rsid w:val="002E72E2"/>
    <w:rsid w:val="002F0688"/>
    <w:rsid w:val="002F156A"/>
    <w:rsid w:val="002F3148"/>
    <w:rsid w:val="002F3E46"/>
    <w:rsid w:val="002F3FA0"/>
    <w:rsid w:val="002F438D"/>
    <w:rsid w:val="002F528D"/>
    <w:rsid w:val="002F5696"/>
    <w:rsid w:val="002F6178"/>
    <w:rsid w:val="002F7437"/>
    <w:rsid w:val="00300AA2"/>
    <w:rsid w:val="00301327"/>
    <w:rsid w:val="00301864"/>
    <w:rsid w:val="003021FB"/>
    <w:rsid w:val="00302B7B"/>
    <w:rsid w:val="00303598"/>
    <w:rsid w:val="003053F7"/>
    <w:rsid w:val="00305858"/>
    <w:rsid w:val="00311434"/>
    <w:rsid w:val="00312B40"/>
    <w:rsid w:val="00312EFF"/>
    <w:rsid w:val="00313567"/>
    <w:rsid w:val="00313B19"/>
    <w:rsid w:val="00317BFC"/>
    <w:rsid w:val="00320F48"/>
    <w:rsid w:val="003250F5"/>
    <w:rsid w:val="00326649"/>
    <w:rsid w:val="00327512"/>
    <w:rsid w:val="00327B17"/>
    <w:rsid w:val="00327FC0"/>
    <w:rsid w:val="00330C93"/>
    <w:rsid w:val="0033186C"/>
    <w:rsid w:val="00332E1F"/>
    <w:rsid w:val="00333986"/>
    <w:rsid w:val="00333ADA"/>
    <w:rsid w:val="003343FA"/>
    <w:rsid w:val="003367D9"/>
    <w:rsid w:val="00336C3A"/>
    <w:rsid w:val="00336D7E"/>
    <w:rsid w:val="00340375"/>
    <w:rsid w:val="00341ED1"/>
    <w:rsid w:val="00343009"/>
    <w:rsid w:val="00343597"/>
    <w:rsid w:val="0034364C"/>
    <w:rsid w:val="003449BC"/>
    <w:rsid w:val="003451E8"/>
    <w:rsid w:val="00345631"/>
    <w:rsid w:val="00345AF1"/>
    <w:rsid w:val="00345B16"/>
    <w:rsid w:val="00346301"/>
    <w:rsid w:val="003472A4"/>
    <w:rsid w:val="003472EF"/>
    <w:rsid w:val="003515CE"/>
    <w:rsid w:val="00352E01"/>
    <w:rsid w:val="00352EE3"/>
    <w:rsid w:val="00354D74"/>
    <w:rsid w:val="00355297"/>
    <w:rsid w:val="003570B8"/>
    <w:rsid w:val="0036152D"/>
    <w:rsid w:val="00361ABA"/>
    <w:rsid w:val="00361F30"/>
    <w:rsid w:val="00363595"/>
    <w:rsid w:val="00363963"/>
    <w:rsid w:val="0036704C"/>
    <w:rsid w:val="003702DD"/>
    <w:rsid w:val="00370FAE"/>
    <w:rsid w:val="00372A8F"/>
    <w:rsid w:val="00373DAF"/>
    <w:rsid w:val="003742BC"/>
    <w:rsid w:val="00374466"/>
    <w:rsid w:val="00375054"/>
    <w:rsid w:val="003753D5"/>
    <w:rsid w:val="003768D0"/>
    <w:rsid w:val="00380187"/>
    <w:rsid w:val="00382E63"/>
    <w:rsid w:val="003835BA"/>
    <w:rsid w:val="00384034"/>
    <w:rsid w:val="00384318"/>
    <w:rsid w:val="00384610"/>
    <w:rsid w:val="00384635"/>
    <w:rsid w:val="00385A27"/>
    <w:rsid w:val="00385A40"/>
    <w:rsid w:val="00386FEC"/>
    <w:rsid w:val="00387D96"/>
    <w:rsid w:val="00391096"/>
    <w:rsid w:val="0039212A"/>
    <w:rsid w:val="00392551"/>
    <w:rsid w:val="003928A6"/>
    <w:rsid w:val="00392FC6"/>
    <w:rsid w:val="00393534"/>
    <w:rsid w:val="00393B4F"/>
    <w:rsid w:val="0039506D"/>
    <w:rsid w:val="003950DA"/>
    <w:rsid w:val="00395BE2"/>
    <w:rsid w:val="003976E2"/>
    <w:rsid w:val="00397E41"/>
    <w:rsid w:val="003A1950"/>
    <w:rsid w:val="003A1CFC"/>
    <w:rsid w:val="003A2046"/>
    <w:rsid w:val="003A3606"/>
    <w:rsid w:val="003A4075"/>
    <w:rsid w:val="003A6092"/>
    <w:rsid w:val="003A61B6"/>
    <w:rsid w:val="003B0182"/>
    <w:rsid w:val="003B3C30"/>
    <w:rsid w:val="003B4C0E"/>
    <w:rsid w:val="003B5024"/>
    <w:rsid w:val="003B538A"/>
    <w:rsid w:val="003B5566"/>
    <w:rsid w:val="003B656D"/>
    <w:rsid w:val="003B6D97"/>
    <w:rsid w:val="003B71C8"/>
    <w:rsid w:val="003C0192"/>
    <w:rsid w:val="003C0900"/>
    <w:rsid w:val="003C1091"/>
    <w:rsid w:val="003C167E"/>
    <w:rsid w:val="003C19FB"/>
    <w:rsid w:val="003C2086"/>
    <w:rsid w:val="003C30CF"/>
    <w:rsid w:val="003C3796"/>
    <w:rsid w:val="003C3C0F"/>
    <w:rsid w:val="003C411D"/>
    <w:rsid w:val="003C49F5"/>
    <w:rsid w:val="003C4A0A"/>
    <w:rsid w:val="003C5491"/>
    <w:rsid w:val="003C6ECD"/>
    <w:rsid w:val="003C7476"/>
    <w:rsid w:val="003C7D2F"/>
    <w:rsid w:val="003D07C0"/>
    <w:rsid w:val="003D0877"/>
    <w:rsid w:val="003D14F7"/>
    <w:rsid w:val="003D4079"/>
    <w:rsid w:val="003D46E9"/>
    <w:rsid w:val="003D524D"/>
    <w:rsid w:val="003D5EF1"/>
    <w:rsid w:val="003D7093"/>
    <w:rsid w:val="003D7400"/>
    <w:rsid w:val="003D757E"/>
    <w:rsid w:val="003D7BD1"/>
    <w:rsid w:val="003E1746"/>
    <w:rsid w:val="003E1E52"/>
    <w:rsid w:val="003E3A5D"/>
    <w:rsid w:val="003E4F96"/>
    <w:rsid w:val="003F0766"/>
    <w:rsid w:val="003F25F3"/>
    <w:rsid w:val="003F2A9C"/>
    <w:rsid w:val="003F32BA"/>
    <w:rsid w:val="003F3A85"/>
    <w:rsid w:val="003F4A4C"/>
    <w:rsid w:val="003F4FBE"/>
    <w:rsid w:val="003F59F6"/>
    <w:rsid w:val="003F5ACF"/>
    <w:rsid w:val="003F609F"/>
    <w:rsid w:val="004001F7"/>
    <w:rsid w:val="004009C8"/>
    <w:rsid w:val="004021B3"/>
    <w:rsid w:val="0040293B"/>
    <w:rsid w:val="0040520F"/>
    <w:rsid w:val="00405FF9"/>
    <w:rsid w:val="00407979"/>
    <w:rsid w:val="00407AE1"/>
    <w:rsid w:val="00411597"/>
    <w:rsid w:val="00411AE1"/>
    <w:rsid w:val="00413F23"/>
    <w:rsid w:val="00414372"/>
    <w:rsid w:val="0041528B"/>
    <w:rsid w:val="00417369"/>
    <w:rsid w:val="00417838"/>
    <w:rsid w:val="004178A8"/>
    <w:rsid w:val="00417EE6"/>
    <w:rsid w:val="004204FE"/>
    <w:rsid w:val="00420823"/>
    <w:rsid w:val="0042106C"/>
    <w:rsid w:val="00421CEC"/>
    <w:rsid w:val="00423B11"/>
    <w:rsid w:val="00424043"/>
    <w:rsid w:val="00424146"/>
    <w:rsid w:val="004256AD"/>
    <w:rsid w:val="004277B2"/>
    <w:rsid w:val="00430C86"/>
    <w:rsid w:val="00430F0C"/>
    <w:rsid w:val="00431A9F"/>
    <w:rsid w:val="00431C4A"/>
    <w:rsid w:val="00432C45"/>
    <w:rsid w:val="00432FD7"/>
    <w:rsid w:val="00434181"/>
    <w:rsid w:val="0043424E"/>
    <w:rsid w:val="00434E76"/>
    <w:rsid w:val="004357F0"/>
    <w:rsid w:val="00435E80"/>
    <w:rsid w:val="00435FDF"/>
    <w:rsid w:val="00436018"/>
    <w:rsid w:val="0044030A"/>
    <w:rsid w:val="00441A76"/>
    <w:rsid w:val="004421BF"/>
    <w:rsid w:val="00442D14"/>
    <w:rsid w:val="00443ABD"/>
    <w:rsid w:val="00443DCE"/>
    <w:rsid w:val="00444097"/>
    <w:rsid w:val="004457CB"/>
    <w:rsid w:val="00445E05"/>
    <w:rsid w:val="00446A5A"/>
    <w:rsid w:val="00446D99"/>
    <w:rsid w:val="0045018F"/>
    <w:rsid w:val="00452B3E"/>
    <w:rsid w:val="00453A59"/>
    <w:rsid w:val="00454139"/>
    <w:rsid w:val="00454602"/>
    <w:rsid w:val="00456619"/>
    <w:rsid w:val="00456E2F"/>
    <w:rsid w:val="0046204F"/>
    <w:rsid w:val="00462233"/>
    <w:rsid w:val="0046315D"/>
    <w:rsid w:val="00463483"/>
    <w:rsid w:val="00463C90"/>
    <w:rsid w:val="00464B8D"/>
    <w:rsid w:val="004665E0"/>
    <w:rsid w:val="0046722E"/>
    <w:rsid w:val="004677CD"/>
    <w:rsid w:val="004679BB"/>
    <w:rsid w:val="004700B6"/>
    <w:rsid w:val="00472161"/>
    <w:rsid w:val="00472DEF"/>
    <w:rsid w:val="00473C34"/>
    <w:rsid w:val="0047439E"/>
    <w:rsid w:val="004752F5"/>
    <w:rsid w:val="00476C7A"/>
    <w:rsid w:val="004776E8"/>
    <w:rsid w:val="00477C9E"/>
    <w:rsid w:val="004806B1"/>
    <w:rsid w:val="0048086A"/>
    <w:rsid w:val="004813FB"/>
    <w:rsid w:val="00482D99"/>
    <w:rsid w:val="0048363B"/>
    <w:rsid w:val="00483BB8"/>
    <w:rsid w:val="00485562"/>
    <w:rsid w:val="00485ECD"/>
    <w:rsid w:val="004915FD"/>
    <w:rsid w:val="00491852"/>
    <w:rsid w:val="00491DBA"/>
    <w:rsid w:val="004924E8"/>
    <w:rsid w:val="00493897"/>
    <w:rsid w:val="00494AA8"/>
    <w:rsid w:val="00494BD6"/>
    <w:rsid w:val="00494D44"/>
    <w:rsid w:val="00495852"/>
    <w:rsid w:val="004A06B8"/>
    <w:rsid w:val="004A074D"/>
    <w:rsid w:val="004A0D58"/>
    <w:rsid w:val="004A10BC"/>
    <w:rsid w:val="004A1DB1"/>
    <w:rsid w:val="004A59F3"/>
    <w:rsid w:val="004A6170"/>
    <w:rsid w:val="004A6581"/>
    <w:rsid w:val="004A7FBF"/>
    <w:rsid w:val="004B10CF"/>
    <w:rsid w:val="004B10D0"/>
    <w:rsid w:val="004B11E6"/>
    <w:rsid w:val="004B26DF"/>
    <w:rsid w:val="004B4376"/>
    <w:rsid w:val="004B5C30"/>
    <w:rsid w:val="004B65FA"/>
    <w:rsid w:val="004B70DA"/>
    <w:rsid w:val="004B7505"/>
    <w:rsid w:val="004B7662"/>
    <w:rsid w:val="004B7FB3"/>
    <w:rsid w:val="004C0812"/>
    <w:rsid w:val="004C08C8"/>
    <w:rsid w:val="004C18BC"/>
    <w:rsid w:val="004C2F2E"/>
    <w:rsid w:val="004C2F49"/>
    <w:rsid w:val="004C441E"/>
    <w:rsid w:val="004C4B68"/>
    <w:rsid w:val="004C57FE"/>
    <w:rsid w:val="004C67B2"/>
    <w:rsid w:val="004C698C"/>
    <w:rsid w:val="004C6DC2"/>
    <w:rsid w:val="004C7CBB"/>
    <w:rsid w:val="004D0F6B"/>
    <w:rsid w:val="004D20E1"/>
    <w:rsid w:val="004D225C"/>
    <w:rsid w:val="004D2385"/>
    <w:rsid w:val="004D4612"/>
    <w:rsid w:val="004D4959"/>
    <w:rsid w:val="004D4CA9"/>
    <w:rsid w:val="004D5548"/>
    <w:rsid w:val="004D5F49"/>
    <w:rsid w:val="004E0954"/>
    <w:rsid w:val="004E228C"/>
    <w:rsid w:val="004E3388"/>
    <w:rsid w:val="004E4CBF"/>
    <w:rsid w:val="004E56D1"/>
    <w:rsid w:val="004E57C8"/>
    <w:rsid w:val="004E703F"/>
    <w:rsid w:val="004E724F"/>
    <w:rsid w:val="004E76D3"/>
    <w:rsid w:val="004E79D2"/>
    <w:rsid w:val="004E7A94"/>
    <w:rsid w:val="004F1011"/>
    <w:rsid w:val="004F124F"/>
    <w:rsid w:val="004F1CBD"/>
    <w:rsid w:val="004F2251"/>
    <w:rsid w:val="004F2462"/>
    <w:rsid w:val="004F2585"/>
    <w:rsid w:val="004F3259"/>
    <w:rsid w:val="004F3C8C"/>
    <w:rsid w:val="004F4118"/>
    <w:rsid w:val="004F4952"/>
    <w:rsid w:val="004F4B5D"/>
    <w:rsid w:val="004F570D"/>
    <w:rsid w:val="004F6208"/>
    <w:rsid w:val="004F7472"/>
    <w:rsid w:val="004F7B97"/>
    <w:rsid w:val="004F7D63"/>
    <w:rsid w:val="005001D8"/>
    <w:rsid w:val="00502601"/>
    <w:rsid w:val="005026C4"/>
    <w:rsid w:val="00502D6E"/>
    <w:rsid w:val="00503949"/>
    <w:rsid w:val="0050662C"/>
    <w:rsid w:val="00506B33"/>
    <w:rsid w:val="00507758"/>
    <w:rsid w:val="00510459"/>
    <w:rsid w:val="0051060A"/>
    <w:rsid w:val="005122D4"/>
    <w:rsid w:val="00513719"/>
    <w:rsid w:val="005137E1"/>
    <w:rsid w:val="00514114"/>
    <w:rsid w:val="0051420D"/>
    <w:rsid w:val="00515657"/>
    <w:rsid w:val="0052058C"/>
    <w:rsid w:val="00520900"/>
    <w:rsid w:val="00521CE2"/>
    <w:rsid w:val="00522F31"/>
    <w:rsid w:val="0052391F"/>
    <w:rsid w:val="00525C54"/>
    <w:rsid w:val="00525F98"/>
    <w:rsid w:val="00526E40"/>
    <w:rsid w:val="005271F3"/>
    <w:rsid w:val="00530910"/>
    <w:rsid w:val="00530B13"/>
    <w:rsid w:val="00530B57"/>
    <w:rsid w:val="00531146"/>
    <w:rsid w:val="00531939"/>
    <w:rsid w:val="00532879"/>
    <w:rsid w:val="00532BEA"/>
    <w:rsid w:val="0053501C"/>
    <w:rsid w:val="0053606F"/>
    <w:rsid w:val="005362BD"/>
    <w:rsid w:val="00536681"/>
    <w:rsid w:val="00536F7A"/>
    <w:rsid w:val="0054090E"/>
    <w:rsid w:val="00542418"/>
    <w:rsid w:val="00544F84"/>
    <w:rsid w:val="005478BB"/>
    <w:rsid w:val="00547DD8"/>
    <w:rsid w:val="00547F40"/>
    <w:rsid w:val="00550676"/>
    <w:rsid w:val="00550A87"/>
    <w:rsid w:val="00551B30"/>
    <w:rsid w:val="00552820"/>
    <w:rsid w:val="0055324E"/>
    <w:rsid w:val="005536F7"/>
    <w:rsid w:val="005538F3"/>
    <w:rsid w:val="00554AB1"/>
    <w:rsid w:val="00554D68"/>
    <w:rsid w:val="005556B1"/>
    <w:rsid w:val="00556259"/>
    <w:rsid w:val="00557407"/>
    <w:rsid w:val="00557CB8"/>
    <w:rsid w:val="00561F9F"/>
    <w:rsid w:val="00563298"/>
    <w:rsid w:val="00566994"/>
    <w:rsid w:val="0057201F"/>
    <w:rsid w:val="0057233C"/>
    <w:rsid w:val="00572EA2"/>
    <w:rsid w:val="00573865"/>
    <w:rsid w:val="00576130"/>
    <w:rsid w:val="005769E6"/>
    <w:rsid w:val="005804DA"/>
    <w:rsid w:val="00580C5F"/>
    <w:rsid w:val="00580DD6"/>
    <w:rsid w:val="00581AC8"/>
    <w:rsid w:val="0058351D"/>
    <w:rsid w:val="00583617"/>
    <w:rsid w:val="00583E8A"/>
    <w:rsid w:val="00587C81"/>
    <w:rsid w:val="00587E2C"/>
    <w:rsid w:val="00590328"/>
    <w:rsid w:val="005918F1"/>
    <w:rsid w:val="005924EA"/>
    <w:rsid w:val="005929C8"/>
    <w:rsid w:val="00594598"/>
    <w:rsid w:val="0059739A"/>
    <w:rsid w:val="00597C7E"/>
    <w:rsid w:val="005A0D65"/>
    <w:rsid w:val="005A0E6B"/>
    <w:rsid w:val="005A4C46"/>
    <w:rsid w:val="005A51B2"/>
    <w:rsid w:val="005A72AD"/>
    <w:rsid w:val="005A7B35"/>
    <w:rsid w:val="005B0758"/>
    <w:rsid w:val="005B1DE3"/>
    <w:rsid w:val="005B2435"/>
    <w:rsid w:val="005B349A"/>
    <w:rsid w:val="005B4536"/>
    <w:rsid w:val="005B47FA"/>
    <w:rsid w:val="005B4920"/>
    <w:rsid w:val="005B50DE"/>
    <w:rsid w:val="005B52E3"/>
    <w:rsid w:val="005B53CA"/>
    <w:rsid w:val="005B59E3"/>
    <w:rsid w:val="005B7294"/>
    <w:rsid w:val="005C014C"/>
    <w:rsid w:val="005C2278"/>
    <w:rsid w:val="005C2E09"/>
    <w:rsid w:val="005C3009"/>
    <w:rsid w:val="005C3E0C"/>
    <w:rsid w:val="005C3F9A"/>
    <w:rsid w:val="005C4458"/>
    <w:rsid w:val="005C592F"/>
    <w:rsid w:val="005D06DD"/>
    <w:rsid w:val="005D16EA"/>
    <w:rsid w:val="005D1D86"/>
    <w:rsid w:val="005D1E55"/>
    <w:rsid w:val="005D1E72"/>
    <w:rsid w:val="005D30FF"/>
    <w:rsid w:val="005D388E"/>
    <w:rsid w:val="005D4D4F"/>
    <w:rsid w:val="005D510B"/>
    <w:rsid w:val="005D647E"/>
    <w:rsid w:val="005D7D0B"/>
    <w:rsid w:val="005D7D86"/>
    <w:rsid w:val="005E01B7"/>
    <w:rsid w:val="005E067E"/>
    <w:rsid w:val="005E0774"/>
    <w:rsid w:val="005E08D9"/>
    <w:rsid w:val="005E1016"/>
    <w:rsid w:val="005E1D40"/>
    <w:rsid w:val="005E1EFE"/>
    <w:rsid w:val="005E22AA"/>
    <w:rsid w:val="005E33D0"/>
    <w:rsid w:val="005E3DAE"/>
    <w:rsid w:val="005E4207"/>
    <w:rsid w:val="005E7321"/>
    <w:rsid w:val="005E7D9E"/>
    <w:rsid w:val="005F0B8F"/>
    <w:rsid w:val="005F0C22"/>
    <w:rsid w:val="005F16FA"/>
    <w:rsid w:val="005F219C"/>
    <w:rsid w:val="005F21BA"/>
    <w:rsid w:val="005F3D31"/>
    <w:rsid w:val="005F514E"/>
    <w:rsid w:val="005F64A9"/>
    <w:rsid w:val="005F6C49"/>
    <w:rsid w:val="005F6DEE"/>
    <w:rsid w:val="005F7786"/>
    <w:rsid w:val="0060024D"/>
    <w:rsid w:val="0060217B"/>
    <w:rsid w:val="00602AB4"/>
    <w:rsid w:val="0060304F"/>
    <w:rsid w:val="00604D80"/>
    <w:rsid w:val="00604DA7"/>
    <w:rsid w:val="0060659F"/>
    <w:rsid w:val="00607964"/>
    <w:rsid w:val="00610B7A"/>
    <w:rsid w:val="0061374C"/>
    <w:rsid w:val="00613841"/>
    <w:rsid w:val="006147D8"/>
    <w:rsid w:val="00615936"/>
    <w:rsid w:val="00616180"/>
    <w:rsid w:val="006175AA"/>
    <w:rsid w:val="00617EB4"/>
    <w:rsid w:val="006208C9"/>
    <w:rsid w:val="00621D92"/>
    <w:rsid w:val="00622D71"/>
    <w:rsid w:val="006232D7"/>
    <w:rsid w:val="00623861"/>
    <w:rsid w:val="0062415A"/>
    <w:rsid w:val="00624367"/>
    <w:rsid w:val="006250F7"/>
    <w:rsid w:val="00625E1F"/>
    <w:rsid w:val="00626C54"/>
    <w:rsid w:val="006270E6"/>
    <w:rsid w:val="0063039D"/>
    <w:rsid w:val="00631515"/>
    <w:rsid w:val="00631953"/>
    <w:rsid w:val="00631F75"/>
    <w:rsid w:val="00632297"/>
    <w:rsid w:val="00633FA1"/>
    <w:rsid w:val="00634113"/>
    <w:rsid w:val="00634507"/>
    <w:rsid w:val="00634BC0"/>
    <w:rsid w:val="00635750"/>
    <w:rsid w:val="00635BE7"/>
    <w:rsid w:val="006364ED"/>
    <w:rsid w:val="00637779"/>
    <w:rsid w:val="0064066C"/>
    <w:rsid w:val="00641334"/>
    <w:rsid w:val="006417A2"/>
    <w:rsid w:val="00641B47"/>
    <w:rsid w:val="00642B30"/>
    <w:rsid w:val="006449B3"/>
    <w:rsid w:val="006449F1"/>
    <w:rsid w:val="0064621C"/>
    <w:rsid w:val="00646568"/>
    <w:rsid w:val="006514A9"/>
    <w:rsid w:val="00651E07"/>
    <w:rsid w:val="00652684"/>
    <w:rsid w:val="00652E86"/>
    <w:rsid w:val="00653B55"/>
    <w:rsid w:val="00653D13"/>
    <w:rsid w:val="006542EC"/>
    <w:rsid w:val="00654EF7"/>
    <w:rsid w:val="006552C6"/>
    <w:rsid w:val="00655C45"/>
    <w:rsid w:val="0065631B"/>
    <w:rsid w:val="00656CF1"/>
    <w:rsid w:val="006576F9"/>
    <w:rsid w:val="006602FF"/>
    <w:rsid w:val="0066102B"/>
    <w:rsid w:val="00661C77"/>
    <w:rsid w:val="006636AE"/>
    <w:rsid w:val="006644C2"/>
    <w:rsid w:val="00665461"/>
    <w:rsid w:val="0066562E"/>
    <w:rsid w:val="0066629E"/>
    <w:rsid w:val="00666C5C"/>
    <w:rsid w:val="00667420"/>
    <w:rsid w:val="00667AF8"/>
    <w:rsid w:val="00670B31"/>
    <w:rsid w:val="00671F4E"/>
    <w:rsid w:val="00672517"/>
    <w:rsid w:val="00673A77"/>
    <w:rsid w:val="00673AF0"/>
    <w:rsid w:val="00673C08"/>
    <w:rsid w:val="00680FC3"/>
    <w:rsid w:val="00682325"/>
    <w:rsid w:val="00683014"/>
    <w:rsid w:val="0068324F"/>
    <w:rsid w:val="006860BA"/>
    <w:rsid w:val="00686B2B"/>
    <w:rsid w:val="00686D88"/>
    <w:rsid w:val="006871D1"/>
    <w:rsid w:val="00687802"/>
    <w:rsid w:val="00687A9D"/>
    <w:rsid w:val="00692E77"/>
    <w:rsid w:val="00693BC8"/>
    <w:rsid w:val="006949AF"/>
    <w:rsid w:val="006957D1"/>
    <w:rsid w:val="00695C0B"/>
    <w:rsid w:val="00696D4E"/>
    <w:rsid w:val="0069743E"/>
    <w:rsid w:val="006974A7"/>
    <w:rsid w:val="006A0EFE"/>
    <w:rsid w:val="006A16E2"/>
    <w:rsid w:val="006A1D20"/>
    <w:rsid w:val="006A1D62"/>
    <w:rsid w:val="006A2D58"/>
    <w:rsid w:val="006A6DCB"/>
    <w:rsid w:val="006A6F49"/>
    <w:rsid w:val="006B03DC"/>
    <w:rsid w:val="006B16A6"/>
    <w:rsid w:val="006B3664"/>
    <w:rsid w:val="006B4E95"/>
    <w:rsid w:val="006B5404"/>
    <w:rsid w:val="006B7208"/>
    <w:rsid w:val="006B72E3"/>
    <w:rsid w:val="006C0619"/>
    <w:rsid w:val="006C0707"/>
    <w:rsid w:val="006C0AA9"/>
    <w:rsid w:val="006C0EA6"/>
    <w:rsid w:val="006C1D40"/>
    <w:rsid w:val="006C1ED9"/>
    <w:rsid w:val="006C2BE9"/>
    <w:rsid w:val="006C2CFE"/>
    <w:rsid w:val="006C2E9D"/>
    <w:rsid w:val="006C37BF"/>
    <w:rsid w:val="006C39F0"/>
    <w:rsid w:val="006C3B49"/>
    <w:rsid w:val="006C40F1"/>
    <w:rsid w:val="006C5B39"/>
    <w:rsid w:val="006C6123"/>
    <w:rsid w:val="006C630F"/>
    <w:rsid w:val="006D07F6"/>
    <w:rsid w:val="006D2DF0"/>
    <w:rsid w:val="006D2E4B"/>
    <w:rsid w:val="006D6C52"/>
    <w:rsid w:val="006D7AC8"/>
    <w:rsid w:val="006E0369"/>
    <w:rsid w:val="006E06B4"/>
    <w:rsid w:val="006E158C"/>
    <w:rsid w:val="006E2953"/>
    <w:rsid w:val="006E334A"/>
    <w:rsid w:val="006E3B2A"/>
    <w:rsid w:val="006E3F27"/>
    <w:rsid w:val="006E3F46"/>
    <w:rsid w:val="006E45A2"/>
    <w:rsid w:val="006E48DA"/>
    <w:rsid w:val="006E4C28"/>
    <w:rsid w:val="006E670A"/>
    <w:rsid w:val="006E77BF"/>
    <w:rsid w:val="006F1B53"/>
    <w:rsid w:val="006F2148"/>
    <w:rsid w:val="006F2C86"/>
    <w:rsid w:val="006F2E3C"/>
    <w:rsid w:val="006F4149"/>
    <w:rsid w:val="006F46C3"/>
    <w:rsid w:val="006F4808"/>
    <w:rsid w:val="006F5CF4"/>
    <w:rsid w:val="006F7182"/>
    <w:rsid w:val="006F74B7"/>
    <w:rsid w:val="006F7ECB"/>
    <w:rsid w:val="007000DD"/>
    <w:rsid w:val="00700605"/>
    <w:rsid w:val="007008CB"/>
    <w:rsid w:val="00700E57"/>
    <w:rsid w:val="00703067"/>
    <w:rsid w:val="007106FB"/>
    <w:rsid w:val="00710ADD"/>
    <w:rsid w:val="007118DC"/>
    <w:rsid w:val="00712637"/>
    <w:rsid w:val="0071279B"/>
    <w:rsid w:val="007136EB"/>
    <w:rsid w:val="007138F6"/>
    <w:rsid w:val="00713DCD"/>
    <w:rsid w:val="00714E6A"/>
    <w:rsid w:val="00715131"/>
    <w:rsid w:val="007160BE"/>
    <w:rsid w:val="007167E6"/>
    <w:rsid w:val="00716821"/>
    <w:rsid w:val="0071704C"/>
    <w:rsid w:val="0071799B"/>
    <w:rsid w:val="0072101D"/>
    <w:rsid w:val="00722284"/>
    <w:rsid w:val="00723911"/>
    <w:rsid w:val="00724DBC"/>
    <w:rsid w:val="007250BF"/>
    <w:rsid w:val="00730198"/>
    <w:rsid w:val="007304A3"/>
    <w:rsid w:val="007317D0"/>
    <w:rsid w:val="00731ABD"/>
    <w:rsid w:val="007320E0"/>
    <w:rsid w:val="00735475"/>
    <w:rsid w:val="00736406"/>
    <w:rsid w:val="007367A2"/>
    <w:rsid w:val="007378DA"/>
    <w:rsid w:val="00737C6A"/>
    <w:rsid w:val="0074062F"/>
    <w:rsid w:val="0074178C"/>
    <w:rsid w:val="0074279C"/>
    <w:rsid w:val="007442A3"/>
    <w:rsid w:val="00744535"/>
    <w:rsid w:val="00744BDE"/>
    <w:rsid w:val="00745CBB"/>
    <w:rsid w:val="00746A65"/>
    <w:rsid w:val="00746F8B"/>
    <w:rsid w:val="007477A3"/>
    <w:rsid w:val="00747C9A"/>
    <w:rsid w:val="00747F7D"/>
    <w:rsid w:val="007504ED"/>
    <w:rsid w:val="00750E73"/>
    <w:rsid w:val="007510B7"/>
    <w:rsid w:val="007519B2"/>
    <w:rsid w:val="00751E85"/>
    <w:rsid w:val="00751EEC"/>
    <w:rsid w:val="007524D7"/>
    <w:rsid w:val="0075380F"/>
    <w:rsid w:val="007575DD"/>
    <w:rsid w:val="007607D4"/>
    <w:rsid w:val="00760CB5"/>
    <w:rsid w:val="00761044"/>
    <w:rsid w:val="00761EA7"/>
    <w:rsid w:val="007624A3"/>
    <w:rsid w:val="0076306A"/>
    <w:rsid w:val="007630BB"/>
    <w:rsid w:val="007658EC"/>
    <w:rsid w:val="0076623F"/>
    <w:rsid w:val="00766F25"/>
    <w:rsid w:val="0077008F"/>
    <w:rsid w:val="0077070A"/>
    <w:rsid w:val="0077166A"/>
    <w:rsid w:val="00771A2A"/>
    <w:rsid w:val="00771DE6"/>
    <w:rsid w:val="00772054"/>
    <w:rsid w:val="00772223"/>
    <w:rsid w:val="007723A0"/>
    <w:rsid w:val="00772541"/>
    <w:rsid w:val="007725F1"/>
    <w:rsid w:val="007765A5"/>
    <w:rsid w:val="007765DF"/>
    <w:rsid w:val="00776D6A"/>
    <w:rsid w:val="00776EE5"/>
    <w:rsid w:val="007773CD"/>
    <w:rsid w:val="00777496"/>
    <w:rsid w:val="00777833"/>
    <w:rsid w:val="00777DB3"/>
    <w:rsid w:val="00780489"/>
    <w:rsid w:val="007811AA"/>
    <w:rsid w:val="0078169A"/>
    <w:rsid w:val="00781D9F"/>
    <w:rsid w:val="00781F52"/>
    <w:rsid w:val="0078434D"/>
    <w:rsid w:val="00785142"/>
    <w:rsid w:val="00785BFE"/>
    <w:rsid w:val="0078630C"/>
    <w:rsid w:val="00786745"/>
    <w:rsid w:val="007871C1"/>
    <w:rsid w:val="00787D63"/>
    <w:rsid w:val="00790178"/>
    <w:rsid w:val="00790E1E"/>
    <w:rsid w:val="007911E2"/>
    <w:rsid w:val="0079122F"/>
    <w:rsid w:val="007918CF"/>
    <w:rsid w:val="007935E0"/>
    <w:rsid w:val="00793824"/>
    <w:rsid w:val="007942BB"/>
    <w:rsid w:val="00795649"/>
    <w:rsid w:val="00795900"/>
    <w:rsid w:val="00796D05"/>
    <w:rsid w:val="00796DF1"/>
    <w:rsid w:val="00796E0C"/>
    <w:rsid w:val="007A001B"/>
    <w:rsid w:val="007A028D"/>
    <w:rsid w:val="007A1366"/>
    <w:rsid w:val="007A1B7D"/>
    <w:rsid w:val="007A1CEB"/>
    <w:rsid w:val="007A2144"/>
    <w:rsid w:val="007A4995"/>
    <w:rsid w:val="007A4BD6"/>
    <w:rsid w:val="007A4CB2"/>
    <w:rsid w:val="007A5A3A"/>
    <w:rsid w:val="007A6342"/>
    <w:rsid w:val="007A64E3"/>
    <w:rsid w:val="007A6927"/>
    <w:rsid w:val="007B0FF2"/>
    <w:rsid w:val="007B17BE"/>
    <w:rsid w:val="007B19A2"/>
    <w:rsid w:val="007B29A2"/>
    <w:rsid w:val="007B2BC2"/>
    <w:rsid w:val="007B4A97"/>
    <w:rsid w:val="007B53EB"/>
    <w:rsid w:val="007B604F"/>
    <w:rsid w:val="007B64ED"/>
    <w:rsid w:val="007B7F61"/>
    <w:rsid w:val="007C05CA"/>
    <w:rsid w:val="007C061F"/>
    <w:rsid w:val="007C0B0E"/>
    <w:rsid w:val="007C10E0"/>
    <w:rsid w:val="007C1444"/>
    <w:rsid w:val="007C14C8"/>
    <w:rsid w:val="007C2A36"/>
    <w:rsid w:val="007C2ED6"/>
    <w:rsid w:val="007C3721"/>
    <w:rsid w:val="007C4A6A"/>
    <w:rsid w:val="007C693B"/>
    <w:rsid w:val="007C6D72"/>
    <w:rsid w:val="007D00F1"/>
    <w:rsid w:val="007D058D"/>
    <w:rsid w:val="007D18DF"/>
    <w:rsid w:val="007D284F"/>
    <w:rsid w:val="007D3A83"/>
    <w:rsid w:val="007D3B8A"/>
    <w:rsid w:val="007D4479"/>
    <w:rsid w:val="007D4B78"/>
    <w:rsid w:val="007D4E05"/>
    <w:rsid w:val="007D598F"/>
    <w:rsid w:val="007D7281"/>
    <w:rsid w:val="007E0472"/>
    <w:rsid w:val="007E09A3"/>
    <w:rsid w:val="007E237C"/>
    <w:rsid w:val="007E363B"/>
    <w:rsid w:val="007E4DA9"/>
    <w:rsid w:val="007E656E"/>
    <w:rsid w:val="007E78EE"/>
    <w:rsid w:val="007F0156"/>
    <w:rsid w:val="007F06B2"/>
    <w:rsid w:val="007F1ACB"/>
    <w:rsid w:val="007F1CA4"/>
    <w:rsid w:val="007F29FC"/>
    <w:rsid w:val="007F36DA"/>
    <w:rsid w:val="007F372C"/>
    <w:rsid w:val="007F4D02"/>
    <w:rsid w:val="007F568F"/>
    <w:rsid w:val="007F583F"/>
    <w:rsid w:val="007F59E4"/>
    <w:rsid w:val="007F5C34"/>
    <w:rsid w:val="007F7501"/>
    <w:rsid w:val="0080089F"/>
    <w:rsid w:val="00800FBB"/>
    <w:rsid w:val="008024DB"/>
    <w:rsid w:val="00802ECB"/>
    <w:rsid w:val="00803A42"/>
    <w:rsid w:val="008047A9"/>
    <w:rsid w:val="00804FB8"/>
    <w:rsid w:val="00805CBD"/>
    <w:rsid w:val="00805CD9"/>
    <w:rsid w:val="00805F54"/>
    <w:rsid w:val="00806414"/>
    <w:rsid w:val="00813671"/>
    <w:rsid w:val="00816489"/>
    <w:rsid w:val="00816BF0"/>
    <w:rsid w:val="00817527"/>
    <w:rsid w:val="00817C78"/>
    <w:rsid w:val="00820334"/>
    <w:rsid w:val="008203C5"/>
    <w:rsid w:val="0082140B"/>
    <w:rsid w:val="0082236C"/>
    <w:rsid w:val="00822E81"/>
    <w:rsid w:val="008232B0"/>
    <w:rsid w:val="00823BE2"/>
    <w:rsid w:val="00824FBB"/>
    <w:rsid w:val="0082517B"/>
    <w:rsid w:val="00826ACC"/>
    <w:rsid w:val="008304A5"/>
    <w:rsid w:val="00830964"/>
    <w:rsid w:val="008309EC"/>
    <w:rsid w:val="00831FF6"/>
    <w:rsid w:val="00833176"/>
    <w:rsid w:val="00833544"/>
    <w:rsid w:val="00835241"/>
    <w:rsid w:val="00835488"/>
    <w:rsid w:val="00835B20"/>
    <w:rsid w:val="0083635C"/>
    <w:rsid w:val="00836AB3"/>
    <w:rsid w:val="00836F51"/>
    <w:rsid w:val="008377D3"/>
    <w:rsid w:val="00840604"/>
    <w:rsid w:val="00841C7D"/>
    <w:rsid w:val="0084348D"/>
    <w:rsid w:val="008444C6"/>
    <w:rsid w:val="0084452F"/>
    <w:rsid w:val="00845462"/>
    <w:rsid w:val="00845F9D"/>
    <w:rsid w:val="0084647E"/>
    <w:rsid w:val="00846C41"/>
    <w:rsid w:val="008471D6"/>
    <w:rsid w:val="00851B7E"/>
    <w:rsid w:val="008550E7"/>
    <w:rsid w:val="008562A7"/>
    <w:rsid w:val="008614F7"/>
    <w:rsid w:val="00861A5E"/>
    <w:rsid w:val="00861DC6"/>
    <w:rsid w:val="00862D3B"/>
    <w:rsid w:val="0086454E"/>
    <w:rsid w:val="008648AC"/>
    <w:rsid w:val="008665BB"/>
    <w:rsid w:val="00871311"/>
    <w:rsid w:val="0087191C"/>
    <w:rsid w:val="00871973"/>
    <w:rsid w:val="00871C31"/>
    <w:rsid w:val="00871EC9"/>
    <w:rsid w:val="008728B0"/>
    <w:rsid w:val="0087559A"/>
    <w:rsid w:val="00875DA7"/>
    <w:rsid w:val="0087635E"/>
    <w:rsid w:val="00880F2E"/>
    <w:rsid w:val="00880F30"/>
    <w:rsid w:val="008815C1"/>
    <w:rsid w:val="00881787"/>
    <w:rsid w:val="00881FF5"/>
    <w:rsid w:val="008829A9"/>
    <w:rsid w:val="00886AB6"/>
    <w:rsid w:val="008905E8"/>
    <w:rsid w:val="008906CF"/>
    <w:rsid w:val="008912A5"/>
    <w:rsid w:val="00892BAC"/>
    <w:rsid w:val="0089379B"/>
    <w:rsid w:val="0089539C"/>
    <w:rsid w:val="008961ED"/>
    <w:rsid w:val="00896534"/>
    <w:rsid w:val="008A059A"/>
    <w:rsid w:val="008A11F6"/>
    <w:rsid w:val="008A2B99"/>
    <w:rsid w:val="008A3F8D"/>
    <w:rsid w:val="008A452F"/>
    <w:rsid w:val="008A54A6"/>
    <w:rsid w:val="008A5565"/>
    <w:rsid w:val="008A69B9"/>
    <w:rsid w:val="008B0B71"/>
    <w:rsid w:val="008B1CE7"/>
    <w:rsid w:val="008B37CC"/>
    <w:rsid w:val="008B4291"/>
    <w:rsid w:val="008B5688"/>
    <w:rsid w:val="008B74E1"/>
    <w:rsid w:val="008B7FF6"/>
    <w:rsid w:val="008C1518"/>
    <w:rsid w:val="008C25A9"/>
    <w:rsid w:val="008C25E5"/>
    <w:rsid w:val="008C317B"/>
    <w:rsid w:val="008C54EF"/>
    <w:rsid w:val="008C565C"/>
    <w:rsid w:val="008C63FE"/>
    <w:rsid w:val="008C6972"/>
    <w:rsid w:val="008C78AD"/>
    <w:rsid w:val="008C7D91"/>
    <w:rsid w:val="008D123D"/>
    <w:rsid w:val="008D2549"/>
    <w:rsid w:val="008D59C0"/>
    <w:rsid w:val="008D5E05"/>
    <w:rsid w:val="008D6224"/>
    <w:rsid w:val="008E001D"/>
    <w:rsid w:val="008E0557"/>
    <w:rsid w:val="008E1FB9"/>
    <w:rsid w:val="008E2E02"/>
    <w:rsid w:val="008E30CA"/>
    <w:rsid w:val="008E360A"/>
    <w:rsid w:val="008E3685"/>
    <w:rsid w:val="008E4319"/>
    <w:rsid w:val="008E61FB"/>
    <w:rsid w:val="008E6CF7"/>
    <w:rsid w:val="008E7748"/>
    <w:rsid w:val="008E7C14"/>
    <w:rsid w:val="008F0272"/>
    <w:rsid w:val="008F0F92"/>
    <w:rsid w:val="008F155B"/>
    <w:rsid w:val="008F4231"/>
    <w:rsid w:val="008F4457"/>
    <w:rsid w:val="008F4C1B"/>
    <w:rsid w:val="008F6DCA"/>
    <w:rsid w:val="008F71A0"/>
    <w:rsid w:val="008F747D"/>
    <w:rsid w:val="008F777C"/>
    <w:rsid w:val="008F78F8"/>
    <w:rsid w:val="008F79C8"/>
    <w:rsid w:val="00900620"/>
    <w:rsid w:val="0090098A"/>
    <w:rsid w:val="00900C80"/>
    <w:rsid w:val="00901F6C"/>
    <w:rsid w:val="0090470F"/>
    <w:rsid w:val="009063D1"/>
    <w:rsid w:val="0090647A"/>
    <w:rsid w:val="0090696F"/>
    <w:rsid w:val="00907EB1"/>
    <w:rsid w:val="0091086F"/>
    <w:rsid w:val="00910C6C"/>
    <w:rsid w:val="00912325"/>
    <w:rsid w:val="00913556"/>
    <w:rsid w:val="009142FD"/>
    <w:rsid w:val="00916344"/>
    <w:rsid w:val="0091667D"/>
    <w:rsid w:val="0091686E"/>
    <w:rsid w:val="00916989"/>
    <w:rsid w:val="00916F6B"/>
    <w:rsid w:val="0091745D"/>
    <w:rsid w:val="00917985"/>
    <w:rsid w:val="00920B7F"/>
    <w:rsid w:val="0092234A"/>
    <w:rsid w:val="00923C9D"/>
    <w:rsid w:val="00924A56"/>
    <w:rsid w:val="0092561F"/>
    <w:rsid w:val="00926801"/>
    <w:rsid w:val="00932814"/>
    <w:rsid w:val="009351C6"/>
    <w:rsid w:val="009354A8"/>
    <w:rsid w:val="009356A1"/>
    <w:rsid w:val="00935BE9"/>
    <w:rsid w:val="00935D93"/>
    <w:rsid w:val="009367FB"/>
    <w:rsid w:val="009373A1"/>
    <w:rsid w:val="00940540"/>
    <w:rsid w:val="00940677"/>
    <w:rsid w:val="00942113"/>
    <w:rsid w:val="009422AA"/>
    <w:rsid w:val="00943308"/>
    <w:rsid w:val="00943414"/>
    <w:rsid w:val="00944870"/>
    <w:rsid w:val="0094536A"/>
    <w:rsid w:val="00945E3D"/>
    <w:rsid w:val="009461F0"/>
    <w:rsid w:val="009466B5"/>
    <w:rsid w:val="00946987"/>
    <w:rsid w:val="00947A86"/>
    <w:rsid w:val="00947FD9"/>
    <w:rsid w:val="009509D8"/>
    <w:rsid w:val="00952770"/>
    <w:rsid w:val="00952C4F"/>
    <w:rsid w:val="00953CF2"/>
    <w:rsid w:val="00953D5E"/>
    <w:rsid w:val="00954083"/>
    <w:rsid w:val="00956318"/>
    <w:rsid w:val="00956F99"/>
    <w:rsid w:val="009572C1"/>
    <w:rsid w:val="0095757B"/>
    <w:rsid w:val="009603CE"/>
    <w:rsid w:val="00961284"/>
    <w:rsid w:val="009628B1"/>
    <w:rsid w:val="00963304"/>
    <w:rsid w:val="00965C61"/>
    <w:rsid w:val="00966D4B"/>
    <w:rsid w:val="00971BC5"/>
    <w:rsid w:val="00973698"/>
    <w:rsid w:val="00973C5A"/>
    <w:rsid w:val="009744F7"/>
    <w:rsid w:val="0097475F"/>
    <w:rsid w:val="00974874"/>
    <w:rsid w:val="009757C6"/>
    <w:rsid w:val="00976829"/>
    <w:rsid w:val="00976C31"/>
    <w:rsid w:val="00976F7D"/>
    <w:rsid w:val="009800EC"/>
    <w:rsid w:val="00981164"/>
    <w:rsid w:val="00981382"/>
    <w:rsid w:val="009817E5"/>
    <w:rsid w:val="00981DC0"/>
    <w:rsid w:val="00982B67"/>
    <w:rsid w:val="00982E68"/>
    <w:rsid w:val="00984933"/>
    <w:rsid w:val="0098519E"/>
    <w:rsid w:val="00985EFD"/>
    <w:rsid w:val="00986BF6"/>
    <w:rsid w:val="00990102"/>
    <w:rsid w:val="00992CCC"/>
    <w:rsid w:val="009935C9"/>
    <w:rsid w:val="00993812"/>
    <w:rsid w:val="009940BA"/>
    <w:rsid w:val="00994CF5"/>
    <w:rsid w:val="009951C4"/>
    <w:rsid w:val="009953EB"/>
    <w:rsid w:val="00996B73"/>
    <w:rsid w:val="0099759D"/>
    <w:rsid w:val="00997B97"/>
    <w:rsid w:val="009A2DB0"/>
    <w:rsid w:val="009A3728"/>
    <w:rsid w:val="009A497B"/>
    <w:rsid w:val="009A4ADF"/>
    <w:rsid w:val="009A5C35"/>
    <w:rsid w:val="009A6995"/>
    <w:rsid w:val="009B1A48"/>
    <w:rsid w:val="009B2662"/>
    <w:rsid w:val="009B2B25"/>
    <w:rsid w:val="009B2D8E"/>
    <w:rsid w:val="009B33B0"/>
    <w:rsid w:val="009B3844"/>
    <w:rsid w:val="009B6638"/>
    <w:rsid w:val="009B6A9A"/>
    <w:rsid w:val="009B70BC"/>
    <w:rsid w:val="009B77B1"/>
    <w:rsid w:val="009C009D"/>
    <w:rsid w:val="009C06C9"/>
    <w:rsid w:val="009C0888"/>
    <w:rsid w:val="009C20C6"/>
    <w:rsid w:val="009C3C90"/>
    <w:rsid w:val="009C3E26"/>
    <w:rsid w:val="009C4118"/>
    <w:rsid w:val="009C4572"/>
    <w:rsid w:val="009C4711"/>
    <w:rsid w:val="009C56BF"/>
    <w:rsid w:val="009C6E81"/>
    <w:rsid w:val="009C7EE7"/>
    <w:rsid w:val="009D034A"/>
    <w:rsid w:val="009D08DA"/>
    <w:rsid w:val="009D0930"/>
    <w:rsid w:val="009D1BE5"/>
    <w:rsid w:val="009D38A4"/>
    <w:rsid w:val="009D43CD"/>
    <w:rsid w:val="009D52C1"/>
    <w:rsid w:val="009D566A"/>
    <w:rsid w:val="009D5CE6"/>
    <w:rsid w:val="009D6265"/>
    <w:rsid w:val="009D6856"/>
    <w:rsid w:val="009D6CF8"/>
    <w:rsid w:val="009D7ABC"/>
    <w:rsid w:val="009D7B80"/>
    <w:rsid w:val="009E1B60"/>
    <w:rsid w:val="009E3B10"/>
    <w:rsid w:val="009E3F2B"/>
    <w:rsid w:val="009E5520"/>
    <w:rsid w:val="009E56D9"/>
    <w:rsid w:val="009E6EFF"/>
    <w:rsid w:val="009E73F2"/>
    <w:rsid w:val="009F075C"/>
    <w:rsid w:val="009F0906"/>
    <w:rsid w:val="009F09FA"/>
    <w:rsid w:val="009F0CB4"/>
    <w:rsid w:val="009F0FAA"/>
    <w:rsid w:val="009F2A33"/>
    <w:rsid w:val="009F3C35"/>
    <w:rsid w:val="009F3D80"/>
    <w:rsid w:val="009F3E78"/>
    <w:rsid w:val="009F5DC1"/>
    <w:rsid w:val="009F73BA"/>
    <w:rsid w:val="009F7FF2"/>
    <w:rsid w:val="00A018E5"/>
    <w:rsid w:val="00A0268A"/>
    <w:rsid w:val="00A02BFB"/>
    <w:rsid w:val="00A02FFF"/>
    <w:rsid w:val="00A03047"/>
    <w:rsid w:val="00A07D37"/>
    <w:rsid w:val="00A07EE6"/>
    <w:rsid w:val="00A100A4"/>
    <w:rsid w:val="00A103A7"/>
    <w:rsid w:val="00A107DD"/>
    <w:rsid w:val="00A11B42"/>
    <w:rsid w:val="00A11EE2"/>
    <w:rsid w:val="00A12076"/>
    <w:rsid w:val="00A12FC8"/>
    <w:rsid w:val="00A1309A"/>
    <w:rsid w:val="00A145D8"/>
    <w:rsid w:val="00A14FEE"/>
    <w:rsid w:val="00A15848"/>
    <w:rsid w:val="00A15AEC"/>
    <w:rsid w:val="00A15B47"/>
    <w:rsid w:val="00A15BFC"/>
    <w:rsid w:val="00A15C0A"/>
    <w:rsid w:val="00A21A8C"/>
    <w:rsid w:val="00A238FD"/>
    <w:rsid w:val="00A23ABA"/>
    <w:rsid w:val="00A23FA6"/>
    <w:rsid w:val="00A242FB"/>
    <w:rsid w:val="00A24A59"/>
    <w:rsid w:val="00A24E6D"/>
    <w:rsid w:val="00A25F44"/>
    <w:rsid w:val="00A270B4"/>
    <w:rsid w:val="00A27FA4"/>
    <w:rsid w:val="00A303B5"/>
    <w:rsid w:val="00A31D0B"/>
    <w:rsid w:val="00A32676"/>
    <w:rsid w:val="00A330DE"/>
    <w:rsid w:val="00A33B12"/>
    <w:rsid w:val="00A34524"/>
    <w:rsid w:val="00A34608"/>
    <w:rsid w:val="00A35766"/>
    <w:rsid w:val="00A35886"/>
    <w:rsid w:val="00A35DD4"/>
    <w:rsid w:val="00A4395D"/>
    <w:rsid w:val="00A43EB9"/>
    <w:rsid w:val="00A449EE"/>
    <w:rsid w:val="00A468EC"/>
    <w:rsid w:val="00A46AEF"/>
    <w:rsid w:val="00A477F7"/>
    <w:rsid w:val="00A47838"/>
    <w:rsid w:val="00A516D4"/>
    <w:rsid w:val="00A51FC1"/>
    <w:rsid w:val="00A52F13"/>
    <w:rsid w:val="00A5523E"/>
    <w:rsid w:val="00A55E41"/>
    <w:rsid w:val="00A5607D"/>
    <w:rsid w:val="00A56F3C"/>
    <w:rsid w:val="00A603E0"/>
    <w:rsid w:val="00A611D3"/>
    <w:rsid w:val="00A61848"/>
    <w:rsid w:val="00A621FF"/>
    <w:rsid w:val="00A6274F"/>
    <w:rsid w:val="00A62E2F"/>
    <w:rsid w:val="00A63515"/>
    <w:rsid w:val="00A63571"/>
    <w:rsid w:val="00A63D15"/>
    <w:rsid w:val="00A64786"/>
    <w:rsid w:val="00A667B3"/>
    <w:rsid w:val="00A718C1"/>
    <w:rsid w:val="00A7288C"/>
    <w:rsid w:val="00A73001"/>
    <w:rsid w:val="00A73390"/>
    <w:rsid w:val="00A740AE"/>
    <w:rsid w:val="00A77AAB"/>
    <w:rsid w:val="00A80304"/>
    <w:rsid w:val="00A80605"/>
    <w:rsid w:val="00A807BC"/>
    <w:rsid w:val="00A8191E"/>
    <w:rsid w:val="00A8233C"/>
    <w:rsid w:val="00A82F50"/>
    <w:rsid w:val="00A83160"/>
    <w:rsid w:val="00A8326D"/>
    <w:rsid w:val="00A8367E"/>
    <w:rsid w:val="00A85974"/>
    <w:rsid w:val="00A86D3F"/>
    <w:rsid w:val="00A87662"/>
    <w:rsid w:val="00A8794D"/>
    <w:rsid w:val="00A9089E"/>
    <w:rsid w:val="00A91547"/>
    <w:rsid w:val="00A91827"/>
    <w:rsid w:val="00A9222F"/>
    <w:rsid w:val="00A9281F"/>
    <w:rsid w:val="00A92A35"/>
    <w:rsid w:val="00A94173"/>
    <w:rsid w:val="00A94B71"/>
    <w:rsid w:val="00A9518D"/>
    <w:rsid w:val="00A962CD"/>
    <w:rsid w:val="00A96B31"/>
    <w:rsid w:val="00A96C54"/>
    <w:rsid w:val="00A9720E"/>
    <w:rsid w:val="00A97B6F"/>
    <w:rsid w:val="00AA050C"/>
    <w:rsid w:val="00AA0D0B"/>
    <w:rsid w:val="00AA11B9"/>
    <w:rsid w:val="00AA1AAC"/>
    <w:rsid w:val="00AA2181"/>
    <w:rsid w:val="00AA31C6"/>
    <w:rsid w:val="00AA3923"/>
    <w:rsid w:val="00AA3938"/>
    <w:rsid w:val="00AA3AA9"/>
    <w:rsid w:val="00AA3F1C"/>
    <w:rsid w:val="00AA4F76"/>
    <w:rsid w:val="00AA517F"/>
    <w:rsid w:val="00AA566D"/>
    <w:rsid w:val="00AA71E4"/>
    <w:rsid w:val="00AB039E"/>
    <w:rsid w:val="00AB3B51"/>
    <w:rsid w:val="00AB49DB"/>
    <w:rsid w:val="00AB6B59"/>
    <w:rsid w:val="00AB6EE5"/>
    <w:rsid w:val="00AB7FED"/>
    <w:rsid w:val="00AC1EE4"/>
    <w:rsid w:val="00AC30D5"/>
    <w:rsid w:val="00AC5A56"/>
    <w:rsid w:val="00AD0867"/>
    <w:rsid w:val="00AD0B70"/>
    <w:rsid w:val="00AD1330"/>
    <w:rsid w:val="00AD251B"/>
    <w:rsid w:val="00AD260F"/>
    <w:rsid w:val="00AD2933"/>
    <w:rsid w:val="00AD330F"/>
    <w:rsid w:val="00AD3635"/>
    <w:rsid w:val="00AD4154"/>
    <w:rsid w:val="00AD4394"/>
    <w:rsid w:val="00AD5A02"/>
    <w:rsid w:val="00AD61C0"/>
    <w:rsid w:val="00AD66DF"/>
    <w:rsid w:val="00AD6DE8"/>
    <w:rsid w:val="00AE03FB"/>
    <w:rsid w:val="00AE03FC"/>
    <w:rsid w:val="00AE05AB"/>
    <w:rsid w:val="00AE097B"/>
    <w:rsid w:val="00AE0B38"/>
    <w:rsid w:val="00AE2175"/>
    <w:rsid w:val="00AE2437"/>
    <w:rsid w:val="00AE762C"/>
    <w:rsid w:val="00AE7C82"/>
    <w:rsid w:val="00AE7D07"/>
    <w:rsid w:val="00AF0296"/>
    <w:rsid w:val="00AF07B3"/>
    <w:rsid w:val="00AF1272"/>
    <w:rsid w:val="00AF1A49"/>
    <w:rsid w:val="00AF2B59"/>
    <w:rsid w:val="00AF35AB"/>
    <w:rsid w:val="00AF44BD"/>
    <w:rsid w:val="00AF658D"/>
    <w:rsid w:val="00B00063"/>
    <w:rsid w:val="00B00542"/>
    <w:rsid w:val="00B00BE1"/>
    <w:rsid w:val="00B00D4B"/>
    <w:rsid w:val="00B01C3A"/>
    <w:rsid w:val="00B02AB2"/>
    <w:rsid w:val="00B03BB9"/>
    <w:rsid w:val="00B03F4C"/>
    <w:rsid w:val="00B0460E"/>
    <w:rsid w:val="00B04865"/>
    <w:rsid w:val="00B0489F"/>
    <w:rsid w:val="00B05CB8"/>
    <w:rsid w:val="00B06A19"/>
    <w:rsid w:val="00B10B31"/>
    <w:rsid w:val="00B1106E"/>
    <w:rsid w:val="00B11B14"/>
    <w:rsid w:val="00B11D87"/>
    <w:rsid w:val="00B13EA6"/>
    <w:rsid w:val="00B14474"/>
    <w:rsid w:val="00B15494"/>
    <w:rsid w:val="00B166A5"/>
    <w:rsid w:val="00B16D33"/>
    <w:rsid w:val="00B205D4"/>
    <w:rsid w:val="00B20FCD"/>
    <w:rsid w:val="00B222F4"/>
    <w:rsid w:val="00B25222"/>
    <w:rsid w:val="00B26638"/>
    <w:rsid w:val="00B26D7F"/>
    <w:rsid w:val="00B27F60"/>
    <w:rsid w:val="00B304FB"/>
    <w:rsid w:val="00B309BD"/>
    <w:rsid w:val="00B31F46"/>
    <w:rsid w:val="00B32076"/>
    <w:rsid w:val="00B32E45"/>
    <w:rsid w:val="00B34D7C"/>
    <w:rsid w:val="00B35099"/>
    <w:rsid w:val="00B3586C"/>
    <w:rsid w:val="00B37B58"/>
    <w:rsid w:val="00B40831"/>
    <w:rsid w:val="00B413C3"/>
    <w:rsid w:val="00B4602A"/>
    <w:rsid w:val="00B468F6"/>
    <w:rsid w:val="00B469AB"/>
    <w:rsid w:val="00B46BF0"/>
    <w:rsid w:val="00B476E0"/>
    <w:rsid w:val="00B50C1B"/>
    <w:rsid w:val="00B50CFA"/>
    <w:rsid w:val="00B52B47"/>
    <w:rsid w:val="00B530FB"/>
    <w:rsid w:val="00B53654"/>
    <w:rsid w:val="00B54C27"/>
    <w:rsid w:val="00B54D80"/>
    <w:rsid w:val="00B55531"/>
    <w:rsid w:val="00B562CE"/>
    <w:rsid w:val="00B5671C"/>
    <w:rsid w:val="00B56D53"/>
    <w:rsid w:val="00B6111E"/>
    <w:rsid w:val="00B61A21"/>
    <w:rsid w:val="00B63355"/>
    <w:rsid w:val="00B633C6"/>
    <w:rsid w:val="00B64B46"/>
    <w:rsid w:val="00B66297"/>
    <w:rsid w:val="00B662E2"/>
    <w:rsid w:val="00B6790F"/>
    <w:rsid w:val="00B70544"/>
    <w:rsid w:val="00B70F45"/>
    <w:rsid w:val="00B70FFD"/>
    <w:rsid w:val="00B71BAA"/>
    <w:rsid w:val="00B754E4"/>
    <w:rsid w:val="00B769DB"/>
    <w:rsid w:val="00B76EAC"/>
    <w:rsid w:val="00B778E1"/>
    <w:rsid w:val="00B8130F"/>
    <w:rsid w:val="00B81DB7"/>
    <w:rsid w:val="00B828BE"/>
    <w:rsid w:val="00B82F3E"/>
    <w:rsid w:val="00B83D30"/>
    <w:rsid w:val="00B85AE2"/>
    <w:rsid w:val="00B85F44"/>
    <w:rsid w:val="00B877F7"/>
    <w:rsid w:val="00B87A88"/>
    <w:rsid w:val="00B87D42"/>
    <w:rsid w:val="00B90D7B"/>
    <w:rsid w:val="00B9113C"/>
    <w:rsid w:val="00B9133D"/>
    <w:rsid w:val="00B919D0"/>
    <w:rsid w:val="00B92B13"/>
    <w:rsid w:val="00B92F37"/>
    <w:rsid w:val="00B931CA"/>
    <w:rsid w:val="00B94AEC"/>
    <w:rsid w:val="00B95009"/>
    <w:rsid w:val="00B965BD"/>
    <w:rsid w:val="00B965D9"/>
    <w:rsid w:val="00B97073"/>
    <w:rsid w:val="00B97E99"/>
    <w:rsid w:val="00B97FFC"/>
    <w:rsid w:val="00BA07FD"/>
    <w:rsid w:val="00BA1479"/>
    <w:rsid w:val="00BA1CEF"/>
    <w:rsid w:val="00BA2088"/>
    <w:rsid w:val="00BA225D"/>
    <w:rsid w:val="00BA3F40"/>
    <w:rsid w:val="00BA5EBA"/>
    <w:rsid w:val="00BA65E0"/>
    <w:rsid w:val="00BA68CC"/>
    <w:rsid w:val="00BB0EA3"/>
    <w:rsid w:val="00BB1FD0"/>
    <w:rsid w:val="00BB25E9"/>
    <w:rsid w:val="00BB2C94"/>
    <w:rsid w:val="00BB2EC8"/>
    <w:rsid w:val="00BB309D"/>
    <w:rsid w:val="00BB33A6"/>
    <w:rsid w:val="00BB3F36"/>
    <w:rsid w:val="00BB48D1"/>
    <w:rsid w:val="00BB4A03"/>
    <w:rsid w:val="00BB6A00"/>
    <w:rsid w:val="00BB7AEB"/>
    <w:rsid w:val="00BC00ED"/>
    <w:rsid w:val="00BC1DAE"/>
    <w:rsid w:val="00BC21D3"/>
    <w:rsid w:val="00BC2A99"/>
    <w:rsid w:val="00BC3B3A"/>
    <w:rsid w:val="00BC3E2D"/>
    <w:rsid w:val="00BC4A3D"/>
    <w:rsid w:val="00BC4EA2"/>
    <w:rsid w:val="00BC5F05"/>
    <w:rsid w:val="00BC6528"/>
    <w:rsid w:val="00BC7142"/>
    <w:rsid w:val="00BD0ADB"/>
    <w:rsid w:val="00BD289E"/>
    <w:rsid w:val="00BD33A2"/>
    <w:rsid w:val="00BD39CD"/>
    <w:rsid w:val="00BD575A"/>
    <w:rsid w:val="00BD5D09"/>
    <w:rsid w:val="00BD5DAA"/>
    <w:rsid w:val="00BD6324"/>
    <w:rsid w:val="00BD7252"/>
    <w:rsid w:val="00BE13A6"/>
    <w:rsid w:val="00BE3124"/>
    <w:rsid w:val="00BE3D02"/>
    <w:rsid w:val="00BE4733"/>
    <w:rsid w:val="00BE5599"/>
    <w:rsid w:val="00BF0596"/>
    <w:rsid w:val="00BF1C23"/>
    <w:rsid w:val="00BF2453"/>
    <w:rsid w:val="00BF2F29"/>
    <w:rsid w:val="00BF454B"/>
    <w:rsid w:val="00BF514B"/>
    <w:rsid w:val="00BF5669"/>
    <w:rsid w:val="00BF7328"/>
    <w:rsid w:val="00BF7EFC"/>
    <w:rsid w:val="00C00C2C"/>
    <w:rsid w:val="00C024F9"/>
    <w:rsid w:val="00C0290A"/>
    <w:rsid w:val="00C04207"/>
    <w:rsid w:val="00C0422E"/>
    <w:rsid w:val="00C05231"/>
    <w:rsid w:val="00C06FD5"/>
    <w:rsid w:val="00C07314"/>
    <w:rsid w:val="00C100DF"/>
    <w:rsid w:val="00C12897"/>
    <w:rsid w:val="00C12C87"/>
    <w:rsid w:val="00C13BC5"/>
    <w:rsid w:val="00C13C84"/>
    <w:rsid w:val="00C1410F"/>
    <w:rsid w:val="00C14B90"/>
    <w:rsid w:val="00C14D53"/>
    <w:rsid w:val="00C2160C"/>
    <w:rsid w:val="00C21990"/>
    <w:rsid w:val="00C226F5"/>
    <w:rsid w:val="00C2447D"/>
    <w:rsid w:val="00C24683"/>
    <w:rsid w:val="00C249C4"/>
    <w:rsid w:val="00C2526B"/>
    <w:rsid w:val="00C25649"/>
    <w:rsid w:val="00C25ABD"/>
    <w:rsid w:val="00C26C7C"/>
    <w:rsid w:val="00C30362"/>
    <w:rsid w:val="00C30AF7"/>
    <w:rsid w:val="00C31718"/>
    <w:rsid w:val="00C345DD"/>
    <w:rsid w:val="00C34F76"/>
    <w:rsid w:val="00C34FFD"/>
    <w:rsid w:val="00C37852"/>
    <w:rsid w:val="00C4096A"/>
    <w:rsid w:val="00C40F25"/>
    <w:rsid w:val="00C42179"/>
    <w:rsid w:val="00C4333E"/>
    <w:rsid w:val="00C43F29"/>
    <w:rsid w:val="00C44A96"/>
    <w:rsid w:val="00C45765"/>
    <w:rsid w:val="00C476AD"/>
    <w:rsid w:val="00C47F86"/>
    <w:rsid w:val="00C51144"/>
    <w:rsid w:val="00C51257"/>
    <w:rsid w:val="00C52DE2"/>
    <w:rsid w:val="00C52FA8"/>
    <w:rsid w:val="00C5321B"/>
    <w:rsid w:val="00C53DC4"/>
    <w:rsid w:val="00C544DD"/>
    <w:rsid w:val="00C57139"/>
    <w:rsid w:val="00C57ADA"/>
    <w:rsid w:val="00C6015D"/>
    <w:rsid w:val="00C61D59"/>
    <w:rsid w:val="00C62098"/>
    <w:rsid w:val="00C629AD"/>
    <w:rsid w:val="00C62F80"/>
    <w:rsid w:val="00C63FEA"/>
    <w:rsid w:val="00C64C02"/>
    <w:rsid w:val="00C64F30"/>
    <w:rsid w:val="00C65E6B"/>
    <w:rsid w:val="00C661B0"/>
    <w:rsid w:val="00C6687C"/>
    <w:rsid w:val="00C66B6A"/>
    <w:rsid w:val="00C6756D"/>
    <w:rsid w:val="00C7065C"/>
    <w:rsid w:val="00C70C42"/>
    <w:rsid w:val="00C717C7"/>
    <w:rsid w:val="00C71835"/>
    <w:rsid w:val="00C73133"/>
    <w:rsid w:val="00C734FD"/>
    <w:rsid w:val="00C77E0A"/>
    <w:rsid w:val="00C806D7"/>
    <w:rsid w:val="00C8277A"/>
    <w:rsid w:val="00C83E37"/>
    <w:rsid w:val="00C84772"/>
    <w:rsid w:val="00C858D9"/>
    <w:rsid w:val="00C85906"/>
    <w:rsid w:val="00C86A8E"/>
    <w:rsid w:val="00C901A7"/>
    <w:rsid w:val="00C90A38"/>
    <w:rsid w:val="00C917DC"/>
    <w:rsid w:val="00C91DAC"/>
    <w:rsid w:val="00C9200A"/>
    <w:rsid w:val="00C92301"/>
    <w:rsid w:val="00C93627"/>
    <w:rsid w:val="00C9426C"/>
    <w:rsid w:val="00C94A94"/>
    <w:rsid w:val="00C94BBB"/>
    <w:rsid w:val="00C95014"/>
    <w:rsid w:val="00C960E3"/>
    <w:rsid w:val="00C9694B"/>
    <w:rsid w:val="00C96CA4"/>
    <w:rsid w:val="00CA086F"/>
    <w:rsid w:val="00CA126B"/>
    <w:rsid w:val="00CA15D8"/>
    <w:rsid w:val="00CA1F3B"/>
    <w:rsid w:val="00CA362E"/>
    <w:rsid w:val="00CA5038"/>
    <w:rsid w:val="00CA6A0A"/>
    <w:rsid w:val="00CA7AEC"/>
    <w:rsid w:val="00CB064E"/>
    <w:rsid w:val="00CB1067"/>
    <w:rsid w:val="00CB1F31"/>
    <w:rsid w:val="00CB2224"/>
    <w:rsid w:val="00CB2403"/>
    <w:rsid w:val="00CB2588"/>
    <w:rsid w:val="00CB2E6F"/>
    <w:rsid w:val="00CB4B4C"/>
    <w:rsid w:val="00CB557F"/>
    <w:rsid w:val="00CB6DAC"/>
    <w:rsid w:val="00CB7015"/>
    <w:rsid w:val="00CC2BFD"/>
    <w:rsid w:val="00CC3970"/>
    <w:rsid w:val="00CC4689"/>
    <w:rsid w:val="00CC4F80"/>
    <w:rsid w:val="00CC57AB"/>
    <w:rsid w:val="00CC7681"/>
    <w:rsid w:val="00CD0223"/>
    <w:rsid w:val="00CD025E"/>
    <w:rsid w:val="00CD25E8"/>
    <w:rsid w:val="00CD335B"/>
    <w:rsid w:val="00CD3884"/>
    <w:rsid w:val="00CD4306"/>
    <w:rsid w:val="00CD4587"/>
    <w:rsid w:val="00CD4BCC"/>
    <w:rsid w:val="00CD513F"/>
    <w:rsid w:val="00CD57B3"/>
    <w:rsid w:val="00CD70F0"/>
    <w:rsid w:val="00CD74F3"/>
    <w:rsid w:val="00CD78B1"/>
    <w:rsid w:val="00CE10DC"/>
    <w:rsid w:val="00CE15CB"/>
    <w:rsid w:val="00CE2C3D"/>
    <w:rsid w:val="00CE3846"/>
    <w:rsid w:val="00CE3B6D"/>
    <w:rsid w:val="00CE51F7"/>
    <w:rsid w:val="00CE594F"/>
    <w:rsid w:val="00CE59C9"/>
    <w:rsid w:val="00CE5D25"/>
    <w:rsid w:val="00CE5F6C"/>
    <w:rsid w:val="00CE6957"/>
    <w:rsid w:val="00CE750E"/>
    <w:rsid w:val="00CE78EB"/>
    <w:rsid w:val="00CF0076"/>
    <w:rsid w:val="00CF0C70"/>
    <w:rsid w:val="00CF1929"/>
    <w:rsid w:val="00CF291D"/>
    <w:rsid w:val="00CF2B69"/>
    <w:rsid w:val="00CF4C29"/>
    <w:rsid w:val="00CF5061"/>
    <w:rsid w:val="00CF5FA3"/>
    <w:rsid w:val="00CF742B"/>
    <w:rsid w:val="00D00C4F"/>
    <w:rsid w:val="00D01AA4"/>
    <w:rsid w:val="00D01FED"/>
    <w:rsid w:val="00D026D8"/>
    <w:rsid w:val="00D03324"/>
    <w:rsid w:val="00D047CF"/>
    <w:rsid w:val="00D05528"/>
    <w:rsid w:val="00D05FF8"/>
    <w:rsid w:val="00D061E7"/>
    <w:rsid w:val="00D07751"/>
    <w:rsid w:val="00D10A95"/>
    <w:rsid w:val="00D10D54"/>
    <w:rsid w:val="00D11F72"/>
    <w:rsid w:val="00D13BEC"/>
    <w:rsid w:val="00D14652"/>
    <w:rsid w:val="00D14A39"/>
    <w:rsid w:val="00D14B62"/>
    <w:rsid w:val="00D150F1"/>
    <w:rsid w:val="00D16170"/>
    <w:rsid w:val="00D16AE4"/>
    <w:rsid w:val="00D20212"/>
    <w:rsid w:val="00D20A81"/>
    <w:rsid w:val="00D22919"/>
    <w:rsid w:val="00D243F2"/>
    <w:rsid w:val="00D248C3"/>
    <w:rsid w:val="00D25CFA"/>
    <w:rsid w:val="00D274A7"/>
    <w:rsid w:val="00D27E8C"/>
    <w:rsid w:val="00D30135"/>
    <w:rsid w:val="00D30E2F"/>
    <w:rsid w:val="00D30EF3"/>
    <w:rsid w:val="00D32E12"/>
    <w:rsid w:val="00D348B3"/>
    <w:rsid w:val="00D3611C"/>
    <w:rsid w:val="00D36CCB"/>
    <w:rsid w:val="00D37F38"/>
    <w:rsid w:val="00D40626"/>
    <w:rsid w:val="00D40E58"/>
    <w:rsid w:val="00D415EE"/>
    <w:rsid w:val="00D42431"/>
    <w:rsid w:val="00D43535"/>
    <w:rsid w:val="00D4353C"/>
    <w:rsid w:val="00D43722"/>
    <w:rsid w:val="00D44139"/>
    <w:rsid w:val="00D451C8"/>
    <w:rsid w:val="00D4536C"/>
    <w:rsid w:val="00D455C4"/>
    <w:rsid w:val="00D46A11"/>
    <w:rsid w:val="00D4717E"/>
    <w:rsid w:val="00D47409"/>
    <w:rsid w:val="00D47546"/>
    <w:rsid w:val="00D478B8"/>
    <w:rsid w:val="00D47E91"/>
    <w:rsid w:val="00D5096C"/>
    <w:rsid w:val="00D51635"/>
    <w:rsid w:val="00D51816"/>
    <w:rsid w:val="00D51BA9"/>
    <w:rsid w:val="00D53263"/>
    <w:rsid w:val="00D5425D"/>
    <w:rsid w:val="00D55029"/>
    <w:rsid w:val="00D5557B"/>
    <w:rsid w:val="00D55D3A"/>
    <w:rsid w:val="00D565EA"/>
    <w:rsid w:val="00D570F9"/>
    <w:rsid w:val="00D571F5"/>
    <w:rsid w:val="00D57D81"/>
    <w:rsid w:val="00D61162"/>
    <w:rsid w:val="00D62F6F"/>
    <w:rsid w:val="00D64B8F"/>
    <w:rsid w:val="00D652FB"/>
    <w:rsid w:val="00D6564F"/>
    <w:rsid w:val="00D66AC1"/>
    <w:rsid w:val="00D66C2F"/>
    <w:rsid w:val="00D66F8F"/>
    <w:rsid w:val="00D676D9"/>
    <w:rsid w:val="00D7016A"/>
    <w:rsid w:val="00D70605"/>
    <w:rsid w:val="00D706E2"/>
    <w:rsid w:val="00D70E1D"/>
    <w:rsid w:val="00D71A8B"/>
    <w:rsid w:val="00D73D20"/>
    <w:rsid w:val="00D74D01"/>
    <w:rsid w:val="00D75286"/>
    <w:rsid w:val="00D75E80"/>
    <w:rsid w:val="00D75F48"/>
    <w:rsid w:val="00D76C4F"/>
    <w:rsid w:val="00D80829"/>
    <w:rsid w:val="00D8093F"/>
    <w:rsid w:val="00D81446"/>
    <w:rsid w:val="00D81D34"/>
    <w:rsid w:val="00D82EAD"/>
    <w:rsid w:val="00D8368E"/>
    <w:rsid w:val="00D850F7"/>
    <w:rsid w:val="00D854DC"/>
    <w:rsid w:val="00D87173"/>
    <w:rsid w:val="00D87391"/>
    <w:rsid w:val="00D87964"/>
    <w:rsid w:val="00D91F49"/>
    <w:rsid w:val="00D925D4"/>
    <w:rsid w:val="00D936B2"/>
    <w:rsid w:val="00D9427D"/>
    <w:rsid w:val="00D94DF3"/>
    <w:rsid w:val="00D95F62"/>
    <w:rsid w:val="00D96168"/>
    <w:rsid w:val="00D969EF"/>
    <w:rsid w:val="00D96A75"/>
    <w:rsid w:val="00D97F01"/>
    <w:rsid w:val="00DA0635"/>
    <w:rsid w:val="00DA06E2"/>
    <w:rsid w:val="00DA07CC"/>
    <w:rsid w:val="00DA08DD"/>
    <w:rsid w:val="00DA0A62"/>
    <w:rsid w:val="00DA2F52"/>
    <w:rsid w:val="00DA560B"/>
    <w:rsid w:val="00DA5BF7"/>
    <w:rsid w:val="00DA7113"/>
    <w:rsid w:val="00DA71D2"/>
    <w:rsid w:val="00DA7CF6"/>
    <w:rsid w:val="00DB11A8"/>
    <w:rsid w:val="00DB1B51"/>
    <w:rsid w:val="00DB3533"/>
    <w:rsid w:val="00DB4EF7"/>
    <w:rsid w:val="00DB64A0"/>
    <w:rsid w:val="00DB6506"/>
    <w:rsid w:val="00DC26B2"/>
    <w:rsid w:val="00DC2DCD"/>
    <w:rsid w:val="00DC4BE3"/>
    <w:rsid w:val="00DC4D5E"/>
    <w:rsid w:val="00DC5110"/>
    <w:rsid w:val="00DC5AAF"/>
    <w:rsid w:val="00DC6317"/>
    <w:rsid w:val="00DC6F36"/>
    <w:rsid w:val="00DC72BF"/>
    <w:rsid w:val="00DC7E4A"/>
    <w:rsid w:val="00DD04E6"/>
    <w:rsid w:val="00DD0DC3"/>
    <w:rsid w:val="00DD2201"/>
    <w:rsid w:val="00DD3B63"/>
    <w:rsid w:val="00DD3DC7"/>
    <w:rsid w:val="00DD4072"/>
    <w:rsid w:val="00DD4FFB"/>
    <w:rsid w:val="00DD569E"/>
    <w:rsid w:val="00DD578D"/>
    <w:rsid w:val="00DD5CB8"/>
    <w:rsid w:val="00DE109D"/>
    <w:rsid w:val="00DE1132"/>
    <w:rsid w:val="00DE38A2"/>
    <w:rsid w:val="00DE3BC6"/>
    <w:rsid w:val="00DE5207"/>
    <w:rsid w:val="00DE662A"/>
    <w:rsid w:val="00DE6AFB"/>
    <w:rsid w:val="00DE7620"/>
    <w:rsid w:val="00DE7ACA"/>
    <w:rsid w:val="00DF057A"/>
    <w:rsid w:val="00DF0F3E"/>
    <w:rsid w:val="00DF137E"/>
    <w:rsid w:val="00DF1770"/>
    <w:rsid w:val="00DF1902"/>
    <w:rsid w:val="00DF1D73"/>
    <w:rsid w:val="00DF2401"/>
    <w:rsid w:val="00DF553B"/>
    <w:rsid w:val="00DF6483"/>
    <w:rsid w:val="00DF69BA"/>
    <w:rsid w:val="00DF72A1"/>
    <w:rsid w:val="00DF78B6"/>
    <w:rsid w:val="00E01B7F"/>
    <w:rsid w:val="00E02069"/>
    <w:rsid w:val="00E025EE"/>
    <w:rsid w:val="00E0291B"/>
    <w:rsid w:val="00E05CB2"/>
    <w:rsid w:val="00E11912"/>
    <w:rsid w:val="00E11F12"/>
    <w:rsid w:val="00E135F5"/>
    <w:rsid w:val="00E140DA"/>
    <w:rsid w:val="00E14B2C"/>
    <w:rsid w:val="00E16B48"/>
    <w:rsid w:val="00E16EF8"/>
    <w:rsid w:val="00E17901"/>
    <w:rsid w:val="00E201FD"/>
    <w:rsid w:val="00E20966"/>
    <w:rsid w:val="00E21F49"/>
    <w:rsid w:val="00E221C9"/>
    <w:rsid w:val="00E23A7A"/>
    <w:rsid w:val="00E26092"/>
    <w:rsid w:val="00E26754"/>
    <w:rsid w:val="00E26B7F"/>
    <w:rsid w:val="00E27EB8"/>
    <w:rsid w:val="00E30C3C"/>
    <w:rsid w:val="00E32019"/>
    <w:rsid w:val="00E3405C"/>
    <w:rsid w:val="00E34B56"/>
    <w:rsid w:val="00E3520E"/>
    <w:rsid w:val="00E359B4"/>
    <w:rsid w:val="00E360EE"/>
    <w:rsid w:val="00E361ED"/>
    <w:rsid w:val="00E36283"/>
    <w:rsid w:val="00E37663"/>
    <w:rsid w:val="00E37AD9"/>
    <w:rsid w:val="00E42EA9"/>
    <w:rsid w:val="00E4307E"/>
    <w:rsid w:val="00E43099"/>
    <w:rsid w:val="00E45703"/>
    <w:rsid w:val="00E4607A"/>
    <w:rsid w:val="00E4633D"/>
    <w:rsid w:val="00E46DAB"/>
    <w:rsid w:val="00E52212"/>
    <w:rsid w:val="00E547D5"/>
    <w:rsid w:val="00E548B9"/>
    <w:rsid w:val="00E550F3"/>
    <w:rsid w:val="00E55A9A"/>
    <w:rsid w:val="00E566B9"/>
    <w:rsid w:val="00E56B31"/>
    <w:rsid w:val="00E61925"/>
    <w:rsid w:val="00E619CB"/>
    <w:rsid w:val="00E6323A"/>
    <w:rsid w:val="00E63A0C"/>
    <w:rsid w:val="00E64F78"/>
    <w:rsid w:val="00E650DA"/>
    <w:rsid w:val="00E65286"/>
    <w:rsid w:val="00E65D3F"/>
    <w:rsid w:val="00E66B34"/>
    <w:rsid w:val="00E67E11"/>
    <w:rsid w:val="00E702F8"/>
    <w:rsid w:val="00E70640"/>
    <w:rsid w:val="00E70ADD"/>
    <w:rsid w:val="00E7285E"/>
    <w:rsid w:val="00E74BA0"/>
    <w:rsid w:val="00E756B6"/>
    <w:rsid w:val="00E75B60"/>
    <w:rsid w:val="00E75E1E"/>
    <w:rsid w:val="00E76C5E"/>
    <w:rsid w:val="00E771BC"/>
    <w:rsid w:val="00E801DD"/>
    <w:rsid w:val="00E81D3A"/>
    <w:rsid w:val="00E82863"/>
    <w:rsid w:val="00E837E9"/>
    <w:rsid w:val="00E8470C"/>
    <w:rsid w:val="00E85484"/>
    <w:rsid w:val="00E85ADD"/>
    <w:rsid w:val="00E8661B"/>
    <w:rsid w:val="00E90767"/>
    <w:rsid w:val="00E90BD1"/>
    <w:rsid w:val="00E90E65"/>
    <w:rsid w:val="00E919A4"/>
    <w:rsid w:val="00E920A6"/>
    <w:rsid w:val="00E9288A"/>
    <w:rsid w:val="00E92B6E"/>
    <w:rsid w:val="00E93BD6"/>
    <w:rsid w:val="00E94D9E"/>
    <w:rsid w:val="00E953EA"/>
    <w:rsid w:val="00E97679"/>
    <w:rsid w:val="00EA01DE"/>
    <w:rsid w:val="00EA1C16"/>
    <w:rsid w:val="00EA2AB9"/>
    <w:rsid w:val="00EA3C80"/>
    <w:rsid w:val="00EA407E"/>
    <w:rsid w:val="00EA6C25"/>
    <w:rsid w:val="00EA729F"/>
    <w:rsid w:val="00EA7584"/>
    <w:rsid w:val="00EA7FF4"/>
    <w:rsid w:val="00EB185A"/>
    <w:rsid w:val="00EB2388"/>
    <w:rsid w:val="00EB2BDD"/>
    <w:rsid w:val="00EB4AD2"/>
    <w:rsid w:val="00EB532D"/>
    <w:rsid w:val="00EB5C7C"/>
    <w:rsid w:val="00EB7F9D"/>
    <w:rsid w:val="00EC1657"/>
    <w:rsid w:val="00EC1D5E"/>
    <w:rsid w:val="00EC2C93"/>
    <w:rsid w:val="00EC32D0"/>
    <w:rsid w:val="00EC5E59"/>
    <w:rsid w:val="00ED05DB"/>
    <w:rsid w:val="00ED1458"/>
    <w:rsid w:val="00ED2243"/>
    <w:rsid w:val="00ED2728"/>
    <w:rsid w:val="00ED339D"/>
    <w:rsid w:val="00ED3482"/>
    <w:rsid w:val="00ED3B1E"/>
    <w:rsid w:val="00ED3B48"/>
    <w:rsid w:val="00ED4158"/>
    <w:rsid w:val="00ED42F8"/>
    <w:rsid w:val="00ED4651"/>
    <w:rsid w:val="00ED732E"/>
    <w:rsid w:val="00ED770B"/>
    <w:rsid w:val="00ED7F6A"/>
    <w:rsid w:val="00EE1434"/>
    <w:rsid w:val="00EE1EC5"/>
    <w:rsid w:val="00EE31C4"/>
    <w:rsid w:val="00EE3CAA"/>
    <w:rsid w:val="00EE3FE6"/>
    <w:rsid w:val="00EE4D0B"/>
    <w:rsid w:val="00EE4F37"/>
    <w:rsid w:val="00EE5CF7"/>
    <w:rsid w:val="00EE5DC1"/>
    <w:rsid w:val="00EE6381"/>
    <w:rsid w:val="00EE7B96"/>
    <w:rsid w:val="00EF0D6D"/>
    <w:rsid w:val="00EF29CF"/>
    <w:rsid w:val="00EF40C1"/>
    <w:rsid w:val="00EF50CA"/>
    <w:rsid w:val="00EF7C8A"/>
    <w:rsid w:val="00F013DA"/>
    <w:rsid w:val="00F042CA"/>
    <w:rsid w:val="00F043E1"/>
    <w:rsid w:val="00F05339"/>
    <w:rsid w:val="00F066D1"/>
    <w:rsid w:val="00F068F0"/>
    <w:rsid w:val="00F06A0C"/>
    <w:rsid w:val="00F07C13"/>
    <w:rsid w:val="00F10DB7"/>
    <w:rsid w:val="00F11D60"/>
    <w:rsid w:val="00F125A0"/>
    <w:rsid w:val="00F1326F"/>
    <w:rsid w:val="00F13392"/>
    <w:rsid w:val="00F149D1"/>
    <w:rsid w:val="00F1520C"/>
    <w:rsid w:val="00F16A5A"/>
    <w:rsid w:val="00F17ADA"/>
    <w:rsid w:val="00F21FDD"/>
    <w:rsid w:val="00F23A16"/>
    <w:rsid w:val="00F24353"/>
    <w:rsid w:val="00F24848"/>
    <w:rsid w:val="00F25307"/>
    <w:rsid w:val="00F266B5"/>
    <w:rsid w:val="00F26C91"/>
    <w:rsid w:val="00F27D61"/>
    <w:rsid w:val="00F302CA"/>
    <w:rsid w:val="00F30643"/>
    <w:rsid w:val="00F3077D"/>
    <w:rsid w:val="00F320B6"/>
    <w:rsid w:val="00F32E54"/>
    <w:rsid w:val="00F3310A"/>
    <w:rsid w:val="00F333E7"/>
    <w:rsid w:val="00F337ED"/>
    <w:rsid w:val="00F339F5"/>
    <w:rsid w:val="00F3457B"/>
    <w:rsid w:val="00F36508"/>
    <w:rsid w:val="00F36D09"/>
    <w:rsid w:val="00F3709D"/>
    <w:rsid w:val="00F375DE"/>
    <w:rsid w:val="00F3790A"/>
    <w:rsid w:val="00F37EC3"/>
    <w:rsid w:val="00F40C2E"/>
    <w:rsid w:val="00F41179"/>
    <w:rsid w:val="00F41D49"/>
    <w:rsid w:val="00F42BDB"/>
    <w:rsid w:val="00F4380C"/>
    <w:rsid w:val="00F44346"/>
    <w:rsid w:val="00F45728"/>
    <w:rsid w:val="00F47758"/>
    <w:rsid w:val="00F5133A"/>
    <w:rsid w:val="00F52198"/>
    <w:rsid w:val="00F5271D"/>
    <w:rsid w:val="00F53546"/>
    <w:rsid w:val="00F53C95"/>
    <w:rsid w:val="00F53CF0"/>
    <w:rsid w:val="00F54B65"/>
    <w:rsid w:val="00F5501C"/>
    <w:rsid w:val="00F555E4"/>
    <w:rsid w:val="00F57D28"/>
    <w:rsid w:val="00F6194E"/>
    <w:rsid w:val="00F61F94"/>
    <w:rsid w:val="00F621E5"/>
    <w:rsid w:val="00F62525"/>
    <w:rsid w:val="00F630DA"/>
    <w:rsid w:val="00F63FAC"/>
    <w:rsid w:val="00F651EF"/>
    <w:rsid w:val="00F65822"/>
    <w:rsid w:val="00F665F9"/>
    <w:rsid w:val="00F6660F"/>
    <w:rsid w:val="00F66821"/>
    <w:rsid w:val="00F70D9E"/>
    <w:rsid w:val="00F723AE"/>
    <w:rsid w:val="00F7269D"/>
    <w:rsid w:val="00F74BFA"/>
    <w:rsid w:val="00F7521D"/>
    <w:rsid w:val="00F75366"/>
    <w:rsid w:val="00F756D3"/>
    <w:rsid w:val="00F756D6"/>
    <w:rsid w:val="00F75CCE"/>
    <w:rsid w:val="00F76AE9"/>
    <w:rsid w:val="00F76B00"/>
    <w:rsid w:val="00F77876"/>
    <w:rsid w:val="00F77965"/>
    <w:rsid w:val="00F80226"/>
    <w:rsid w:val="00F80E05"/>
    <w:rsid w:val="00F82B5D"/>
    <w:rsid w:val="00F82DEF"/>
    <w:rsid w:val="00F838C9"/>
    <w:rsid w:val="00F83A16"/>
    <w:rsid w:val="00F84565"/>
    <w:rsid w:val="00F85AF2"/>
    <w:rsid w:val="00F867DD"/>
    <w:rsid w:val="00F86C21"/>
    <w:rsid w:val="00F91CD3"/>
    <w:rsid w:val="00F93141"/>
    <w:rsid w:val="00F94FCF"/>
    <w:rsid w:val="00F95E4A"/>
    <w:rsid w:val="00F97171"/>
    <w:rsid w:val="00FA069D"/>
    <w:rsid w:val="00FA1995"/>
    <w:rsid w:val="00FA3340"/>
    <w:rsid w:val="00FA3798"/>
    <w:rsid w:val="00FA3E66"/>
    <w:rsid w:val="00FA5F24"/>
    <w:rsid w:val="00FA68C0"/>
    <w:rsid w:val="00FA6B15"/>
    <w:rsid w:val="00FB23EB"/>
    <w:rsid w:val="00FB322E"/>
    <w:rsid w:val="00FB40B0"/>
    <w:rsid w:val="00FB4A68"/>
    <w:rsid w:val="00FB507A"/>
    <w:rsid w:val="00FB5BA5"/>
    <w:rsid w:val="00FB5D56"/>
    <w:rsid w:val="00FB791B"/>
    <w:rsid w:val="00FB7C2E"/>
    <w:rsid w:val="00FC1E4D"/>
    <w:rsid w:val="00FC26A1"/>
    <w:rsid w:val="00FC2BAF"/>
    <w:rsid w:val="00FC3274"/>
    <w:rsid w:val="00FC4788"/>
    <w:rsid w:val="00FC48BB"/>
    <w:rsid w:val="00FC5041"/>
    <w:rsid w:val="00FC55A9"/>
    <w:rsid w:val="00FC67FC"/>
    <w:rsid w:val="00FC7CDD"/>
    <w:rsid w:val="00FD074B"/>
    <w:rsid w:val="00FD09EA"/>
    <w:rsid w:val="00FD0FC1"/>
    <w:rsid w:val="00FD27B6"/>
    <w:rsid w:val="00FD3D59"/>
    <w:rsid w:val="00FD51E0"/>
    <w:rsid w:val="00FD54EF"/>
    <w:rsid w:val="00FD63E1"/>
    <w:rsid w:val="00FD6572"/>
    <w:rsid w:val="00FD66A2"/>
    <w:rsid w:val="00FD7135"/>
    <w:rsid w:val="00FE0E68"/>
    <w:rsid w:val="00FF0017"/>
    <w:rsid w:val="00FF0D43"/>
    <w:rsid w:val="00FF17E9"/>
    <w:rsid w:val="00FF2242"/>
    <w:rsid w:val="00FF2310"/>
    <w:rsid w:val="00FF32CA"/>
    <w:rsid w:val="00FF5121"/>
    <w:rsid w:val="00FF52C8"/>
    <w:rsid w:val="00FF6F5B"/>
    <w:rsid w:val="00FF7661"/>
    <w:rsid w:val="00FF78F9"/>
    <w:rsid w:val="00FF7F36"/>
    <w:rsid w:val="023D6F9A"/>
    <w:rsid w:val="04AE57B8"/>
    <w:rsid w:val="05715697"/>
    <w:rsid w:val="057F317F"/>
    <w:rsid w:val="08853118"/>
    <w:rsid w:val="091528FA"/>
    <w:rsid w:val="093A6FAC"/>
    <w:rsid w:val="0ADB2B41"/>
    <w:rsid w:val="0C0E5E8A"/>
    <w:rsid w:val="0D8F28AB"/>
    <w:rsid w:val="0EF21E9D"/>
    <w:rsid w:val="0F56295F"/>
    <w:rsid w:val="10E2331D"/>
    <w:rsid w:val="19786C1F"/>
    <w:rsid w:val="19AE2D29"/>
    <w:rsid w:val="1A6173EE"/>
    <w:rsid w:val="1D046224"/>
    <w:rsid w:val="2469257E"/>
    <w:rsid w:val="2A716089"/>
    <w:rsid w:val="2B7206B1"/>
    <w:rsid w:val="2D701892"/>
    <w:rsid w:val="304D08BF"/>
    <w:rsid w:val="33F5764D"/>
    <w:rsid w:val="364A341D"/>
    <w:rsid w:val="37620E05"/>
    <w:rsid w:val="484A50E5"/>
    <w:rsid w:val="4AC63CAE"/>
    <w:rsid w:val="4C6226A2"/>
    <w:rsid w:val="4EA668EF"/>
    <w:rsid w:val="4F184D85"/>
    <w:rsid w:val="50E41094"/>
    <w:rsid w:val="545E5D68"/>
    <w:rsid w:val="589E6A93"/>
    <w:rsid w:val="5C106D8C"/>
    <w:rsid w:val="5C1A7C99"/>
    <w:rsid w:val="5ED45B1D"/>
    <w:rsid w:val="5FC17A0C"/>
    <w:rsid w:val="5FCF1C73"/>
    <w:rsid w:val="62363BC2"/>
    <w:rsid w:val="63BA6358"/>
    <w:rsid w:val="67950E74"/>
    <w:rsid w:val="6B275D7D"/>
    <w:rsid w:val="6B6B5B4E"/>
    <w:rsid w:val="71EF2A06"/>
    <w:rsid w:val="72EA6BAB"/>
    <w:rsid w:val="74031B86"/>
    <w:rsid w:val="75EB6E70"/>
    <w:rsid w:val="7B213F15"/>
    <w:rsid w:val="7BDA6153"/>
    <w:rsid w:val="7D055A48"/>
    <w:rsid w:val="7E9D13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宋体" w:hAnsi="Arial"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uiPriority="0" w:unhideWhenUsed="0" w:qFormat="1"/>
    <w:lsdException w:name="annotation reference" w:semiHidden="0" w:qFormat="1"/>
    <w:lsdException w:name="Title" w:semiHidden="0" w:uiPriority="10" w:unhideWhenUsed="0" w:qFormat="1"/>
    <w:lsdException w:name="Default Paragraph Font" w:semiHidden="0" w:uiPriority="1"/>
    <w:lsdException w:name="Body Text" w:semiHidden="0" w:qFormat="1"/>
    <w:lsdException w:name="Subtitle" w:semiHidden="0" w:uiPriority="11" w:unhideWhenUsed="0" w:qFormat="1"/>
    <w:lsdException w:name="Date" w:semiHidden="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472"/>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7E0472"/>
    <w:pPr>
      <w:widowControl/>
      <w:spacing w:beforeLines="50" w:afterLines="50"/>
      <w:jc w:val="center"/>
      <w:outlineLvl w:val="0"/>
    </w:pPr>
    <w:rPr>
      <w:rFonts w:ascii="宋体" w:eastAsia="黑体" w:hAnsi="宋体" w:cs="宋体"/>
      <w:bCs/>
      <w:color w:val="000000" w:themeColor="text1"/>
      <w:kern w:val="36"/>
      <w:sz w:val="32"/>
      <w:szCs w:val="48"/>
    </w:rPr>
  </w:style>
  <w:style w:type="paragraph" w:styleId="2">
    <w:name w:val="heading 2"/>
    <w:basedOn w:val="a"/>
    <w:next w:val="a"/>
    <w:link w:val="2Char"/>
    <w:uiPriority w:val="9"/>
    <w:unhideWhenUsed/>
    <w:qFormat/>
    <w:rsid w:val="007E0472"/>
    <w:pPr>
      <w:keepNext/>
      <w:keepLines/>
      <w:spacing w:beforeLines="50"/>
      <w:outlineLvl w:val="1"/>
    </w:pPr>
    <w:rPr>
      <w:rFonts w:asciiTheme="majorHAnsi" w:eastAsia="黑体" w:hAnsiTheme="majorHAnsi" w:cstheme="majorBidi"/>
      <w:bCs/>
      <w:sz w:val="30"/>
      <w:szCs w:val="32"/>
    </w:rPr>
  </w:style>
  <w:style w:type="paragraph" w:styleId="3">
    <w:name w:val="heading 3"/>
    <w:basedOn w:val="a"/>
    <w:next w:val="a"/>
    <w:link w:val="3Char"/>
    <w:uiPriority w:val="9"/>
    <w:unhideWhenUsed/>
    <w:qFormat/>
    <w:rsid w:val="007E0472"/>
    <w:pPr>
      <w:keepNext/>
      <w:keepLines/>
      <w:spacing w:beforeLines="50"/>
      <w:outlineLvl w:val="2"/>
    </w:pPr>
    <w:rPr>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E0472"/>
    <w:pPr>
      <w:jc w:val="left"/>
    </w:pPr>
  </w:style>
  <w:style w:type="paragraph" w:styleId="a4">
    <w:name w:val="Body Text"/>
    <w:basedOn w:val="a"/>
    <w:uiPriority w:val="99"/>
    <w:unhideWhenUsed/>
    <w:qFormat/>
    <w:rsid w:val="007E0472"/>
    <w:rPr>
      <w:rFonts w:ascii="宋体" w:hAnsi="宋体" w:cs="宋体"/>
      <w:sz w:val="24"/>
    </w:rPr>
  </w:style>
  <w:style w:type="paragraph" w:styleId="30">
    <w:name w:val="toc 3"/>
    <w:basedOn w:val="a"/>
    <w:next w:val="a"/>
    <w:uiPriority w:val="39"/>
    <w:unhideWhenUsed/>
    <w:qFormat/>
    <w:rsid w:val="007E0472"/>
    <w:pPr>
      <w:widowControl/>
      <w:spacing w:after="100" w:line="276" w:lineRule="auto"/>
      <w:ind w:left="440"/>
      <w:jc w:val="left"/>
    </w:pPr>
    <w:rPr>
      <w:rFonts w:asciiTheme="minorHAnsi" w:eastAsiaTheme="minorEastAsia" w:hAnsiTheme="minorHAnsi" w:cstheme="minorBidi"/>
      <w:kern w:val="0"/>
      <w:sz w:val="22"/>
      <w:szCs w:val="22"/>
    </w:rPr>
  </w:style>
  <w:style w:type="paragraph" w:styleId="a5">
    <w:name w:val="Date"/>
    <w:basedOn w:val="a"/>
    <w:next w:val="a"/>
    <w:link w:val="Char0"/>
    <w:uiPriority w:val="99"/>
    <w:unhideWhenUsed/>
    <w:qFormat/>
    <w:rsid w:val="007E0472"/>
    <w:pPr>
      <w:ind w:leftChars="2500" w:left="100"/>
    </w:pPr>
  </w:style>
  <w:style w:type="paragraph" w:styleId="a6">
    <w:name w:val="Balloon Text"/>
    <w:basedOn w:val="a"/>
    <w:link w:val="Char1"/>
    <w:uiPriority w:val="99"/>
    <w:unhideWhenUsed/>
    <w:qFormat/>
    <w:rsid w:val="007E0472"/>
    <w:rPr>
      <w:sz w:val="18"/>
      <w:szCs w:val="18"/>
    </w:rPr>
  </w:style>
  <w:style w:type="paragraph" w:styleId="a7">
    <w:name w:val="footer"/>
    <w:basedOn w:val="a"/>
    <w:link w:val="Char2"/>
    <w:uiPriority w:val="99"/>
    <w:unhideWhenUsed/>
    <w:qFormat/>
    <w:rsid w:val="007E0472"/>
    <w:pPr>
      <w:tabs>
        <w:tab w:val="center" w:pos="4153"/>
        <w:tab w:val="right" w:pos="8306"/>
      </w:tabs>
      <w:snapToGrid w:val="0"/>
      <w:jc w:val="left"/>
    </w:pPr>
    <w:rPr>
      <w:sz w:val="18"/>
      <w:szCs w:val="18"/>
    </w:rPr>
  </w:style>
  <w:style w:type="paragraph" w:styleId="a8">
    <w:name w:val="header"/>
    <w:basedOn w:val="a"/>
    <w:link w:val="Char3"/>
    <w:uiPriority w:val="99"/>
    <w:unhideWhenUsed/>
    <w:qFormat/>
    <w:rsid w:val="007E047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7E0472"/>
  </w:style>
  <w:style w:type="paragraph" w:styleId="a9">
    <w:name w:val="footnote text"/>
    <w:basedOn w:val="a"/>
    <w:link w:val="Char4"/>
    <w:semiHidden/>
    <w:qFormat/>
    <w:rsid w:val="007E0472"/>
    <w:pPr>
      <w:snapToGrid w:val="0"/>
      <w:jc w:val="left"/>
    </w:pPr>
    <w:rPr>
      <w:sz w:val="18"/>
      <w:szCs w:val="18"/>
    </w:rPr>
  </w:style>
  <w:style w:type="paragraph" w:styleId="20">
    <w:name w:val="toc 2"/>
    <w:basedOn w:val="a"/>
    <w:next w:val="a"/>
    <w:uiPriority w:val="39"/>
    <w:unhideWhenUsed/>
    <w:qFormat/>
    <w:rsid w:val="007E0472"/>
    <w:pPr>
      <w:ind w:leftChars="200" w:left="420"/>
    </w:pPr>
  </w:style>
  <w:style w:type="paragraph" w:styleId="aa">
    <w:name w:val="Normal (Web)"/>
    <w:basedOn w:val="a"/>
    <w:unhideWhenUsed/>
    <w:qFormat/>
    <w:rsid w:val="007E0472"/>
    <w:pPr>
      <w:widowControl/>
      <w:spacing w:before="100" w:beforeAutospacing="1" w:after="100" w:afterAutospacing="1"/>
      <w:jc w:val="left"/>
    </w:pPr>
    <w:rPr>
      <w:rFonts w:ascii="宋体" w:hAnsi="宋体" w:cs="宋体"/>
      <w:kern w:val="0"/>
      <w:sz w:val="24"/>
    </w:rPr>
  </w:style>
  <w:style w:type="character" w:styleId="ab">
    <w:name w:val="Strong"/>
    <w:basedOn w:val="a0"/>
    <w:uiPriority w:val="22"/>
    <w:qFormat/>
    <w:rsid w:val="007E0472"/>
    <w:rPr>
      <w:b/>
      <w:bCs/>
    </w:rPr>
  </w:style>
  <w:style w:type="character" w:styleId="ac">
    <w:name w:val="FollowedHyperlink"/>
    <w:basedOn w:val="a0"/>
    <w:uiPriority w:val="99"/>
    <w:unhideWhenUsed/>
    <w:qFormat/>
    <w:rsid w:val="007E0472"/>
    <w:rPr>
      <w:color w:val="800080" w:themeColor="followedHyperlink"/>
      <w:u w:val="single"/>
    </w:rPr>
  </w:style>
  <w:style w:type="character" w:styleId="ad">
    <w:name w:val="Emphasis"/>
    <w:basedOn w:val="a0"/>
    <w:uiPriority w:val="20"/>
    <w:qFormat/>
    <w:rsid w:val="007E0472"/>
    <w:rPr>
      <w:i/>
      <w:iCs/>
    </w:rPr>
  </w:style>
  <w:style w:type="character" w:styleId="ae">
    <w:name w:val="Hyperlink"/>
    <w:basedOn w:val="a0"/>
    <w:uiPriority w:val="99"/>
    <w:unhideWhenUsed/>
    <w:qFormat/>
    <w:rsid w:val="007E0472"/>
    <w:rPr>
      <w:color w:val="0000FF"/>
      <w:u w:val="single"/>
    </w:rPr>
  </w:style>
  <w:style w:type="character" w:styleId="af">
    <w:name w:val="annotation reference"/>
    <w:basedOn w:val="a0"/>
    <w:uiPriority w:val="99"/>
    <w:unhideWhenUsed/>
    <w:qFormat/>
    <w:rsid w:val="007E0472"/>
    <w:rPr>
      <w:sz w:val="21"/>
      <w:szCs w:val="21"/>
    </w:rPr>
  </w:style>
  <w:style w:type="character" w:styleId="af0">
    <w:name w:val="footnote reference"/>
    <w:semiHidden/>
    <w:qFormat/>
    <w:rsid w:val="007E0472"/>
    <w:rPr>
      <w:vertAlign w:val="superscript"/>
    </w:rPr>
  </w:style>
  <w:style w:type="table" w:styleId="af1">
    <w:name w:val="Table Grid"/>
    <w:basedOn w:val="a1"/>
    <w:uiPriority w:val="59"/>
    <w:qFormat/>
    <w:rsid w:val="007E04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8"/>
    <w:uiPriority w:val="99"/>
    <w:qFormat/>
    <w:rsid w:val="007E0472"/>
    <w:rPr>
      <w:sz w:val="18"/>
      <w:szCs w:val="18"/>
    </w:rPr>
  </w:style>
  <w:style w:type="character" w:customStyle="1" w:styleId="Char2">
    <w:name w:val="页脚 Char"/>
    <w:basedOn w:val="a0"/>
    <w:link w:val="a7"/>
    <w:uiPriority w:val="99"/>
    <w:qFormat/>
    <w:rsid w:val="007E0472"/>
    <w:rPr>
      <w:sz w:val="18"/>
      <w:szCs w:val="18"/>
    </w:rPr>
  </w:style>
  <w:style w:type="character" w:customStyle="1" w:styleId="Char1">
    <w:name w:val="批注框文本 Char"/>
    <w:basedOn w:val="a0"/>
    <w:link w:val="a6"/>
    <w:uiPriority w:val="99"/>
    <w:semiHidden/>
    <w:qFormat/>
    <w:rsid w:val="007E0472"/>
    <w:rPr>
      <w:rFonts w:ascii="Times New Roman" w:hAnsi="Times New Roman"/>
      <w:sz w:val="18"/>
      <w:szCs w:val="18"/>
    </w:rPr>
  </w:style>
  <w:style w:type="paragraph" w:customStyle="1" w:styleId="11">
    <w:name w:val="列出段落1"/>
    <w:basedOn w:val="a"/>
    <w:uiPriority w:val="34"/>
    <w:qFormat/>
    <w:rsid w:val="007E0472"/>
    <w:pPr>
      <w:ind w:firstLineChars="200" w:firstLine="420"/>
    </w:pPr>
  </w:style>
  <w:style w:type="character" w:customStyle="1" w:styleId="1Char">
    <w:name w:val="标题 1 Char"/>
    <w:basedOn w:val="a0"/>
    <w:link w:val="1"/>
    <w:uiPriority w:val="9"/>
    <w:qFormat/>
    <w:rsid w:val="007E0472"/>
    <w:rPr>
      <w:rFonts w:ascii="宋体" w:eastAsia="黑体" w:hAnsi="宋体" w:cs="宋体"/>
      <w:bCs/>
      <w:color w:val="000000" w:themeColor="text1"/>
      <w:kern w:val="36"/>
      <w:sz w:val="32"/>
      <w:szCs w:val="48"/>
    </w:rPr>
  </w:style>
  <w:style w:type="character" w:customStyle="1" w:styleId="Char0">
    <w:name w:val="日期 Char"/>
    <w:basedOn w:val="a0"/>
    <w:link w:val="a5"/>
    <w:uiPriority w:val="99"/>
    <w:semiHidden/>
    <w:qFormat/>
    <w:rsid w:val="007E0472"/>
    <w:rPr>
      <w:rFonts w:ascii="Times New Roman" w:hAnsi="Times New Roman"/>
    </w:rPr>
  </w:style>
  <w:style w:type="character" w:customStyle="1" w:styleId="2Char">
    <w:name w:val="标题 2 Char"/>
    <w:basedOn w:val="a0"/>
    <w:link w:val="2"/>
    <w:uiPriority w:val="9"/>
    <w:qFormat/>
    <w:rsid w:val="007E0472"/>
    <w:rPr>
      <w:rFonts w:asciiTheme="majorHAnsi" w:eastAsia="黑体" w:hAnsiTheme="majorHAnsi" w:cstheme="majorBidi"/>
      <w:bCs/>
      <w:sz w:val="30"/>
      <w:szCs w:val="32"/>
    </w:rPr>
  </w:style>
  <w:style w:type="character" w:customStyle="1" w:styleId="apple-converted-space">
    <w:name w:val="apple-converted-space"/>
    <w:basedOn w:val="a0"/>
    <w:qFormat/>
    <w:rsid w:val="007E0472"/>
  </w:style>
  <w:style w:type="character" w:customStyle="1" w:styleId="def">
    <w:name w:val="def"/>
    <w:basedOn w:val="a0"/>
    <w:qFormat/>
    <w:rsid w:val="007E0472"/>
  </w:style>
  <w:style w:type="paragraph" w:customStyle="1" w:styleId="TOC1">
    <w:name w:val="TOC 标题1"/>
    <w:basedOn w:val="1"/>
    <w:next w:val="a"/>
    <w:uiPriority w:val="39"/>
    <w:unhideWhenUsed/>
    <w:qFormat/>
    <w:rsid w:val="007E0472"/>
    <w:pPr>
      <w:keepNext/>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3Char">
    <w:name w:val="标题 3 Char"/>
    <w:basedOn w:val="a0"/>
    <w:link w:val="3"/>
    <w:uiPriority w:val="9"/>
    <w:qFormat/>
    <w:rsid w:val="007E0472"/>
    <w:rPr>
      <w:rFonts w:ascii="Times New Roman" w:eastAsia="宋体" w:hAnsi="Times New Roman"/>
      <w:bCs/>
      <w:sz w:val="28"/>
      <w:szCs w:val="32"/>
    </w:rPr>
  </w:style>
  <w:style w:type="character" w:customStyle="1" w:styleId="Char4">
    <w:name w:val="脚注文本 Char"/>
    <w:basedOn w:val="a0"/>
    <w:link w:val="a9"/>
    <w:semiHidden/>
    <w:qFormat/>
    <w:rsid w:val="007E0472"/>
    <w:rPr>
      <w:rFonts w:ascii="Times New Roman" w:hAnsi="Times New Roman"/>
      <w:kern w:val="2"/>
      <w:sz w:val="18"/>
      <w:szCs w:val="18"/>
    </w:rPr>
  </w:style>
  <w:style w:type="paragraph" w:customStyle="1" w:styleId="21">
    <w:name w:val="列出段落2"/>
    <w:basedOn w:val="a"/>
    <w:uiPriority w:val="99"/>
    <w:unhideWhenUsed/>
    <w:qFormat/>
    <w:rsid w:val="007E0472"/>
    <w:pPr>
      <w:ind w:firstLineChars="200" w:firstLine="420"/>
    </w:pPr>
  </w:style>
  <w:style w:type="character" w:customStyle="1" w:styleId="Char">
    <w:name w:val="批注文字 Char"/>
    <w:basedOn w:val="a0"/>
    <w:link w:val="a3"/>
    <w:uiPriority w:val="99"/>
    <w:semiHidden/>
    <w:qFormat/>
    <w:rsid w:val="007E0472"/>
    <w:rPr>
      <w:rFonts w:ascii="Times New Roman" w:hAnsi="Times New Roman"/>
      <w:kern w:val="2"/>
      <w:sz w:val="21"/>
      <w:szCs w:val="24"/>
    </w:rPr>
  </w:style>
  <w:style w:type="paragraph" w:customStyle="1" w:styleId="31">
    <w:name w:val="列出段落3"/>
    <w:basedOn w:val="a"/>
    <w:uiPriority w:val="99"/>
    <w:unhideWhenUsed/>
    <w:rsid w:val="007E047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1.xml"/><Relationship Id="rId39" Type="http://schemas.openxmlformats.org/officeDocument/2006/relationships/footer" Target="foot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6.xml"/><Relationship Id="rId42" Type="http://schemas.openxmlformats.org/officeDocument/2006/relationships/footer" Target="footer21.xml"/><Relationship Id="rId47" Type="http://schemas.openxmlformats.org/officeDocument/2006/relationships/header" Target="header16.xml"/><Relationship Id="rId50" Type="http://schemas.openxmlformats.org/officeDocument/2006/relationships/header" Target="header1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oter" Target="footer10.xml"/><Relationship Id="rId33" Type="http://schemas.openxmlformats.org/officeDocument/2006/relationships/footer" Target="footer15.xml"/><Relationship Id="rId38" Type="http://schemas.openxmlformats.org/officeDocument/2006/relationships/footer" Target="footer18.xml"/><Relationship Id="rId46" Type="http://schemas.openxmlformats.org/officeDocument/2006/relationships/footer" Target="footer2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12.xml"/><Relationship Id="rId41" Type="http://schemas.openxmlformats.org/officeDocument/2006/relationships/footer" Target="footer2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footer" Target="footer14.xml"/><Relationship Id="rId37" Type="http://schemas.openxmlformats.org/officeDocument/2006/relationships/header" Target="header12.xml"/><Relationship Id="rId40" Type="http://schemas.openxmlformats.org/officeDocument/2006/relationships/header" Target="header13.xml"/><Relationship Id="rId45" Type="http://schemas.openxmlformats.org/officeDocument/2006/relationships/footer" Target="footer22.xm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header" Target="header9.xml"/><Relationship Id="rId36" Type="http://schemas.openxmlformats.org/officeDocument/2006/relationships/header" Target="header11.xml"/><Relationship Id="rId49" Type="http://schemas.openxmlformats.org/officeDocument/2006/relationships/footer" Target="footer25.xml"/><Relationship Id="rId10" Type="http://schemas.openxmlformats.org/officeDocument/2006/relationships/header" Target="header2.xml"/><Relationship Id="rId19" Type="http://schemas.openxmlformats.org/officeDocument/2006/relationships/footer" Target="footer7.xml"/><Relationship Id="rId31" Type="http://schemas.openxmlformats.org/officeDocument/2006/relationships/header" Target="header10.xml"/><Relationship Id="rId44" Type="http://schemas.openxmlformats.org/officeDocument/2006/relationships/header" Target="header15.xml"/><Relationship Id="rId52" Type="http://schemas.openxmlformats.org/officeDocument/2006/relationships/header" Target="header1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8.xml"/><Relationship Id="rId30" Type="http://schemas.openxmlformats.org/officeDocument/2006/relationships/footer" Target="footer13.xml"/><Relationship Id="rId35" Type="http://schemas.openxmlformats.org/officeDocument/2006/relationships/footer" Target="footer17.xml"/><Relationship Id="rId43" Type="http://schemas.openxmlformats.org/officeDocument/2006/relationships/header" Target="header14.xml"/><Relationship Id="rId48" Type="http://schemas.openxmlformats.org/officeDocument/2006/relationships/footer" Target="footer24.xml"/><Relationship Id="rId8" Type="http://schemas.openxmlformats.org/officeDocument/2006/relationships/endnotes" Target="endnotes.xml"/><Relationship Id="rId51" Type="http://schemas.openxmlformats.org/officeDocument/2006/relationships/header" Target="header1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3091"/>
    <customShpInfo spid="_x0000_s3110" textRotate="1"/>
    <customShpInfo spid="_x0000_s3111" textRotate="1"/>
    <customShpInfo spid="_x0000_s3094" textRotate="1"/>
    <customShpInfo spid="_x0000_s3095" textRotate="1"/>
    <customShpInfo spid="_x0000_s3096" textRotate="1"/>
    <customShpInfo spid="_x0000_s3097" textRotate="1"/>
    <customShpInfo spid="_x0000_s3098" textRotate="1"/>
    <customShpInfo spid="_x0000_s3112" textRotate="1"/>
    <customShpInfo spid="_x0000_s3113" textRotate="1"/>
    <customShpInfo spid="_x0000_s3100" textRotate="1"/>
    <customShpInfo spid="_x0000_s3101" textRotate="1"/>
    <customShpInfo spid="_x0000_s3102" textRotate="1"/>
    <customShpInfo spid="_x0000_s3081"/>
    <customShpInfo spid="_x0000_s3103" textRotate="1"/>
    <customShpInfo spid="_x0000_s3104" textRotate="1"/>
    <customShpInfo spid="_x0000_s3105" textRotate="1"/>
    <customShpInfo spid="_x0000_s3108" textRotate="1"/>
    <customShpInfo spid="_x0000_s3109"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532707-45E3-4B80-B3B2-0BFDD78ED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117</Pages>
  <Words>32512</Words>
  <Characters>185320</Characters>
  <Application>Microsoft Office Word</Application>
  <DocSecurity>0</DocSecurity>
  <Lines>1544</Lines>
  <Paragraphs>434</Paragraphs>
  <ScaleCrop>false</ScaleCrop>
  <Company>china</Company>
  <LinksUpToDate>false</LinksUpToDate>
  <CharactersWithSpaces>217398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441</cp:revision>
  <dcterms:created xsi:type="dcterms:W3CDTF">2017-05-25T02:56:00Z</dcterms:created>
  <dcterms:modified xsi:type="dcterms:W3CDTF">2017-06-01T08:10:00Z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