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C2B7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附件2：</w:t>
      </w:r>
    </w:p>
    <w:p w14:paraId="0A4334C1">
      <w:pPr>
        <w:spacing w:after="156" w:afterLines="50" w:line="560" w:lineRule="exact"/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学年校级“五星宿舍”评选活动报名表</w:t>
      </w:r>
    </w:p>
    <w:tbl>
      <w:tblPr>
        <w:tblStyle w:val="3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537"/>
        <w:gridCol w:w="2489"/>
        <w:gridCol w:w="1243"/>
        <w:gridCol w:w="262"/>
        <w:gridCol w:w="731"/>
        <w:gridCol w:w="1166"/>
        <w:gridCol w:w="18"/>
      </w:tblGrid>
      <w:tr w14:paraId="5B13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96" w:hRule="atLeast"/>
          <w:jc w:val="center"/>
        </w:trPr>
        <w:tc>
          <w:tcPr>
            <w:tcW w:w="1072" w:type="dxa"/>
            <w:vMerge w:val="restart"/>
            <w:vAlign w:val="center"/>
          </w:tcPr>
          <w:p w14:paraId="59C8458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基本</w:t>
            </w:r>
          </w:p>
          <w:p w14:paraId="523F3D3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信息</w:t>
            </w:r>
          </w:p>
        </w:tc>
        <w:tc>
          <w:tcPr>
            <w:tcW w:w="1537" w:type="dxa"/>
            <w:vAlign w:val="center"/>
          </w:tcPr>
          <w:p w14:paraId="0F42E4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宿舍名称</w:t>
            </w:r>
          </w:p>
        </w:tc>
        <w:tc>
          <w:tcPr>
            <w:tcW w:w="2489" w:type="dxa"/>
            <w:vAlign w:val="center"/>
          </w:tcPr>
          <w:p w14:paraId="3471F8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楼     室</w:t>
            </w:r>
          </w:p>
        </w:tc>
        <w:tc>
          <w:tcPr>
            <w:tcW w:w="1505" w:type="dxa"/>
            <w:gridSpan w:val="2"/>
            <w:vAlign w:val="center"/>
          </w:tcPr>
          <w:p w14:paraId="797B640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所属学院</w:t>
            </w:r>
          </w:p>
        </w:tc>
        <w:tc>
          <w:tcPr>
            <w:tcW w:w="1897" w:type="dxa"/>
            <w:gridSpan w:val="2"/>
            <w:vAlign w:val="center"/>
          </w:tcPr>
          <w:p w14:paraId="618239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B81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97" w:hRule="atLeast"/>
          <w:jc w:val="center"/>
        </w:trPr>
        <w:tc>
          <w:tcPr>
            <w:tcW w:w="1072" w:type="dxa"/>
            <w:vMerge w:val="continue"/>
            <w:vAlign w:val="center"/>
          </w:tcPr>
          <w:p w14:paraId="188402E4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37BB50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</w:t>
            </w:r>
          </w:p>
        </w:tc>
        <w:tc>
          <w:tcPr>
            <w:tcW w:w="5891" w:type="dxa"/>
            <w:gridSpan w:val="5"/>
            <w:vAlign w:val="center"/>
          </w:tcPr>
          <w:p w14:paraId="7D3621F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34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76" w:hRule="atLeast"/>
          <w:jc w:val="center"/>
        </w:trPr>
        <w:tc>
          <w:tcPr>
            <w:tcW w:w="1072" w:type="dxa"/>
            <w:vMerge w:val="continue"/>
            <w:vAlign w:val="center"/>
          </w:tcPr>
          <w:p w14:paraId="4BFEB2BD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0A9CBD3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宿舍长</w:t>
            </w:r>
          </w:p>
        </w:tc>
        <w:tc>
          <w:tcPr>
            <w:tcW w:w="2489" w:type="dxa"/>
            <w:vAlign w:val="center"/>
          </w:tcPr>
          <w:p w14:paraId="2A10EAD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A92C0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1897" w:type="dxa"/>
            <w:gridSpan w:val="2"/>
            <w:vAlign w:val="center"/>
          </w:tcPr>
          <w:p w14:paraId="2EB59892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EE0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2072" w:hRule="atLeast"/>
          <w:jc w:val="center"/>
        </w:trPr>
        <w:tc>
          <w:tcPr>
            <w:tcW w:w="1072" w:type="dxa"/>
            <w:vAlign w:val="center"/>
          </w:tcPr>
          <w:p w14:paraId="4E35AE7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</w:t>
            </w:r>
          </w:p>
          <w:p w14:paraId="0C8CBD2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简介</w:t>
            </w:r>
          </w:p>
          <w:p w14:paraId="0509AD5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150字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28" w:type="dxa"/>
            <w:gridSpan w:val="6"/>
            <w:vAlign w:val="center"/>
          </w:tcPr>
          <w:p w14:paraId="422C0DD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7D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23" w:hRule="atLeast"/>
          <w:jc w:val="center"/>
        </w:trPr>
        <w:tc>
          <w:tcPr>
            <w:tcW w:w="8500" w:type="dxa"/>
            <w:gridSpan w:val="7"/>
            <w:vAlign w:val="center"/>
          </w:tcPr>
          <w:p w14:paraId="01E9C65F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学院初评</w:t>
            </w:r>
          </w:p>
        </w:tc>
      </w:tr>
      <w:tr w14:paraId="6464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343" w:hRule="atLeast"/>
          <w:jc w:val="center"/>
        </w:trPr>
        <w:tc>
          <w:tcPr>
            <w:tcW w:w="1072" w:type="dxa"/>
            <w:vAlign w:val="center"/>
          </w:tcPr>
          <w:p w14:paraId="58ECA6D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2B6D06D0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风气</w:t>
            </w:r>
          </w:p>
        </w:tc>
        <w:tc>
          <w:tcPr>
            <w:tcW w:w="5269" w:type="dxa"/>
            <w:gridSpan w:val="3"/>
            <w:vAlign w:val="center"/>
          </w:tcPr>
          <w:p w14:paraId="0DF787B7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宿舍整体学习氛围与宿舍成员课堂出勤情况：</w:t>
            </w:r>
          </w:p>
          <w:p w14:paraId="223C98CF"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1.参评年度内宿舍成员是否有无故旷课、迟到、早退、上课期间滞留宿舍等情况（是/否：   ）</w:t>
            </w:r>
          </w:p>
          <w:p w14:paraId="38B34A5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2.参评宿舍是否积极参与学风建设活动（是/否：   ）</w:t>
            </w:r>
          </w:p>
        </w:tc>
        <w:tc>
          <w:tcPr>
            <w:tcW w:w="993" w:type="dxa"/>
            <w:gridSpan w:val="2"/>
            <w:vAlign w:val="center"/>
          </w:tcPr>
          <w:p w14:paraId="77E10A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7D4C260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379A90E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F19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716" w:hRule="atLeast"/>
          <w:jc w:val="center"/>
        </w:trPr>
        <w:tc>
          <w:tcPr>
            <w:tcW w:w="1072" w:type="dxa"/>
            <w:vAlign w:val="center"/>
          </w:tcPr>
          <w:p w14:paraId="15F0DD4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54EF406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效果</w:t>
            </w:r>
          </w:p>
        </w:tc>
        <w:tc>
          <w:tcPr>
            <w:tcW w:w="5269" w:type="dxa"/>
            <w:gridSpan w:val="3"/>
            <w:vAlign w:val="center"/>
          </w:tcPr>
          <w:p w14:paraId="73D01C78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1.参评年度内宿舍成员是否有不及格课程（是/否：   ）</w:t>
            </w:r>
          </w:p>
          <w:p w14:paraId="762A4DED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2.参评年度内宿舍成员平均学分绩点是否都达3.0以上（是/否：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77AD80C6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3.参评年度内宿舍成员获奖学金或其他奖励项目情况：</w:t>
            </w:r>
          </w:p>
        </w:tc>
        <w:tc>
          <w:tcPr>
            <w:tcW w:w="993" w:type="dxa"/>
            <w:gridSpan w:val="2"/>
            <w:vAlign w:val="center"/>
          </w:tcPr>
          <w:p w14:paraId="086B800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AA23BA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0F1DE29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A1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699" w:hRule="atLeast"/>
          <w:jc w:val="center"/>
        </w:trPr>
        <w:tc>
          <w:tcPr>
            <w:tcW w:w="1072" w:type="dxa"/>
            <w:vAlign w:val="center"/>
          </w:tcPr>
          <w:p w14:paraId="64D6276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692F6DA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32C3D10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形成和睦温馨的宿舍氛围与健康向上的宿舍文化：</w:t>
            </w:r>
          </w:p>
          <w:p w14:paraId="7041E76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1.是否制定了细致可行的宿舍文明公约或宿舍守则（是/否：    ）</w:t>
            </w:r>
          </w:p>
          <w:p w14:paraId="7EB6BDF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2.是否推出了优秀的宿舍文化作品（是/否：    ）</w:t>
            </w:r>
          </w:p>
        </w:tc>
        <w:tc>
          <w:tcPr>
            <w:tcW w:w="993" w:type="dxa"/>
            <w:gridSpan w:val="2"/>
            <w:vAlign w:val="center"/>
          </w:tcPr>
          <w:p w14:paraId="3D2501D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70D785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79A26B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6F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072" w:type="dxa"/>
            <w:vAlign w:val="center"/>
          </w:tcPr>
          <w:p w14:paraId="2CCCC3D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</w:t>
            </w:r>
          </w:p>
          <w:p w14:paraId="2DF16D9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7446" w:type="dxa"/>
            <w:gridSpan w:val="7"/>
          </w:tcPr>
          <w:p w14:paraId="59712D0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08289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4E7787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01A53D4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  <w:p w14:paraId="2825394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负责人签字:          (加盖公章)</w:t>
            </w:r>
          </w:p>
          <w:p w14:paraId="02C943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</w:tbl>
    <w:p w14:paraId="4606204B"/>
    <w:p w14:paraId="634E3D4D"/>
    <w:p w14:paraId="31F14147"/>
    <w:p w14:paraId="0EF6E4B2"/>
    <w:p w14:paraId="425CAF20"/>
    <w:tbl>
      <w:tblPr>
        <w:tblStyle w:val="3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4035"/>
        <w:gridCol w:w="1246"/>
        <w:gridCol w:w="263"/>
        <w:gridCol w:w="733"/>
        <w:gridCol w:w="1168"/>
      </w:tblGrid>
      <w:tr w14:paraId="0EA6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500" w:type="dxa"/>
            <w:gridSpan w:val="6"/>
            <w:vAlign w:val="center"/>
          </w:tcPr>
          <w:p w14:paraId="4D166E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宿舍楼复评</w:t>
            </w:r>
          </w:p>
        </w:tc>
      </w:tr>
      <w:tr w14:paraId="223B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072" w:type="dxa"/>
            <w:vAlign w:val="center"/>
          </w:tcPr>
          <w:p w14:paraId="5F61286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安全</w:t>
            </w:r>
          </w:p>
          <w:p w14:paraId="2F0628B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意识</w:t>
            </w:r>
          </w:p>
        </w:tc>
        <w:tc>
          <w:tcPr>
            <w:tcW w:w="5269" w:type="dxa"/>
            <w:gridSpan w:val="2"/>
            <w:vAlign w:val="center"/>
          </w:tcPr>
          <w:p w14:paraId="1015C2D1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宿舍成员安全防范意识与遵规守纪情况:</w:t>
            </w:r>
          </w:p>
          <w:p w14:paraId="3D5C91E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1.参评年度内宿舍成员有无受到学校纪律处分（有/无：      ）</w:t>
            </w:r>
          </w:p>
          <w:p w14:paraId="1A99E3F9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2.参评年度内宿舍成员是否有使用违章电器、存放危险物品、吸烟、打架斗殴、熄灯晚归、夜不归宿等违规行为（是/否：      ）</w:t>
            </w:r>
          </w:p>
        </w:tc>
        <w:tc>
          <w:tcPr>
            <w:tcW w:w="993" w:type="dxa"/>
            <w:gridSpan w:val="2"/>
            <w:vAlign w:val="center"/>
          </w:tcPr>
          <w:p w14:paraId="30576F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1DD77A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6072CA7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58A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072" w:type="dxa"/>
            <w:vAlign w:val="center"/>
          </w:tcPr>
          <w:p w14:paraId="77A18B9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卫生</w:t>
            </w:r>
          </w:p>
          <w:p w14:paraId="2B0A3C7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状况</w:t>
            </w:r>
          </w:p>
        </w:tc>
        <w:tc>
          <w:tcPr>
            <w:tcW w:w="5269" w:type="dxa"/>
            <w:gridSpan w:val="2"/>
            <w:vAlign w:val="center"/>
          </w:tcPr>
          <w:p w14:paraId="39BF917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参评年度内的历次安全卫生检查成绩平均分：</w:t>
            </w:r>
          </w:p>
        </w:tc>
        <w:tc>
          <w:tcPr>
            <w:tcW w:w="993" w:type="dxa"/>
            <w:gridSpan w:val="2"/>
            <w:vAlign w:val="center"/>
          </w:tcPr>
          <w:p w14:paraId="7CDA5F6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0E12155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525F038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9B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072" w:type="dxa"/>
            <w:vAlign w:val="center"/>
          </w:tcPr>
          <w:p w14:paraId="798ACC9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7EA8967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2"/>
            <w:vAlign w:val="center"/>
          </w:tcPr>
          <w:p w14:paraId="27C1EF3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是否在宿管中心等单位举办的宿舍文化建设活动中获奖（是/否： ）</w:t>
            </w:r>
          </w:p>
        </w:tc>
        <w:tc>
          <w:tcPr>
            <w:tcW w:w="993" w:type="dxa"/>
            <w:gridSpan w:val="2"/>
            <w:vAlign w:val="center"/>
          </w:tcPr>
          <w:p w14:paraId="3D65C0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DAD3F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（满分10分）</w:t>
            </w:r>
          </w:p>
        </w:tc>
        <w:tc>
          <w:tcPr>
            <w:tcW w:w="1166" w:type="dxa"/>
          </w:tcPr>
          <w:p w14:paraId="3F9B0D5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23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72" w:type="dxa"/>
            <w:vAlign w:val="center"/>
          </w:tcPr>
          <w:p w14:paraId="574E7F2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宿舍管理部门意见</w:t>
            </w:r>
          </w:p>
        </w:tc>
        <w:tc>
          <w:tcPr>
            <w:tcW w:w="7428" w:type="dxa"/>
            <w:gridSpan w:val="5"/>
          </w:tcPr>
          <w:p w14:paraId="11641FE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66320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FFC46D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A1A6F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21CF8E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年     月     日</w:t>
            </w:r>
          </w:p>
        </w:tc>
      </w:tr>
      <w:tr w14:paraId="36F2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72" w:type="dxa"/>
            <w:vAlign w:val="center"/>
          </w:tcPr>
          <w:p w14:paraId="2F3CA09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总排名</w:t>
            </w:r>
          </w:p>
        </w:tc>
        <w:tc>
          <w:tcPr>
            <w:tcW w:w="4026" w:type="dxa"/>
            <w:vAlign w:val="center"/>
          </w:tcPr>
          <w:p w14:paraId="118BF64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343C4B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总体得分</w:t>
            </w:r>
          </w:p>
        </w:tc>
        <w:tc>
          <w:tcPr>
            <w:tcW w:w="1897" w:type="dxa"/>
            <w:gridSpan w:val="2"/>
            <w:vAlign w:val="center"/>
          </w:tcPr>
          <w:p w14:paraId="3AB2BE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2DE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072" w:type="dxa"/>
            <w:vAlign w:val="center"/>
          </w:tcPr>
          <w:p w14:paraId="5A5E325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后勤管理处意见</w:t>
            </w:r>
          </w:p>
        </w:tc>
        <w:tc>
          <w:tcPr>
            <w:tcW w:w="7428" w:type="dxa"/>
            <w:gridSpan w:val="5"/>
            <w:vAlign w:val="center"/>
          </w:tcPr>
          <w:p w14:paraId="41F6C38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B8CE3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4C714D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86D39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负责人签字:          (加盖公章)</w:t>
            </w:r>
          </w:p>
          <w:p w14:paraId="6D8A045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2F371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072" w:type="dxa"/>
            <w:vAlign w:val="center"/>
          </w:tcPr>
          <w:p w14:paraId="78CA08B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党委学生工作部意见</w:t>
            </w:r>
          </w:p>
        </w:tc>
        <w:tc>
          <w:tcPr>
            <w:tcW w:w="7428" w:type="dxa"/>
            <w:gridSpan w:val="5"/>
            <w:vAlign w:val="center"/>
          </w:tcPr>
          <w:p w14:paraId="38671B9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401CFE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FF61B0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FFA78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负责人签字:          (加盖公章)</w:t>
            </w:r>
          </w:p>
          <w:p w14:paraId="014059E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310F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8500" w:type="dxa"/>
            <w:gridSpan w:val="6"/>
            <w:vAlign w:val="center"/>
          </w:tcPr>
          <w:p w14:paraId="41D1A30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备注</w:t>
            </w:r>
          </w:p>
        </w:tc>
      </w:tr>
      <w:tr w14:paraId="5911A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8500" w:type="dxa"/>
            <w:gridSpan w:val="6"/>
          </w:tcPr>
          <w:p w14:paraId="1BF42EE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申报材料清单：</w:t>
            </w:r>
          </w:p>
        </w:tc>
      </w:tr>
    </w:tbl>
    <w:p w14:paraId="2D9C33FA">
      <w:pPr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说明：</w:t>
      </w:r>
      <w:r>
        <w:rPr>
          <w:rFonts w:hint="eastAsia" w:ascii="仿宋" w:hAnsi="仿宋" w:eastAsia="仿宋"/>
          <w:sz w:val="24"/>
          <w:szCs w:val="24"/>
        </w:rPr>
        <w:t>请将相关申报材料（如成绩单、获奖证书复印件、宿舍文化作品等）的原件或复印件附后，并列出申报材料清单。</w:t>
      </w:r>
    </w:p>
    <w:p w14:paraId="40DB7F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0C1B18B-BAC2-4856-B710-6654C3B9224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38FB7ED-5DDE-45B5-B577-07F48B4B7E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8C53A32-6952-4576-A5BE-7C597C7545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AD46E2"/>
    <w:rsid w:val="5D5D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346</Words>
  <Characters>368</Characters>
  <Lines>0</Lines>
  <Paragraphs>0</Paragraphs>
  <TotalTime>0</TotalTime>
  <ScaleCrop>false</ScaleCrop>
  <LinksUpToDate>false</LinksUpToDate>
  <CharactersWithSpaces>465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2026-11-02T07:58:00Z</dcterms:created>
  <dc:creator>wyxcu</dc:creator>
  <cp:lastModifiedBy>派大星的胳肢窝</cp:lastModifiedBy>
  <dcterms:modified xsi:type="dcterms:W3CDTF">2026-11-02T07:58:50Z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eyJoZGlkIjoiYTBmN2Q1MDkxOTdjY2E0OTQwNWRmNWE3Nzc2NmQ1NzkiLCJ1c2VySWQiOiI0OTAwNDYxNTgifQ==</vt:lpwstr>
  </property>
  <property fmtid="{D5CDD505-2E9C-101B-9397-08002B2CF9AE}" pid="4" name="ICV">
    <vt:lpwstr>87449D3881CB438D93069CD02DA4B9AB_12</vt:lpwstr>
  </property>
</Properties>
</file>